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4912111112"/>
        <w:tblW w:w="9498" w:type="dxa"/>
        <w:tblInd w:w="-289" w:type="dxa"/>
        <w:tblLook w:val="04A0" w:firstRow="1" w:lastRow="0" w:firstColumn="1" w:lastColumn="0" w:noHBand="0" w:noVBand="1"/>
      </w:tblPr>
      <w:tblGrid>
        <w:gridCol w:w="4979"/>
        <w:gridCol w:w="4519"/>
      </w:tblGrid>
      <w:tr w:rsidR="002E5998" w:rsidRPr="002F0E50" w:rsidTr="002E5998">
        <w:trPr>
          <w:trHeight w:val="471"/>
        </w:trPr>
        <w:tc>
          <w:tcPr>
            <w:tcW w:w="497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519" w:type="dxa"/>
            <w:tcBorders>
              <w:top w:val="single" w:sz="4" w:space="0" w:color="auto"/>
              <w:left w:val="single" w:sz="4" w:space="0" w:color="auto"/>
              <w:bottom w:val="single" w:sz="4" w:space="0" w:color="auto"/>
              <w:right w:val="single" w:sz="4" w:space="0" w:color="auto"/>
            </w:tcBorders>
            <w:hideMark/>
          </w:tcPr>
          <w:p w:rsidR="002E5998" w:rsidRPr="002F0E50" w:rsidRDefault="000854FD">
            <w:pPr>
              <w:rPr>
                <w:rFonts w:ascii="Times New Roman" w:hAnsi="Times New Roman" w:cs="Times New Roman"/>
                <w:b/>
                <w:bCs/>
                <w:color w:val="000000"/>
              </w:rPr>
            </w:pPr>
            <w:r w:rsidRPr="002F0E50">
              <w:rPr>
                <w:rFonts w:ascii="Times New Roman" w:hAnsi="Times New Roman" w:cs="Times New Roman"/>
                <w:b/>
                <w:bCs/>
                <w:color w:val="000000"/>
              </w:rPr>
              <w:t>VTB CAPITAL SA</w:t>
            </w:r>
          </w:p>
        </w:tc>
      </w:tr>
      <w:tr w:rsidR="002E5998" w:rsidRPr="002F0E50" w:rsidTr="002E5998">
        <w:trPr>
          <w:trHeight w:val="471"/>
        </w:trPr>
        <w:tc>
          <w:tcPr>
            <w:tcW w:w="497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519" w:type="dxa"/>
            <w:tcBorders>
              <w:top w:val="single" w:sz="4" w:space="0" w:color="auto"/>
              <w:left w:val="single" w:sz="4" w:space="0" w:color="auto"/>
              <w:bottom w:val="single" w:sz="4" w:space="0" w:color="auto"/>
              <w:right w:val="single" w:sz="4" w:space="0" w:color="auto"/>
            </w:tcBorders>
            <w:hideMark/>
          </w:tcPr>
          <w:p w:rsidR="002E5998" w:rsidRPr="002F0E50" w:rsidRDefault="000854FD">
            <w:pPr>
              <w:rPr>
                <w:rFonts w:ascii="Times New Roman" w:hAnsi="Times New Roman" w:cs="Times New Roman"/>
                <w:b/>
                <w:bCs/>
                <w:color w:val="000000"/>
              </w:rPr>
            </w:pPr>
            <w:r w:rsidRPr="002F0E50">
              <w:rPr>
                <w:rFonts w:ascii="Times New Roman" w:hAnsi="Times New Roman" w:cs="Times New Roman"/>
                <w:b/>
                <w:bCs/>
                <w:color w:val="000000"/>
              </w:rPr>
              <w:t>XS0842078536</w:t>
            </w:r>
          </w:p>
        </w:tc>
      </w:tr>
      <w:tr w:rsidR="002E5998" w:rsidRPr="002F0E50" w:rsidTr="002E5998">
        <w:trPr>
          <w:trHeight w:val="471"/>
        </w:trPr>
        <w:tc>
          <w:tcPr>
            <w:tcW w:w="497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519" w:type="dxa"/>
            <w:tcBorders>
              <w:top w:val="single" w:sz="4" w:space="0" w:color="auto"/>
              <w:left w:val="single" w:sz="4" w:space="0" w:color="auto"/>
              <w:bottom w:val="single" w:sz="4" w:space="0" w:color="auto"/>
              <w:right w:val="single" w:sz="4" w:space="0" w:color="auto"/>
            </w:tcBorders>
            <w:hideMark/>
          </w:tcPr>
          <w:p w:rsidR="002E5998" w:rsidRPr="002F0E50" w:rsidRDefault="000854FD">
            <w:pPr>
              <w:rPr>
                <w:rFonts w:ascii="Times New Roman" w:hAnsi="Times New Roman" w:cs="Times New Roman"/>
                <w:b/>
                <w:bCs/>
                <w:color w:val="000000"/>
              </w:rPr>
            </w:pPr>
            <w:r w:rsidRPr="002F0E50">
              <w:rPr>
                <w:rFonts w:ascii="Times New Roman" w:hAnsi="Times New Roman" w:cs="Times New Roman"/>
                <w:b/>
                <w:bCs/>
                <w:color w:val="000000"/>
              </w:rPr>
              <w:t>699414</w:t>
            </w:r>
          </w:p>
        </w:tc>
      </w:tr>
      <w:tr w:rsidR="002E5998" w:rsidRPr="002F0E50" w:rsidTr="002E5998">
        <w:trPr>
          <w:trHeight w:val="471"/>
        </w:trPr>
        <w:tc>
          <w:tcPr>
            <w:tcW w:w="497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519" w:type="dxa"/>
            <w:tcBorders>
              <w:top w:val="single" w:sz="4" w:space="0" w:color="auto"/>
              <w:left w:val="single" w:sz="4" w:space="0" w:color="auto"/>
              <w:bottom w:val="single" w:sz="4" w:space="0" w:color="auto"/>
              <w:right w:val="single" w:sz="4" w:space="0" w:color="auto"/>
            </w:tcBorders>
          </w:tcPr>
          <w:p w:rsidR="002E5998" w:rsidRPr="002F0E50" w:rsidRDefault="002E5998">
            <w:pPr>
              <w:rPr>
                <w:rFonts w:ascii="Times New Roman" w:hAnsi="Times New Roman" w:cs="Times New Roman"/>
                <w:b/>
                <w:bCs/>
                <w:color w:val="000000"/>
              </w:rPr>
            </w:pPr>
          </w:p>
        </w:tc>
      </w:tr>
      <w:tr w:rsidR="002E5998" w:rsidRPr="002F0E50" w:rsidTr="002E5998">
        <w:trPr>
          <w:trHeight w:val="471"/>
        </w:trPr>
        <w:tc>
          <w:tcPr>
            <w:tcW w:w="497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51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Дефолт (невыполнение обязательств по облигациям)</w:t>
            </w:r>
          </w:p>
        </w:tc>
      </w:tr>
      <w:tr w:rsidR="002E5998" w:rsidRPr="002F0E50" w:rsidTr="002E5998">
        <w:trPr>
          <w:trHeight w:val="471"/>
        </w:trPr>
        <w:tc>
          <w:tcPr>
            <w:tcW w:w="497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451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Инструкции не требуются</w:t>
            </w:r>
          </w:p>
        </w:tc>
      </w:tr>
      <w:tr w:rsidR="002E5998" w:rsidRPr="002F0E50" w:rsidTr="002E5998">
        <w:trPr>
          <w:trHeight w:val="471"/>
        </w:trPr>
        <w:tc>
          <w:tcPr>
            <w:tcW w:w="497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51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2E5998" w:rsidRPr="002F0E50" w:rsidTr="002E5998">
        <w:trPr>
          <w:trHeight w:val="471"/>
        </w:trPr>
        <w:tc>
          <w:tcPr>
            <w:tcW w:w="4979" w:type="dxa"/>
            <w:tcBorders>
              <w:top w:val="single" w:sz="4" w:space="0" w:color="auto"/>
              <w:left w:val="single" w:sz="4" w:space="0" w:color="auto"/>
              <w:bottom w:val="single" w:sz="4" w:space="0" w:color="auto"/>
              <w:right w:val="single" w:sz="4" w:space="0" w:color="auto"/>
            </w:tcBorders>
            <w:hideMark/>
          </w:tcPr>
          <w:p w:rsidR="002E5998" w:rsidRPr="002F0E50" w:rsidRDefault="002E5998">
            <w:pPr>
              <w:tabs>
                <w:tab w:val="left" w:pos="1185"/>
              </w:tabs>
              <w:rPr>
                <w:rFonts w:ascii="Times New Roman" w:hAnsi="Times New Roman" w:cs="Times New Roman"/>
                <w:b/>
                <w:bCs/>
                <w:color w:val="000000"/>
              </w:rPr>
            </w:pPr>
            <w:r w:rsidRPr="002F0E50">
              <w:rPr>
                <w:rFonts w:ascii="Times New Roman" w:hAnsi="Times New Roman" w:cs="Times New Roman"/>
                <w:b/>
                <w:bCs/>
                <w:color w:val="000000"/>
              </w:rPr>
              <w:t>Дата платежа</w:t>
            </w:r>
          </w:p>
        </w:tc>
        <w:tc>
          <w:tcPr>
            <w:tcW w:w="451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2E5998" w:rsidRPr="002F0E50" w:rsidTr="002E5998">
        <w:trPr>
          <w:trHeight w:val="471"/>
        </w:trPr>
        <w:tc>
          <w:tcPr>
            <w:tcW w:w="4979" w:type="dxa"/>
            <w:tcBorders>
              <w:top w:val="single" w:sz="4" w:space="0" w:color="auto"/>
              <w:left w:val="single" w:sz="4" w:space="0" w:color="auto"/>
              <w:bottom w:val="single" w:sz="4" w:space="0" w:color="auto"/>
              <w:right w:val="single" w:sz="4" w:space="0" w:color="auto"/>
            </w:tcBorders>
            <w:hideMark/>
          </w:tcPr>
          <w:p w:rsidR="002E5998" w:rsidRPr="002F0E50" w:rsidRDefault="002E5998">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519" w:type="dxa"/>
            <w:tcBorders>
              <w:top w:val="single" w:sz="4" w:space="0" w:color="auto"/>
              <w:left w:val="single" w:sz="4" w:space="0" w:color="auto"/>
              <w:bottom w:val="single" w:sz="4" w:space="0" w:color="auto"/>
              <w:right w:val="single" w:sz="4" w:space="0" w:color="auto"/>
            </w:tcBorders>
          </w:tcPr>
          <w:p w:rsidR="002E5998" w:rsidRPr="002F0E50" w:rsidRDefault="002E5998">
            <w:pPr>
              <w:rPr>
                <w:rFonts w:ascii="Times New Roman" w:hAnsi="Times New Roman" w:cs="Times New Roman"/>
                <w:b/>
                <w:bCs/>
                <w:color w:val="000000"/>
              </w:rPr>
            </w:pPr>
          </w:p>
        </w:tc>
      </w:tr>
      <w:tr w:rsidR="002E5998" w:rsidRPr="002F0E50" w:rsidTr="00C255B7">
        <w:trPr>
          <w:trHeight w:val="3240"/>
        </w:trPr>
        <w:tc>
          <w:tcPr>
            <w:tcW w:w="9498" w:type="dxa"/>
            <w:gridSpan w:val="2"/>
            <w:tcBorders>
              <w:top w:val="single" w:sz="4" w:space="0" w:color="auto"/>
              <w:left w:val="single" w:sz="4" w:space="0" w:color="auto"/>
              <w:bottom w:val="single" w:sz="4" w:space="0" w:color="auto"/>
              <w:right w:val="single" w:sz="4" w:space="0" w:color="auto"/>
            </w:tcBorders>
          </w:tcPr>
          <w:p w:rsidR="002E5998" w:rsidRPr="002F0E50" w:rsidRDefault="002E5998">
            <w:pPr>
              <w:pStyle w:val="Default"/>
              <w:rPr>
                <w:sz w:val="22"/>
                <w:szCs w:val="22"/>
              </w:rPr>
            </w:pPr>
            <w:r w:rsidRPr="002F0E50">
              <w:rPr>
                <w:i/>
                <w:iCs/>
                <w:sz w:val="22"/>
                <w:szCs w:val="22"/>
              </w:rPr>
              <w:t> </w:t>
            </w:r>
            <w:r w:rsidRPr="002F0E50">
              <w:rPr>
                <w:sz w:val="22"/>
                <w:szCs w:val="22"/>
              </w:rPr>
              <w:t>Поступила дополнительная информация от Вышестоящего депозитария о корпоративном действии “Невыполнение обязательств”.</w:t>
            </w:r>
          </w:p>
          <w:p w:rsidR="002E5998" w:rsidRPr="002F0E50" w:rsidRDefault="002E5998">
            <w:pPr>
              <w:pStyle w:val="Default"/>
              <w:rPr>
                <w:sz w:val="22"/>
                <w:szCs w:val="22"/>
              </w:rPr>
            </w:pPr>
          </w:p>
          <w:p w:rsidR="00DC6F20" w:rsidRPr="002F0E50" w:rsidRDefault="00DC6F20">
            <w:pPr>
              <w:pStyle w:val="Default"/>
              <w:rPr>
                <w:sz w:val="22"/>
                <w:szCs w:val="22"/>
              </w:rPr>
            </w:pPr>
            <w:r w:rsidRPr="002F0E50">
              <w:rPr>
                <w:sz w:val="22"/>
                <w:szCs w:val="22"/>
              </w:rPr>
              <w:t>Детальная информация о корпоративном действии изложена в тексте сообщения от Иностранного депозитария</w:t>
            </w:r>
            <w:r w:rsidR="00A226E5" w:rsidRPr="002F0E50">
              <w:rPr>
                <w:sz w:val="22"/>
                <w:szCs w:val="22"/>
              </w:rPr>
              <w:t>:</w:t>
            </w:r>
          </w:p>
          <w:p w:rsidR="00DC6F20" w:rsidRPr="002F0E50" w:rsidRDefault="00DC6F20">
            <w:pPr>
              <w:pStyle w:val="Default"/>
              <w:rPr>
                <w:sz w:val="22"/>
                <w:szCs w:val="22"/>
                <w:lang w:val="en-US"/>
              </w:rPr>
            </w:pPr>
            <w:r w:rsidRPr="002F0E50">
              <w:rPr>
                <w:sz w:val="22"/>
                <w:szCs w:val="22"/>
                <w:lang w:val="en-US"/>
              </w:rPr>
              <w:t>DEFAULT: PAYMENT OF INTEREST</w:t>
            </w:r>
            <w:r w:rsidRPr="002F0E50">
              <w:rPr>
                <w:sz w:val="22"/>
                <w:szCs w:val="22"/>
                <w:lang w:val="en-US"/>
              </w:rPr>
              <w:br/>
              <w:t>----------------------------------</w:t>
            </w:r>
            <w:r w:rsidRPr="002F0E50">
              <w:rPr>
                <w:sz w:val="22"/>
                <w:szCs w:val="22"/>
                <w:lang w:val="en-US"/>
              </w:rPr>
              <w:br/>
              <w:t>WE HAVE NOT RECEIVED THE EXPECTED COUPON CASH DUE 19/04/2022</w:t>
            </w:r>
            <w:r w:rsidRPr="002F0E50">
              <w:rPr>
                <w:sz w:val="22"/>
                <w:szCs w:val="22"/>
                <w:lang w:val="en-US"/>
              </w:rPr>
              <w:br/>
            </w:r>
          </w:p>
          <w:p w:rsidR="002E5998" w:rsidRPr="002F0E50" w:rsidRDefault="002E5998">
            <w:pPr>
              <w:pStyle w:val="Default"/>
              <w:rPr>
                <w:sz w:val="22"/>
                <w:szCs w:val="22"/>
              </w:rPr>
            </w:pPr>
            <w:r w:rsidRPr="002F0E50">
              <w:rPr>
                <w:sz w:val="22"/>
                <w:szCs w:val="22"/>
              </w:rPr>
              <w:t>Дополнительную информацию будем доводить до Вашего сведения по мере ее поступления.</w:t>
            </w:r>
          </w:p>
        </w:tc>
      </w:tr>
      <w:tr w:rsidR="00615428"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51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VTB CAPITAL SA</w:t>
            </w:r>
          </w:p>
        </w:tc>
      </w:tr>
      <w:tr w:rsidR="00615428"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51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XS0842078536</w:t>
            </w:r>
          </w:p>
        </w:tc>
      </w:tr>
      <w:tr w:rsidR="00615428"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519" w:type="dxa"/>
            <w:tcBorders>
              <w:top w:val="single" w:sz="4" w:space="0" w:color="auto"/>
              <w:left w:val="single" w:sz="4" w:space="0" w:color="auto"/>
              <w:bottom w:val="single" w:sz="4" w:space="0" w:color="auto"/>
              <w:right w:val="single" w:sz="4" w:space="0" w:color="auto"/>
            </w:tcBorders>
            <w:hideMark/>
          </w:tcPr>
          <w:p w:rsidR="00615428" w:rsidRPr="002F0E50" w:rsidRDefault="00E77905" w:rsidP="004B5A5A">
            <w:pPr>
              <w:rPr>
                <w:rFonts w:ascii="Times New Roman" w:hAnsi="Times New Roman" w:cs="Times New Roman"/>
                <w:b/>
                <w:bCs/>
                <w:color w:val="000000"/>
              </w:rPr>
            </w:pPr>
            <w:r w:rsidRPr="002F0E50">
              <w:rPr>
                <w:rFonts w:ascii="Times New Roman" w:hAnsi="Times New Roman" w:cs="Times New Roman"/>
                <w:b/>
                <w:bCs/>
                <w:color w:val="000000"/>
              </w:rPr>
              <w:t>699424</w:t>
            </w:r>
          </w:p>
        </w:tc>
      </w:tr>
      <w:tr w:rsidR="00615428"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519" w:type="dxa"/>
            <w:tcBorders>
              <w:top w:val="single" w:sz="4" w:space="0" w:color="auto"/>
              <w:left w:val="single" w:sz="4" w:space="0" w:color="auto"/>
              <w:bottom w:val="single" w:sz="4" w:space="0" w:color="auto"/>
              <w:right w:val="single" w:sz="4" w:space="0" w:color="auto"/>
            </w:tcBorders>
          </w:tcPr>
          <w:p w:rsidR="00615428" w:rsidRPr="002F0E50" w:rsidRDefault="00615428" w:rsidP="004B5A5A">
            <w:pPr>
              <w:rPr>
                <w:rFonts w:ascii="Times New Roman" w:hAnsi="Times New Roman" w:cs="Times New Roman"/>
                <w:b/>
                <w:bCs/>
                <w:color w:val="000000"/>
              </w:rPr>
            </w:pPr>
          </w:p>
        </w:tc>
      </w:tr>
      <w:tr w:rsidR="00615428"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51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Дефолт (невыполнение обязательств по облигациям)</w:t>
            </w:r>
          </w:p>
        </w:tc>
      </w:tr>
      <w:tr w:rsidR="00615428"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451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Инструкции не требуются</w:t>
            </w:r>
          </w:p>
        </w:tc>
      </w:tr>
      <w:tr w:rsidR="00615428"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51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615428"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tabs>
                <w:tab w:val="left" w:pos="1185"/>
              </w:tabs>
              <w:rPr>
                <w:rFonts w:ascii="Times New Roman" w:hAnsi="Times New Roman" w:cs="Times New Roman"/>
                <w:b/>
                <w:bCs/>
                <w:color w:val="000000"/>
              </w:rPr>
            </w:pPr>
            <w:r w:rsidRPr="002F0E50">
              <w:rPr>
                <w:rFonts w:ascii="Times New Roman" w:hAnsi="Times New Roman" w:cs="Times New Roman"/>
                <w:b/>
                <w:bCs/>
                <w:color w:val="000000"/>
              </w:rPr>
              <w:t>Дата платежа</w:t>
            </w:r>
          </w:p>
        </w:tc>
        <w:tc>
          <w:tcPr>
            <w:tcW w:w="451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615428"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615428" w:rsidRPr="002F0E50" w:rsidRDefault="00615428" w:rsidP="004B5A5A">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519" w:type="dxa"/>
            <w:tcBorders>
              <w:top w:val="single" w:sz="4" w:space="0" w:color="auto"/>
              <w:left w:val="single" w:sz="4" w:space="0" w:color="auto"/>
              <w:bottom w:val="single" w:sz="4" w:space="0" w:color="auto"/>
              <w:right w:val="single" w:sz="4" w:space="0" w:color="auto"/>
            </w:tcBorders>
          </w:tcPr>
          <w:p w:rsidR="00615428" w:rsidRPr="002F0E50" w:rsidRDefault="00615428" w:rsidP="004B5A5A">
            <w:pPr>
              <w:rPr>
                <w:rFonts w:ascii="Times New Roman" w:hAnsi="Times New Roman" w:cs="Times New Roman"/>
                <w:b/>
                <w:bCs/>
                <w:color w:val="000000"/>
              </w:rPr>
            </w:pPr>
          </w:p>
        </w:tc>
      </w:tr>
      <w:tr w:rsidR="00615428" w:rsidRPr="002F0E50" w:rsidTr="004B5A5A">
        <w:trPr>
          <w:trHeight w:val="471"/>
        </w:trPr>
        <w:tc>
          <w:tcPr>
            <w:tcW w:w="9498" w:type="dxa"/>
            <w:gridSpan w:val="2"/>
            <w:tcBorders>
              <w:top w:val="single" w:sz="4" w:space="0" w:color="auto"/>
              <w:left w:val="single" w:sz="4" w:space="0" w:color="auto"/>
              <w:bottom w:val="single" w:sz="4" w:space="0" w:color="auto"/>
              <w:right w:val="single" w:sz="4" w:space="0" w:color="auto"/>
            </w:tcBorders>
          </w:tcPr>
          <w:p w:rsidR="00615428" w:rsidRPr="002F0E50" w:rsidRDefault="00615428" w:rsidP="004B5A5A">
            <w:pPr>
              <w:pStyle w:val="Default"/>
              <w:rPr>
                <w:sz w:val="22"/>
                <w:szCs w:val="22"/>
              </w:rPr>
            </w:pPr>
            <w:r w:rsidRPr="002F0E50">
              <w:rPr>
                <w:i/>
                <w:iCs/>
                <w:sz w:val="22"/>
                <w:szCs w:val="22"/>
              </w:rPr>
              <w:lastRenderedPageBreak/>
              <w:t> </w:t>
            </w:r>
            <w:r w:rsidRPr="002F0E50">
              <w:rPr>
                <w:sz w:val="22"/>
                <w:szCs w:val="22"/>
              </w:rPr>
              <w:t>Поступила дополнительная информация от Вышестоящего депозитария о корпоративном действии “Невыполнение обязательств”.</w:t>
            </w:r>
          </w:p>
          <w:p w:rsidR="00615428" w:rsidRPr="002F0E50" w:rsidRDefault="00615428" w:rsidP="004B5A5A">
            <w:pPr>
              <w:pStyle w:val="Default"/>
              <w:rPr>
                <w:sz w:val="22"/>
                <w:szCs w:val="22"/>
              </w:rPr>
            </w:pPr>
          </w:p>
          <w:p w:rsidR="00615428" w:rsidRPr="002F0E50" w:rsidRDefault="00615428" w:rsidP="004B5A5A">
            <w:pPr>
              <w:pStyle w:val="Default"/>
              <w:rPr>
                <w:sz w:val="22"/>
                <w:szCs w:val="22"/>
              </w:rPr>
            </w:pPr>
            <w:r w:rsidRPr="002F0E50">
              <w:rPr>
                <w:sz w:val="22"/>
                <w:szCs w:val="22"/>
              </w:rPr>
              <w:t>Детальная информация о корпоративном действии изложена в тексте сообщения от Иностранного депозитария</w:t>
            </w:r>
            <w:r w:rsidR="00352FAC" w:rsidRPr="002F0E50">
              <w:rPr>
                <w:sz w:val="22"/>
                <w:szCs w:val="22"/>
              </w:rPr>
              <w:t>. Детальная информация о корпоративном действии изложена в тексте сообщения от Иностранного депозитария и материалах к корпоративному действию.</w:t>
            </w:r>
            <w:r w:rsidR="00352FAC" w:rsidRPr="002F0E50">
              <w:rPr>
                <w:sz w:val="22"/>
                <w:szCs w:val="22"/>
              </w:rPr>
              <w:br/>
              <w:t>Материалы к корпоративному действию приложены к данному сообщению. Также материалы доступны по запросу.</w:t>
            </w:r>
          </w:p>
          <w:p w:rsidR="00352FAC" w:rsidRPr="002F0E50" w:rsidRDefault="00352FAC" w:rsidP="004B5A5A">
            <w:pPr>
              <w:pStyle w:val="Default"/>
              <w:rPr>
                <w:sz w:val="22"/>
                <w:szCs w:val="22"/>
              </w:rPr>
            </w:pPr>
          </w:p>
          <w:p w:rsidR="00284C7B" w:rsidRPr="002F0E50" w:rsidRDefault="00615428" w:rsidP="004B5A5A">
            <w:pPr>
              <w:pStyle w:val="Default"/>
              <w:rPr>
                <w:sz w:val="22"/>
                <w:szCs w:val="22"/>
                <w:lang w:val="en-US"/>
              </w:rPr>
            </w:pPr>
            <w:r w:rsidRPr="002F0E50">
              <w:rPr>
                <w:sz w:val="22"/>
                <w:szCs w:val="22"/>
                <w:lang w:val="en-US"/>
              </w:rPr>
              <w:t>DEFAULT</w:t>
            </w:r>
          </w:p>
          <w:p w:rsidR="00284C7B" w:rsidRPr="002F0E50" w:rsidRDefault="00615428" w:rsidP="008B3FE7">
            <w:pPr>
              <w:autoSpaceDE w:val="0"/>
              <w:autoSpaceDN w:val="0"/>
              <w:adjustRightInd w:val="0"/>
              <w:spacing w:after="0" w:line="240" w:lineRule="auto"/>
              <w:rPr>
                <w:rFonts w:ascii="Times New Roman" w:hAnsi="Times New Roman" w:cs="Times New Roman"/>
                <w:color w:val="000000"/>
                <w:lang w:val="en-US"/>
              </w:rPr>
            </w:pPr>
            <w:r w:rsidRPr="002F0E50">
              <w:rPr>
                <w:rFonts w:ascii="Times New Roman" w:hAnsi="Times New Roman" w:cs="Times New Roman"/>
                <w:color w:val="000000"/>
                <w:lang w:val="en-US"/>
              </w:rPr>
              <w:t>----------------------------------</w:t>
            </w:r>
            <w:r w:rsidRPr="002F0E50">
              <w:rPr>
                <w:rFonts w:ascii="Times New Roman" w:hAnsi="Times New Roman" w:cs="Times New Roman"/>
                <w:color w:val="000000"/>
                <w:lang w:val="en-US"/>
              </w:rPr>
              <w:br/>
            </w:r>
            <w:r w:rsidR="00284C7B" w:rsidRPr="002F0E50">
              <w:rPr>
                <w:rFonts w:ascii="Times New Roman" w:hAnsi="Times New Roman" w:cs="Times New Roman"/>
                <w:color w:val="000000"/>
                <w:lang w:val="en-US"/>
              </w:rPr>
              <w:t>The Issuer hereby notifies the Noteholders that is has received confirmation from Citibank N.A. London in</w:t>
            </w:r>
            <w:r w:rsidR="008B3FE7" w:rsidRPr="002F0E50">
              <w:rPr>
                <w:rFonts w:ascii="Times New Roman" w:hAnsi="Times New Roman" w:cs="Times New Roman"/>
                <w:color w:val="000000"/>
                <w:lang w:val="en-US"/>
              </w:rPr>
              <w:t xml:space="preserve"> </w:t>
            </w:r>
            <w:r w:rsidR="00284C7B" w:rsidRPr="002F0E50">
              <w:rPr>
                <w:rFonts w:ascii="Times New Roman" w:hAnsi="Times New Roman" w:cs="Times New Roman"/>
                <w:color w:val="000000"/>
                <w:lang w:val="en-US"/>
              </w:rPr>
              <w:t>its capacity as Principal Paying Agent (the Paying Agent) on 20 April 2022, that no funds were received in</w:t>
            </w:r>
            <w:r w:rsidR="008B3FE7" w:rsidRPr="002F0E50">
              <w:rPr>
                <w:rFonts w:ascii="Times New Roman" w:hAnsi="Times New Roman" w:cs="Times New Roman"/>
                <w:color w:val="000000"/>
                <w:lang w:val="en-US"/>
              </w:rPr>
              <w:t xml:space="preserve"> </w:t>
            </w:r>
            <w:r w:rsidR="00284C7B" w:rsidRPr="002F0E50">
              <w:rPr>
                <w:rFonts w:ascii="Times New Roman" w:hAnsi="Times New Roman" w:cs="Times New Roman"/>
                <w:color w:val="000000"/>
                <w:lang w:val="en-US"/>
              </w:rPr>
              <w:t>regards to the interest payment due under Subordinated Loan Agreement on 17 April 2022. Moreover, it was</w:t>
            </w:r>
            <w:r w:rsidR="008B3FE7" w:rsidRPr="002F0E50">
              <w:rPr>
                <w:rFonts w:ascii="Times New Roman" w:hAnsi="Times New Roman" w:cs="Times New Roman"/>
                <w:color w:val="000000"/>
                <w:lang w:val="en-US"/>
              </w:rPr>
              <w:t xml:space="preserve"> </w:t>
            </w:r>
            <w:r w:rsidR="00284C7B" w:rsidRPr="002F0E50">
              <w:rPr>
                <w:rFonts w:ascii="Times New Roman" w:hAnsi="Times New Roman" w:cs="Times New Roman"/>
                <w:color w:val="000000"/>
                <w:lang w:val="en-US"/>
              </w:rPr>
              <w:t>confirmed by the Paying Agent that no payment was received prior to the expiry of the 7 Business Days grace</w:t>
            </w:r>
            <w:r w:rsidR="008B3FE7" w:rsidRPr="002F0E50">
              <w:rPr>
                <w:rFonts w:ascii="Times New Roman" w:hAnsi="Times New Roman" w:cs="Times New Roman"/>
                <w:color w:val="000000"/>
                <w:lang w:val="en-US"/>
              </w:rPr>
              <w:t xml:space="preserve"> </w:t>
            </w:r>
            <w:r w:rsidR="00284C7B" w:rsidRPr="002F0E50">
              <w:rPr>
                <w:rFonts w:ascii="Times New Roman" w:hAnsi="Times New Roman" w:cs="Times New Roman"/>
                <w:lang w:val="en-US"/>
              </w:rPr>
              <w:t>period set out under Clause 11 of the Subordinated Loan Agreement.</w:t>
            </w:r>
          </w:p>
          <w:p w:rsidR="00284C7B" w:rsidRPr="002F0E50" w:rsidRDefault="00284C7B" w:rsidP="00284C7B">
            <w:pPr>
              <w:pStyle w:val="Default"/>
              <w:rPr>
                <w:sz w:val="22"/>
                <w:szCs w:val="22"/>
                <w:lang w:val="en-US"/>
              </w:rPr>
            </w:pPr>
          </w:p>
          <w:p w:rsidR="00615428" w:rsidRPr="002F0E50" w:rsidRDefault="00615428" w:rsidP="00284C7B">
            <w:pPr>
              <w:pStyle w:val="Default"/>
              <w:rPr>
                <w:sz w:val="22"/>
                <w:szCs w:val="22"/>
              </w:rPr>
            </w:pPr>
            <w:r w:rsidRPr="002F0E50">
              <w:rPr>
                <w:sz w:val="22"/>
                <w:szCs w:val="22"/>
              </w:rPr>
              <w:t>Дополнительную информацию будем доводить до Вашего сведения по мере ее поступления.</w:t>
            </w:r>
          </w:p>
        </w:tc>
      </w:tr>
      <w:tr w:rsidR="00532C76"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51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 xml:space="preserve">OFCB </w:t>
            </w:r>
            <w:proofErr w:type="spellStart"/>
            <w:r w:rsidRPr="002F0E50">
              <w:rPr>
                <w:rFonts w:ascii="Times New Roman" w:hAnsi="Times New Roman" w:cs="Times New Roman"/>
                <w:b/>
                <w:bCs/>
                <w:color w:val="000000"/>
              </w:rPr>
              <w:t>Capital</w:t>
            </w:r>
            <w:proofErr w:type="spellEnd"/>
            <w:r w:rsidRPr="002F0E50">
              <w:rPr>
                <w:rFonts w:ascii="Times New Roman" w:hAnsi="Times New Roman" w:cs="Times New Roman"/>
                <w:b/>
                <w:bCs/>
                <w:color w:val="000000"/>
              </w:rPr>
              <w:t xml:space="preserve"> PLC</w:t>
            </w:r>
          </w:p>
        </w:tc>
      </w:tr>
      <w:tr w:rsidR="00532C76"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51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XS0776121062</w:t>
            </w:r>
          </w:p>
        </w:tc>
      </w:tr>
      <w:tr w:rsidR="00532C76"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519" w:type="dxa"/>
            <w:tcBorders>
              <w:top w:val="single" w:sz="4" w:space="0" w:color="auto"/>
              <w:left w:val="single" w:sz="4" w:space="0" w:color="auto"/>
              <w:bottom w:val="single" w:sz="4" w:space="0" w:color="auto"/>
              <w:right w:val="single" w:sz="4" w:space="0" w:color="auto"/>
            </w:tcBorders>
            <w:hideMark/>
          </w:tcPr>
          <w:p w:rsidR="00532C76" w:rsidRPr="002F0E50" w:rsidRDefault="00270024" w:rsidP="004B5A5A">
            <w:pPr>
              <w:rPr>
                <w:rFonts w:ascii="Times New Roman" w:hAnsi="Times New Roman" w:cs="Times New Roman"/>
                <w:b/>
                <w:bCs/>
                <w:color w:val="000000"/>
              </w:rPr>
            </w:pPr>
            <w:r w:rsidRPr="002F0E50">
              <w:rPr>
                <w:rFonts w:ascii="Times New Roman" w:hAnsi="Times New Roman" w:cs="Times New Roman"/>
                <w:b/>
                <w:bCs/>
                <w:color w:val="000000"/>
              </w:rPr>
              <w:t>700011</w:t>
            </w:r>
          </w:p>
        </w:tc>
      </w:tr>
      <w:tr w:rsidR="00532C76"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519" w:type="dxa"/>
            <w:tcBorders>
              <w:top w:val="single" w:sz="4" w:space="0" w:color="auto"/>
              <w:left w:val="single" w:sz="4" w:space="0" w:color="auto"/>
              <w:bottom w:val="single" w:sz="4" w:space="0" w:color="auto"/>
              <w:right w:val="single" w:sz="4" w:space="0" w:color="auto"/>
            </w:tcBorders>
          </w:tcPr>
          <w:p w:rsidR="00532C76" w:rsidRPr="002F0E50" w:rsidRDefault="00532C76" w:rsidP="004B5A5A">
            <w:pPr>
              <w:rPr>
                <w:rFonts w:ascii="Times New Roman" w:hAnsi="Times New Roman" w:cs="Times New Roman"/>
                <w:b/>
                <w:bCs/>
                <w:color w:val="000000"/>
              </w:rPr>
            </w:pPr>
          </w:p>
        </w:tc>
      </w:tr>
      <w:tr w:rsidR="00532C76"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51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Дефолт (невыполнение обязательств по облигациям)</w:t>
            </w:r>
          </w:p>
        </w:tc>
      </w:tr>
      <w:tr w:rsidR="00532C76"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451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Инструкции не требуются</w:t>
            </w:r>
          </w:p>
        </w:tc>
      </w:tr>
      <w:tr w:rsidR="00532C76"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51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532C76"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tabs>
                <w:tab w:val="left" w:pos="1185"/>
              </w:tabs>
              <w:rPr>
                <w:rFonts w:ascii="Times New Roman" w:hAnsi="Times New Roman" w:cs="Times New Roman"/>
                <w:b/>
                <w:bCs/>
                <w:color w:val="000000"/>
              </w:rPr>
            </w:pPr>
            <w:r w:rsidRPr="002F0E50">
              <w:rPr>
                <w:rFonts w:ascii="Times New Roman" w:hAnsi="Times New Roman" w:cs="Times New Roman"/>
                <w:b/>
                <w:bCs/>
                <w:color w:val="000000"/>
              </w:rPr>
              <w:t>Дата платежа</w:t>
            </w:r>
          </w:p>
        </w:tc>
        <w:tc>
          <w:tcPr>
            <w:tcW w:w="451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532C76" w:rsidRPr="002F0E50" w:rsidTr="004B5A5A">
        <w:trPr>
          <w:trHeight w:val="471"/>
        </w:trPr>
        <w:tc>
          <w:tcPr>
            <w:tcW w:w="4979" w:type="dxa"/>
            <w:tcBorders>
              <w:top w:val="single" w:sz="4" w:space="0" w:color="auto"/>
              <w:left w:val="single" w:sz="4" w:space="0" w:color="auto"/>
              <w:bottom w:val="single" w:sz="4" w:space="0" w:color="auto"/>
              <w:right w:val="single" w:sz="4" w:space="0" w:color="auto"/>
            </w:tcBorders>
            <w:hideMark/>
          </w:tcPr>
          <w:p w:rsidR="00532C76" w:rsidRPr="002F0E50" w:rsidRDefault="00532C76" w:rsidP="004B5A5A">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519" w:type="dxa"/>
            <w:tcBorders>
              <w:top w:val="single" w:sz="4" w:space="0" w:color="auto"/>
              <w:left w:val="single" w:sz="4" w:space="0" w:color="auto"/>
              <w:bottom w:val="single" w:sz="4" w:space="0" w:color="auto"/>
              <w:right w:val="single" w:sz="4" w:space="0" w:color="auto"/>
            </w:tcBorders>
          </w:tcPr>
          <w:p w:rsidR="00532C76" w:rsidRPr="002F0E50" w:rsidRDefault="00532C76" w:rsidP="004B5A5A">
            <w:pPr>
              <w:rPr>
                <w:rFonts w:ascii="Times New Roman" w:hAnsi="Times New Roman" w:cs="Times New Roman"/>
                <w:b/>
                <w:bCs/>
                <w:color w:val="000000"/>
              </w:rPr>
            </w:pPr>
          </w:p>
        </w:tc>
      </w:tr>
      <w:tr w:rsidR="00532C76" w:rsidRPr="002F0E50" w:rsidTr="004B5A5A">
        <w:trPr>
          <w:trHeight w:val="471"/>
        </w:trPr>
        <w:tc>
          <w:tcPr>
            <w:tcW w:w="9498" w:type="dxa"/>
            <w:gridSpan w:val="2"/>
            <w:tcBorders>
              <w:top w:val="single" w:sz="4" w:space="0" w:color="auto"/>
              <w:left w:val="single" w:sz="4" w:space="0" w:color="auto"/>
              <w:bottom w:val="single" w:sz="4" w:space="0" w:color="auto"/>
              <w:right w:val="single" w:sz="4" w:space="0" w:color="auto"/>
            </w:tcBorders>
          </w:tcPr>
          <w:p w:rsidR="00532C76" w:rsidRPr="002F0E50" w:rsidRDefault="00532C76" w:rsidP="004B5A5A">
            <w:pPr>
              <w:pStyle w:val="Default"/>
              <w:rPr>
                <w:sz w:val="22"/>
                <w:szCs w:val="22"/>
              </w:rPr>
            </w:pPr>
            <w:r w:rsidRPr="002F0E50">
              <w:rPr>
                <w:i/>
                <w:iCs/>
                <w:sz w:val="22"/>
                <w:szCs w:val="22"/>
              </w:rPr>
              <w:t> </w:t>
            </w:r>
            <w:r w:rsidRPr="002F0E50">
              <w:rPr>
                <w:sz w:val="22"/>
                <w:szCs w:val="22"/>
              </w:rPr>
              <w:t>Поступила дополнительная информация от Вышестоящего депозитария о корпоративном действии “Невыполнение обязательств”.</w:t>
            </w:r>
          </w:p>
          <w:p w:rsidR="00532C76" w:rsidRPr="002F0E50" w:rsidRDefault="00532C76" w:rsidP="004B5A5A">
            <w:pPr>
              <w:pStyle w:val="Default"/>
              <w:rPr>
                <w:sz w:val="22"/>
                <w:szCs w:val="22"/>
              </w:rPr>
            </w:pPr>
          </w:p>
          <w:p w:rsidR="00532C76" w:rsidRPr="002F0E50" w:rsidRDefault="00532C76" w:rsidP="004B5A5A">
            <w:pPr>
              <w:pStyle w:val="Default"/>
              <w:rPr>
                <w:sz w:val="22"/>
                <w:szCs w:val="22"/>
              </w:rPr>
            </w:pPr>
            <w:r w:rsidRPr="002F0E50">
              <w:rPr>
                <w:sz w:val="22"/>
                <w:szCs w:val="22"/>
              </w:rPr>
              <w:t>Детальная информация о корпоративном действии изложена в тексте сообщения от Иностранного депозитария. Детальная информация о корпоративном действии изложена в тексте сообщения от Иностранного депозитария и материалах к корпоративному действию.</w:t>
            </w:r>
            <w:r w:rsidRPr="002F0E50">
              <w:rPr>
                <w:sz w:val="22"/>
                <w:szCs w:val="22"/>
              </w:rPr>
              <w:br/>
              <w:t>Материалы к корпоративному действию приложены к данному сообщению. Также материалы доступны по запросу.</w:t>
            </w:r>
          </w:p>
          <w:p w:rsidR="00532C76" w:rsidRPr="002F0E50" w:rsidRDefault="00532C76" w:rsidP="004B5A5A">
            <w:pPr>
              <w:pStyle w:val="Default"/>
              <w:rPr>
                <w:sz w:val="22"/>
                <w:szCs w:val="22"/>
              </w:rPr>
            </w:pPr>
          </w:p>
          <w:p w:rsidR="00532C76" w:rsidRPr="002F0E50" w:rsidRDefault="00532C76" w:rsidP="004B5A5A">
            <w:pPr>
              <w:pStyle w:val="Default"/>
              <w:rPr>
                <w:sz w:val="22"/>
                <w:szCs w:val="22"/>
                <w:lang w:val="en-US"/>
              </w:rPr>
            </w:pPr>
            <w:r w:rsidRPr="002F0E50">
              <w:rPr>
                <w:sz w:val="22"/>
                <w:szCs w:val="22"/>
                <w:lang w:val="en-US"/>
              </w:rPr>
              <w:t>DEFAULT</w:t>
            </w:r>
          </w:p>
          <w:p w:rsidR="00532C76" w:rsidRPr="002F0E50" w:rsidRDefault="00532C76" w:rsidP="004B5A5A">
            <w:pPr>
              <w:autoSpaceDE w:val="0"/>
              <w:autoSpaceDN w:val="0"/>
              <w:adjustRightInd w:val="0"/>
              <w:spacing w:after="0" w:line="240" w:lineRule="auto"/>
              <w:rPr>
                <w:rFonts w:ascii="Times New Roman" w:hAnsi="Times New Roman" w:cs="Times New Roman"/>
                <w:color w:val="000000"/>
                <w:lang w:val="en-US"/>
              </w:rPr>
            </w:pPr>
            <w:r w:rsidRPr="002F0E50">
              <w:rPr>
                <w:rFonts w:ascii="Times New Roman" w:hAnsi="Times New Roman" w:cs="Times New Roman"/>
                <w:color w:val="000000"/>
                <w:lang w:val="en-US"/>
              </w:rPr>
              <w:t>----------------------------------</w:t>
            </w:r>
            <w:r w:rsidRPr="002F0E50">
              <w:rPr>
                <w:rFonts w:ascii="Times New Roman" w:hAnsi="Times New Roman" w:cs="Times New Roman"/>
                <w:color w:val="000000"/>
                <w:lang w:val="en-US"/>
              </w:rPr>
              <w:br/>
              <w:t xml:space="preserve">The Issuer hereby notifies the Noteholders that is has received confirmation from Citibank N.A. London in its capacity as Principal Paying Agent (the Paying Agent) on 20 April 2022, that no funds were received in regards to the interest payment due under Subordinated Loan Agreement on 17 April 2022. </w:t>
            </w:r>
            <w:r w:rsidRPr="002F0E50">
              <w:rPr>
                <w:rFonts w:ascii="Times New Roman" w:hAnsi="Times New Roman" w:cs="Times New Roman"/>
                <w:color w:val="000000"/>
                <w:lang w:val="en-US"/>
              </w:rPr>
              <w:lastRenderedPageBreak/>
              <w:t xml:space="preserve">Moreover, it was confirmed by the Paying Agent that no payment was received prior to the expiry of the 7 Business Days grace </w:t>
            </w:r>
            <w:r w:rsidRPr="002F0E50">
              <w:rPr>
                <w:rFonts w:ascii="Times New Roman" w:hAnsi="Times New Roman" w:cs="Times New Roman"/>
                <w:lang w:val="en-US"/>
              </w:rPr>
              <w:t>period set out under Clause 11 of the Subordinated Loan Agreement.</w:t>
            </w:r>
          </w:p>
          <w:p w:rsidR="00532C76" w:rsidRPr="002F0E50" w:rsidRDefault="00532C76" w:rsidP="004B5A5A">
            <w:pPr>
              <w:pStyle w:val="Default"/>
              <w:rPr>
                <w:sz w:val="22"/>
                <w:szCs w:val="22"/>
                <w:lang w:val="en-US"/>
              </w:rPr>
            </w:pPr>
          </w:p>
          <w:p w:rsidR="00532C76" w:rsidRPr="002F0E50" w:rsidRDefault="00532C76" w:rsidP="004B5A5A">
            <w:pPr>
              <w:pStyle w:val="Default"/>
              <w:rPr>
                <w:sz w:val="22"/>
                <w:szCs w:val="22"/>
              </w:rPr>
            </w:pPr>
            <w:r w:rsidRPr="002F0E50">
              <w:rPr>
                <w:sz w:val="22"/>
                <w:szCs w:val="22"/>
              </w:rPr>
              <w:t>Дополнительную информацию будем доводить до Вашего сведения по мере ее поступления.</w:t>
            </w:r>
          </w:p>
        </w:tc>
      </w:tr>
    </w:tbl>
    <w:tbl>
      <w:tblPr>
        <w:tblW w:w="9498" w:type="dxa"/>
        <w:tblInd w:w="-294" w:type="dxa"/>
        <w:tblCellMar>
          <w:left w:w="0" w:type="dxa"/>
          <w:right w:w="0" w:type="dxa"/>
        </w:tblCellMar>
        <w:tblLook w:val="04A0" w:firstRow="1" w:lastRow="0" w:firstColumn="1" w:lastColumn="0" w:noHBand="0" w:noVBand="1"/>
      </w:tblPr>
      <w:tblGrid>
        <w:gridCol w:w="5049"/>
        <w:gridCol w:w="72"/>
        <w:gridCol w:w="4377"/>
      </w:tblGrid>
      <w:tr w:rsidR="00E0522D" w:rsidRPr="002F0E50" w:rsidTr="00515F47">
        <w:tc>
          <w:tcPr>
            <w:tcW w:w="5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4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22D" w:rsidRPr="002F0E50" w:rsidRDefault="0047649B" w:rsidP="004B5A5A">
            <w:pPr>
              <w:rPr>
                <w:rFonts w:ascii="Times New Roman" w:hAnsi="Times New Roman" w:cs="Times New Roman"/>
                <w:b/>
                <w:bCs/>
                <w:color w:val="000000"/>
              </w:rPr>
            </w:pPr>
            <w:proofErr w:type="spellStart"/>
            <w:r w:rsidRPr="002F0E50">
              <w:rPr>
                <w:rFonts w:ascii="Times New Roman" w:hAnsi="Times New Roman" w:cs="Times New Roman"/>
                <w:b/>
                <w:bCs/>
                <w:color w:val="000000"/>
              </w:rPr>
              <w:t>Anaplan</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Inc</w:t>
            </w:r>
            <w:proofErr w:type="spellEnd"/>
            <w:r w:rsidRPr="002F0E50">
              <w:rPr>
                <w:rFonts w:ascii="Times New Roman" w:hAnsi="Times New Roman" w:cs="Times New Roman"/>
                <w:b/>
                <w:bCs/>
                <w:color w:val="000000"/>
              </w:rPr>
              <w:t>.</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22D" w:rsidRPr="002F0E50" w:rsidRDefault="0047649B" w:rsidP="004B5A5A">
            <w:pPr>
              <w:rPr>
                <w:rFonts w:ascii="Times New Roman" w:hAnsi="Times New Roman" w:cs="Times New Roman"/>
                <w:b/>
                <w:bCs/>
                <w:color w:val="000000"/>
              </w:rPr>
            </w:pPr>
            <w:r w:rsidRPr="002F0E50">
              <w:rPr>
                <w:rFonts w:ascii="Times New Roman" w:hAnsi="Times New Roman" w:cs="Times New Roman"/>
                <w:b/>
                <w:bCs/>
                <w:color w:val="000000"/>
              </w:rPr>
              <w:t>US03272L1089</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Повторное уведомление</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tcPr>
          <w:p w:rsidR="00E0522D" w:rsidRPr="002F0E50" w:rsidRDefault="00E0522D" w:rsidP="004B5A5A">
            <w:pPr>
              <w:rPr>
                <w:rFonts w:ascii="Times New Roman" w:hAnsi="Times New Roman" w:cs="Times New Roman"/>
                <w:b/>
                <w:bCs/>
                <w:color w:val="000000"/>
              </w:rPr>
            </w:pP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tcPr>
          <w:p w:rsidR="00E0522D" w:rsidRPr="002F0E50" w:rsidRDefault="0047649B" w:rsidP="004B5A5A">
            <w:pPr>
              <w:rPr>
                <w:rFonts w:ascii="Times New Roman" w:hAnsi="Times New Roman" w:cs="Times New Roman"/>
                <w:b/>
                <w:bCs/>
                <w:color w:val="000000"/>
              </w:rPr>
            </w:pPr>
            <w:r w:rsidRPr="002F0E50">
              <w:rPr>
                <w:rFonts w:ascii="Times New Roman" w:hAnsi="Times New Roman" w:cs="Times New Roman"/>
                <w:b/>
                <w:bCs/>
                <w:color w:val="000000"/>
              </w:rPr>
              <w:t>699961</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Конвертация при слиянии/присоединении компаний</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22D" w:rsidRPr="002F0E50" w:rsidRDefault="00160AD6" w:rsidP="004B5A5A">
            <w:pPr>
              <w:rPr>
                <w:rFonts w:ascii="Times New Roman" w:hAnsi="Times New Roman" w:cs="Times New Roman"/>
                <w:b/>
                <w:bCs/>
                <w:color w:val="000000"/>
              </w:rPr>
            </w:pPr>
            <w:r w:rsidRPr="002F0E50">
              <w:rPr>
                <w:rFonts w:ascii="Times New Roman" w:hAnsi="Times New Roman" w:cs="Times New Roman"/>
                <w:b/>
                <w:bCs/>
                <w:color w:val="000000"/>
              </w:rPr>
              <w:t>Добровольное событие</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22D" w:rsidRPr="002F0E50" w:rsidRDefault="00160AD6" w:rsidP="004B5A5A">
            <w:pPr>
              <w:rPr>
                <w:rFonts w:ascii="Times New Roman" w:hAnsi="Times New Roman" w:cs="Times New Roman"/>
                <w:b/>
                <w:bCs/>
                <w:color w:val="000000"/>
              </w:rPr>
            </w:pPr>
            <w:r w:rsidRPr="002F0E50">
              <w:rPr>
                <w:rFonts w:ascii="Times New Roman" w:hAnsi="Times New Roman" w:cs="Times New Roman"/>
                <w:b/>
                <w:bCs/>
                <w:color w:val="000000"/>
              </w:rPr>
              <w:t>для участия требуются инструкции</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ISIN списываемого финансового инструмента</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US00900T1079</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 xml:space="preserve">Цена, полученная в расчете на продукт  </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Фактическая цена 34.5 USD</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Дата вступления в силу</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0522D" w:rsidRPr="002F0E50" w:rsidRDefault="008D3610" w:rsidP="004B5A5A">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0522D" w:rsidRPr="002F0E50" w:rsidRDefault="008D3610" w:rsidP="004B5A5A">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Флаг сертификации</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Нет</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Дата платежа</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0522D" w:rsidRPr="002F0E50" w:rsidRDefault="008D3610" w:rsidP="004B5A5A">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E0522D" w:rsidRPr="002F0E50" w:rsidTr="00515F47">
        <w:tc>
          <w:tcPr>
            <w:tcW w:w="5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0522D" w:rsidRPr="002F0E50" w:rsidRDefault="00E0522D" w:rsidP="004B5A5A">
            <w:pPr>
              <w:rPr>
                <w:rFonts w:ascii="Times New Roman" w:hAnsi="Times New Roman" w:cs="Times New Roman"/>
                <w:b/>
                <w:bCs/>
                <w:color w:val="000000"/>
              </w:rPr>
            </w:pPr>
            <w:r w:rsidRPr="002F0E50">
              <w:rPr>
                <w:rFonts w:ascii="Times New Roman" w:hAnsi="Times New Roman" w:cs="Times New Roman"/>
                <w:b/>
                <w:bCs/>
                <w:color w:val="000000"/>
              </w:rPr>
              <w:t>Дата валютирования</w:t>
            </w:r>
          </w:p>
        </w:tc>
        <w:tc>
          <w:tcPr>
            <w:tcW w:w="444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0522D" w:rsidRPr="002F0E50" w:rsidRDefault="008D3610" w:rsidP="004B5A5A">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E0522D" w:rsidRPr="002F0E50" w:rsidTr="00515F47">
        <w:tc>
          <w:tcPr>
            <w:tcW w:w="949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0522D" w:rsidRPr="002F0E50" w:rsidRDefault="00E0522D" w:rsidP="004B5A5A">
            <w:pPr>
              <w:rPr>
                <w:rFonts w:ascii="Times New Roman" w:hAnsi="Times New Roman" w:cs="Times New Roman"/>
                <w:bCs/>
                <w:color w:val="000000"/>
              </w:rPr>
            </w:pPr>
            <w:r w:rsidRPr="002F0E50">
              <w:rPr>
                <w:rFonts w:ascii="Times New Roman" w:hAnsi="Times New Roman" w:cs="Times New Roman"/>
                <w:bCs/>
                <w:color w:val="000000"/>
              </w:rPr>
              <w:t>От Вышестоящего депозитария поступила информация о КД «Конвертация при слиянии/присоединение компании».</w:t>
            </w:r>
          </w:p>
          <w:p w:rsidR="0074728C" w:rsidRPr="002F0E50" w:rsidRDefault="0074728C" w:rsidP="004B5A5A">
            <w:pPr>
              <w:rPr>
                <w:rFonts w:ascii="Times New Roman" w:hAnsi="Times New Roman" w:cs="Times New Roman"/>
                <w:bCs/>
                <w:color w:val="000000"/>
              </w:rPr>
            </w:pPr>
            <w:r w:rsidRPr="002F0E50">
              <w:rPr>
                <w:rFonts w:ascii="Times New Roman" w:hAnsi="Times New Roman" w:cs="Times New Roman"/>
                <w:bCs/>
                <w:color w:val="000000"/>
              </w:rPr>
              <w:t>Опции:</w:t>
            </w:r>
          </w:p>
          <w:p w:rsidR="0074728C" w:rsidRPr="002F0E50" w:rsidRDefault="0074728C" w:rsidP="004B5A5A">
            <w:pPr>
              <w:rPr>
                <w:rFonts w:ascii="Times New Roman" w:hAnsi="Times New Roman" w:cs="Times New Roman"/>
                <w:bCs/>
                <w:color w:val="000000"/>
              </w:rPr>
            </w:pPr>
            <w:r w:rsidRPr="002F0E50">
              <w:rPr>
                <w:rFonts w:ascii="Times New Roman" w:hAnsi="Times New Roman" w:cs="Times New Roman"/>
                <w:bCs/>
                <w:color w:val="000000"/>
              </w:rPr>
              <w:t>001 - CONN Несогласие</w:t>
            </w:r>
          </w:p>
          <w:p w:rsidR="0074728C" w:rsidRPr="002F0E50" w:rsidRDefault="0074728C" w:rsidP="004B5A5A">
            <w:pPr>
              <w:rPr>
                <w:rFonts w:ascii="Times New Roman" w:eastAsia="Times New Roman" w:hAnsi="Times New Roman" w:cs="Times New Roman"/>
                <w:lang w:eastAsia="ru-RU"/>
              </w:rPr>
            </w:pPr>
            <w:r w:rsidRPr="002F0E50">
              <w:rPr>
                <w:rFonts w:ascii="Times New Roman" w:eastAsia="Times New Roman" w:hAnsi="Times New Roman" w:cs="Times New Roman"/>
                <w:lang w:eastAsia="ru-RU"/>
              </w:rPr>
              <w:t>Дата и время окончания приема инструкций 27 мая 2022 г. 17:00</w:t>
            </w:r>
          </w:p>
          <w:p w:rsidR="00840106" w:rsidRPr="002F0E50" w:rsidRDefault="00840106" w:rsidP="004B5A5A">
            <w:pPr>
              <w:rPr>
                <w:rFonts w:ascii="Times New Roman" w:eastAsia="Times New Roman" w:hAnsi="Times New Roman" w:cs="Times New Roman"/>
                <w:lang w:eastAsia="ru-RU"/>
              </w:rPr>
            </w:pPr>
            <w:r w:rsidRPr="002F0E50">
              <w:rPr>
                <w:rFonts w:ascii="Times New Roman" w:eastAsia="Times New Roman" w:hAnsi="Times New Roman" w:cs="Times New Roman"/>
                <w:lang w:eastAsia="ru-RU"/>
              </w:rPr>
              <w:t xml:space="preserve">Период действия на </w:t>
            </w:r>
            <w:proofErr w:type="gramStart"/>
            <w:r w:rsidRPr="002F0E50">
              <w:rPr>
                <w:rFonts w:ascii="Times New Roman" w:eastAsia="Times New Roman" w:hAnsi="Times New Roman" w:cs="Times New Roman"/>
                <w:lang w:eastAsia="ru-RU"/>
              </w:rPr>
              <w:t>рынке  с</w:t>
            </w:r>
            <w:proofErr w:type="gramEnd"/>
            <w:r w:rsidRPr="002F0E50">
              <w:rPr>
                <w:rFonts w:ascii="Times New Roman" w:eastAsia="Times New Roman" w:hAnsi="Times New Roman" w:cs="Times New Roman"/>
                <w:lang w:eastAsia="ru-RU"/>
              </w:rPr>
              <w:t xml:space="preserve"> 10 мая 2022 г. по 02 июня 2022 г.</w:t>
            </w:r>
          </w:p>
          <w:p w:rsidR="004A32D1" w:rsidRPr="002F0E50" w:rsidRDefault="004A32D1" w:rsidP="004B5A5A">
            <w:pPr>
              <w:rPr>
                <w:rFonts w:ascii="Times New Roman" w:eastAsia="Times New Roman" w:hAnsi="Times New Roman" w:cs="Times New Roman"/>
                <w:lang w:eastAsia="ru-RU"/>
              </w:rPr>
            </w:pPr>
            <w:r w:rsidRPr="002F0E50">
              <w:rPr>
                <w:rFonts w:ascii="Times New Roman" w:eastAsia="Times New Roman" w:hAnsi="Times New Roman" w:cs="Times New Roman"/>
                <w:lang w:eastAsia="ru-RU"/>
              </w:rPr>
              <w:t>002 – NOAC – Не участвовать (по умолчанию)</w:t>
            </w:r>
          </w:p>
          <w:p w:rsidR="00E0522D" w:rsidRPr="002F0E50" w:rsidRDefault="0086231B" w:rsidP="0086231B">
            <w:pPr>
              <w:spacing w:before="100" w:beforeAutospacing="1" w:after="100" w:afterAutospacing="1" w:line="240" w:lineRule="auto"/>
              <w:rPr>
                <w:rFonts w:ascii="Times New Roman" w:eastAsia="Times New Roman" w:hAnsi="Times New Roman" w:cs="Times New Roman"/>
                <w:lang w:eastAsia="ru-RU"/>
              </w:rPr>
            </w:pPr>
            <w:r w:rsidRPr="002F0E50">
              <w:rPr>
                <w:rFonts w:ascii="Times New Roman" w:eastAsia="Times New Roman" w:hAnsi="Times New Roman" w:cs="Times New Roman"/>
                <w:lang w:eastAsia="ru-RU"/>
              </w:rPr>
              <w:t>Подробная информация изложена в тексте сообщения от Иностранного депозитария.</w:t>
            </w:r>
            <w:r w:rsidRPr="002F0E50">
              <w:rPr>
                <w:rFonts w:ascii="Times New Roman" w:eastAsia="Times New Roman" w:hAnsi="Times New Roman" w:cs="Times New Roman"/>
                <w:lang w:eastAsia="ru-RU"/>
              </w:rPr>
              <w:br/>
            </w:r>
            <w:r w:rsidRPr="002F0E50">
              <w:rPr>
                <w:rFonts w:ascii="Times New Roman" w:eastAsia="Times New Roman" w:hAnsi="Times New Roman" w:cs="Times New Roman"/>
                <w:lang w:eastAsia="ru-RU"/>
              </w:rPr>
              <w:br/>
              <w:t>За дополнительной информацией о слиянии необходимо обращаться к КД MRGR - Конвертация при слиянии/присоединении компаний, референс 686411. Подробности</w:t>
            </w:r>
            <w:r w:rsidRPr="002F0E50">
              <w:rPr>
                <w:rFonts w:ascii="Times New Roman" w:eastAsia="Times New Roman" w:hAnsi="Times New Roman" w:cs="Times New Roman"/>
                <w:lang w:val="en-US" w:eastAsia="ru-RU"/>
              </w:rPr>
              <w:t xml:space="preserve"> </w:t>
            </w:r>
            <w:r w:rsidRPr="002F0E50">
              <w:rPr>
                <w:rFonts w:ascii="Times New Roman" w:eastAsia="Times New Roman" w:hAnsi="Times New Roman" w:cs="Times New Roman"/>
                <w:lang w:eastAsia="ru-RU"/>
              </w:rPr>
              <w:t>приведены</w:t>
            </w:r>
            <w:r w:rsidRPr="002F0E50">
              <w:rPr>
                <w:rFonts w:ascii="Times New Roman" w:eastAsia="Times New Roman" w:hAnsi="Times New Roman" w:cs="Times New Roman"/>
                <w:lang w:val="en-US" w:eastAsia="ru-RU"/>
              </w:rPr>
              <w:t xml:space="preserve"> </w:t>
            </w:r>
            <w:r w:rsidRPr="002F0E50">
              <w:rPr>
                <w:rFonts w:ascii="Times New Roman" w:eastAsia="Times New Roman" w:hAnsi="Times New Roman" w:cs="Times New Roman"/>
                <w:lang w:eastAsia="ru-RU"/>
              </w:rPr>
              <w:t>в</w:t>
            </w:r>
            <w:r w:rsidRPr="002F0E50">
              <w:rPr>
                <w:rFonts w:ascii="Times New Roman" w:eastAsia="Times New Roman" w:hAnsi="Times New Roman" w:cs="Times New Roman"/>
                <w:lang w:val="en-US" w:eastAsia="ru-RU"/>
              </w:rPr>
              <w:t xml:space="preserve"> </w:t>
            </w:r>
            <w:r w:rsidRPr="002F0E50">
              <w:rPr>
                <w:rFonts w:ascii="Times New Roman" w:eastAsia="Times New Roman" w:hAnsi="Times New Roman" w:cs="Times New Roman"/>
                <w:lang w:eastAsia="ru-RU"/>
              </w:rPr>
              <w:t>тексте</w:t>
            </w:r>
            <w:r w:rsidRPr="002F0E50">
              <w:rPr>
                <w:rFonts w:ascii="Times New Roman" w:eastAsia="Times New Roman" w:hAnsi="Times New Roman" w:cs="Times New Roman"/>
                <w:lang w:val="en-US" w:eastAsia="ru-RU"/>
              </w:rPr>
              <w:t xml:space="preserve"> </w:t>
            </w:r>
            <w:r w:rsidRPr="002F0E50">
              <w:rPr>
                <w:rFonts w:ascii="Times New Roman" w:eastAsia="Times New Roman" w:hAnsi="Times New Roman" w:cs="Times New Roman"/>
                <w:lang w:eastAsia="ru-RU"/>
              </w:rPr>
              <w:t>сообщения</w:t>
            </w:r>
            <w:r w:rsidRPr="002F0E50">
              <w:rPr>
                <w:rFonts w:ascii="Times New Roman" w:eastAsia="Times New Roman" w:hAnsi="Times New Roman" w:cs="Times New Roman"/>
                <w:lang w:val="en-US" w:eastAsia="ru-RU"/>
              </w:rPr>
              <w:t xml:space="preserve"> </w:t>
            </w:r>
            <w:r w:rsidRPr="002F0E50">
              <w:rPr>
                <w:rFonts w:ascii="Times New Roman" w:eastAsia="Times New Roman" w:hAnsi="Times New Roman" w:cs="Times New Roman"/>
                <w:lang w:eastAsia="ru-RU"/>
              </w:rPr>
              <w:t>Иностранного</w:t>
            </w:r>
            <w:r w:rsidRPr="002F0E50">
              <w:rPr>
                <w:rFonts w:ascii="Times New Roman" w:eastAsia="Times New Roman" w:hAnsi="Times New Roman" w:cs="Times New Roman"/>
                <w:lang w:val="en-US" w:eastAsia="ru-RU"/>
              </w:rPr>
              <w:t xml:space="preserve"> </w:t>
            </w:r>
            <w:r w:rsidRPr="002F0E50">
              <w:rPr>
                <w:rFonts w:ascii="Times New Roman" w:eastAsia="Times New Roman" w:hAnsi="Times New Roman" w:cs="Times New Roman"/>
                <w:lang w:eastAsia="ru-RU"/>
              </w:rPr>
              <w:t>депозитария</w:t>
            </w:r>
            <w:r w:rsidRPr="002F0E50">
              <w:rPr>
                <w:rFonts w:ascii="Times New Roman" w:eastAsia="Times New Roman" w:hAnsi="Times New Roman" w:cs="Times New Roman"/>
                <w:lang w:val="en-US" w:eastAsia="ru-RU"/>
              </w:rPr>
              <w:t>.</w:t>
            </w:r>
            <w:r w:rsidRPr="002F0E50">
              <w:rPr>
                <w:rFonts w:ascii="Times New Roman" w:eastAsia="Times New Roman" w:hAnsi="Times New Roman" w:cs="Times New Roman"/>
                <w:lang w:val="en-US" w:eastAsia="ru-RU"/>
              </w:rPr>
              <w:br/>
            </w:r>
            <w:r w:rsidRPr="002F0E50">
              <w:rPr>
                <w:rFonts w:ascii="Times New Roman" w:eastAsia="Times New Roman" w:hAnsi="Times New Roman" w:cs="Times New Roman"/>
                <w:lang w:val="en-US" w:eastAsia="ru-RU"/>
              </w:rPr>
              <w:br/>
              <w:t>MERGER WITH DISSENT OPTION</w:t>
            </w:r>
            <w:r w:rsidRPr="002F0E50">
              <w:rPr>
                <w:rFonts w:ascii="Times New Roman" w:eastAsia="Times New Roman" w:hAnsi="Times New Roman" w:cs="Times New Roman"/>
                <w:lang w:val="en-US" w:eastAsia="ru-RU"/>
              </w:rPr>
              <w:br/>
            </w:r>
            <w:r w:rsidRPr="002F0E50">
              <w:rPr>
                <w:rFonts w:ascii="Times New Roman" w:eastAsia="Times New Roman" w:hAnsi="Times New Roman" w:cs="Times New Roman"/>
                <w:lang w:val="en-US" w:eastAsia="ru-RU"/>
              </w:rPr>
              <w:br/>
            </w:r>
            <w:r w:rsidRPr="002F0E50">
              <w:rPr>
                <w:rFonts w:ascii="Times New Roman" w:eastAsia="Times New Roman" w:hAnsi="Times New Roman" w:cs="Times New Roman"/>
                <w:lang w:val="en-US" w:eastAsia="ru-RU"/>
              </w:rPr>
              <w:lastRenderedPageBreak/>
              <w:t>--------------- EVENT DETAILS -------------------</w:t>
            </w:r>
            <w:r w:rsidRPr="002F0E50">
              <w:rPr>
                <w:rFonts w:ascii="Times New Roman" w:eastAsia="Times New Roman" w:hAnsi="Times New Roman" w:cs="Times New Roman"/>
                <w:lang w:val="en-US" w:eastAsia="ru-RU"/>
              </w:rPr>
              <w:br/>
              <w:t>FOR MORE INFORMATION ABOUT THE MERGER, PLEASE REFER TO THE EVENT</w:t>
            </w:r>
            <w:r w:rsidRPr="002F0E50">
              <w:rPr>
                <w:rFonts w:ascii="Times New Roman" w:eastAsia="Times New Roman" w:hAnsi="Times New Roman" w:cs="Times New Roman"/>
                <w:lang w:val="en-US" w:eastAsia="ru-RU"/>
              </w:rPr>
              <w:br/>
              <w:t>NUMBER 5682278</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t>DISSENTER'S RIGHTS:</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t>HOLDERS HAVE THE OPTION TO EXERCISE THEIR DISSENTER'S RIGHTS THIS</w:t>
            </w:r>
            <w:r w:rsidRPr="002F0E50">
              <w:rPr>
                <w:rFonts w:ascii="Times New Roman" w:eastAsia="Times New Roman" w:hAnsi="Times New Roman" w:cs="Times New Roman"/>
                <w:lang w:val="en-US" w:eastAsia="ru-RU"/>
              </w:rPr>
              <w:br/>
              <w:t>PROCESS REQUIRES THE PHYSICAL WITHDRAWAL OF POSITIONS FROM DTC</w:t>
            </w:r>
            <w:r w:rsidRPr="002F0E50">
              <w:rPr>
                <w:rFonts w:ascii="Times New Roman" w:eastAsia="Times New Roman" w:hAnsi="Times New Roman" w:cs="Times New Roman"/>
                <w:lang w:val="en-US" w:eastAsia="ru-RU"/>
              </w:rPr>
              <w:br/>
              <w:t>AND REGISTRATION OF CERTIFICATES</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t>HOLDERS WHO WISH TO DISSENT MUST PROVIDE BENEFICIAL OWNER DETAILS</w:t>
            </w:r>
            <w:r w:rsidRPr="002F0E50">
              <w:rPr>
                <w:rFonts w:ascii="Times New Roman" w:eastAsia="Times New Roman" w:hAnsi="Times New Roman" w:cs="Times New Roman"/>
                <w:lang w:val="en-US" w:eastAsia="ru-RU"/>
              </w:rPr>
              <w:br/>
              <w:t>(INCLUDING ADDRESS)</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t>A WRITTEN DEMAND FOR APPRAISAL WILL BE DELIVERED BY OUR AGENT TO</w:t>
            </w:r>
            <w:r w:rsidRPr="002F0E50">
              <w:rPr>
                <w:rFonts w:ascii="Times New Roman" w:eastAsia="Times New Roman" w:hAnsi="Times New Roman" w:cs="Times New Roman"/>
                <w:lang w:val="en-US" w:eastAsia="ru-RU"/>
              </w:rPr>
              <w:br/>
              <w:t>THE COMPANY:</w:t>
            </w:r>
            <w:r w:rsidRPr="002F0E50">
              <w:rPr>
                <w:rFonts w:ascii="Times New Roman" w:eastAsia="Times New Roman" w:hAnsi="Times New Roman" w:cs="Times New Roman"/>
                <w:lang w:val="en-US" w:eastAsia="ru-RU"/>
              </w:rPr>
              <w:br/>
              <w:t>ANAPLAN, INC.</w:t>
            </w:r>
            <w:r w:rsidRPr="002F0E50">
              <w:rPr>
                <w:rFonts w:ascii="Times New Roman" w:eastAsia="Times New Roman" w:hAnsi="Times New Roman" w:cs="Times New Roman"/>
                <w:lang w:val="en-US" w:eastAsia="ru-RU"/>
              </w:rPr>
              <w:br/>
              <w:t>50 HAWTHORNE STREET</w:t>
            </w:r>
            <w:r w:rsidRPr="002F0E50">
              <w:rPr>
                <w:rFonts w:ascii="Times New Roman" w:eastAsia="Times New Roman" w:hAnsi="Times New Roman" w:cs="Times New Roman"/>
                <w:lang w:val="en-US" w:eastAsia="ru-RU"/>
              </w:rPr>
              <w:br/>
              <w:t>SAN FRANCISCO</w:t>
            </w:r>
            <w:r w:rsidRPr="002F0E50">
              <w:rPr>
                <w:rFonts w:ascii="Times New Roman" w:eastAsia="Times New Roman" w:hAnsi="Times New Roman" w:cs="Times New Roman"/>
                <w:lang w:val="en-US" w:eastAsia="ru-RU"/>
              </w:rPr>
              <w:br/>
              <w:t>CALIFORNIA 94105</w:t>
            </w:r>
            <w:r w:rsidRPr="002F0E50">
              <w:rPr>
                <w:rFonts w:ascii="Times New Roman" w:eastAsia="Times New Roman" w:hAnsi="Times New Roman" w:cs="Times New Roman"/>
                <w:lang w:val="en-US" w:eastAsia="ru-RU"/>
              </w:rPr>
              <w:br/>
              <w:t>ATTENTION: CORPORATE SECRETARY</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t>UPON CONFIRMATION OF DELIVERY OF THE DEMAND FOR APPRAISAL,</w:t>
            </w:r>
            <w:r w:rsidRPr="002F0E50">
              <w:rPr>
                <w:rFonts w:ascii="Times New Roman" w:eastAsia="Times New Roman" w:hAnsi="Times New Roman" w:cs="Times New Roman"/>
                <w:lang w:val="en-US" w:eastAsia="ru-RU"/>
              </w:rPr>
              <w:br/>
              <w:t>BENEFICIAL OWNER SHOULD UNDERTAKE THE DISSENT PROCESS DIRECTLY</w:t>
            </w:r>
            <w:r w:rsidRPr="002F0E50">
              <w:rPr>
                <w:rFonts w:ascii="Times New Roman" w:eastAsia="Times New Roman" w:hAnsi="Times New Roman" w:cs="Times New Roman"/>
                <w:lang w:val="en-US" w:eastAsia="ru-RU"/>
              </w:rPr>
              <w:br/>
              <w:t>WITH THE COMPANY</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t>EUROCLEAR BANK AGENT ROLE IN THE PROCESS IS TO WITHDRAW THE</w:t>
            </w:r>
            <w:r w:rsidRPr="002F0E50">
              <w:rPr>
                <w:rFonts w:ascii="Times New Roman" w:eastAsia="Times New Roman" w:hAnsi="Times New Roman" w:cs="Times New Roman"/>
                <w:lang w:val="en-US" w:eastAsia="ru-RU"/>
              </w:rPr>
              <w:br/>
              <w:t>CERTIFICATE FROM THE DEPOSITORY (DTC) AND FORWARD YOUR DEMAND OF</w:t>
            </w:r>
            <w:r w:rsidRPr="002F0E50">
              <w:rPr>
                <w:rFonts w:ascii="Times New Roman" w:eastAsia="Times New Roman" w:hAnsi="Times New Roman" w:cs="Times New Roman"/>
                <w:lang w:val="en-US" w:eastAsia="ru-RU"/>
              </w:rPr>
              <w:br/>
              <w:t>APPRAISAL ONLY</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t>THE BENEFICIAL OWNER'S CERTIFICATES WILL BE SENT TO THE ADDRESS</w:t>
            </w:r>
            <w:r w:rsidRPr="002F0E50">
              <w:rPr>
                <w:rFonts w:ascii="Times New Roman" w:eastAsia="Times New Roman" w:hAnsi="Times New Roman" w:cs="Times New Roman"/>
                <w:lang w:val="en-US" w:eastAsia="ru-RU"/>
              </w:rPr>
              <w:br/>
              <w:t>PROVIDED.</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t>UPON RECEIPT OF THE CERTIFICATE, THE BO SHOULD CONTACT THE</w:t>
            </w:r>
            <w:r w:rsidRPr="002F0E50">
              <w:rPr>
                <w:rFonts w:ascii="Times New Roman" w:eastAsia="Times New Roman" w:hAnsi="Times New Roman" w:cs="Times New Roman"/>
                <w:lang w:val="en-US" w:eastAsia="ru-RU"/>
              </w:rPr>
              <w:br/>
              <w:t>COMPANY DIRECTLY IN ORDER TO EXERCISE DISSENTER'S RIGHTS</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t>A CLEARING CORPORATE FEE OF USD 400.00 WILL BE CHARGED FOR EACH</w:t>
            </w:r>
            <w:r w:rsidRPr="002F0E50">
              <w:rPr>
                <w:rFonts w:ascii="Times New Roman" w:eastAsia="Times New Roman" w:hAnsi="Times New Roman" w:cs="Times New Roman"/>
                <w:lang w:val="en-US" w:eastAsia="ru-RU"/>
              </w:rPr>
              <w:br/>
              <w:t>DISSENT LETTER PRODUCED</w:t>
            </w:r>
            <w:r w:rsidRPr="002F0E50">
              <w:rPr>
                <w:rFonts w:ascii="Times New Roman" w:eastAsia="Times New Roman" w:hAnsi="Times New Roman" w:cs="Times New Roman"/>
                <w:lang w:val="en-US" w:eastAsia="ru-RU"/>
              </w:rPr>
              <w:br/>
              <w:t>.</w:t>
            </w:r>
            <w:r w:rsidRPr="002F0E50">
              <w:rPr>
                <w:rFonts w:ascii="Times New Roman" w:eastAsia="Times New Roman" w:hAnsi="Times New Roman" w:cs="Times New Roman"/>
                <w:lang w:val="en-US" w:eastAsia="ru-RU"/>
              </w:rPr>
              <w:br/>
            </w:r>
            <w:r w:rsidR="00E0522D" w:rsidRPr="002F0E50">
              <w:rPr>
                <w:rFonts w:ascii="Times New Roman" w:hAnsi="Times New Roman" w:cs="Times New Roman"/>
              </w:rPr>
              <w:t>Дополнительную информацию буде</w:t>
            </w:r>
            <w:r w:rsidRPr="002F0E50">
              <w:rPr>
                <w:rFonts w:ascii="Times New Roman" w:hAnsi="Times New Roman" w:cs="Times New Roman"/>
              </w:rPr>
              <w:t>м</w:t>
            </w:r>
            <w:r w:rsidR="00E0522D" w:rsidRPr="002F0E50">
              <w:rPr>
                <w:rFonts w:ascii="Times New Roman" w:hAnsi="Times New Roman" w:cs="Times New Roman"/>
              </w:rPr>
              <w:t xml:space="preserve"> доводить до Вашего сведения по мере ее поступления.</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lastRenderedPageBreak/>
              <w:t>Эмитент</w:t>
            </w:r>
          </w:p>
        </w:tc>
        <w:tc>
          <w:tcPr>
            <w:tcW w:w="4377" w:type="dxa"/>
            <w:tcBorders>
              <w:top w:val="single" w:sz="4" w:space="0" w:color="auto"/>
              <w:left w:val="single" w:sz="4" w:space="0" w:color="auto"/>
              <w:bottom w:val="single" w:sz="4" w:space="0" w:color="auto"/>
              <w:right w:val="single" w:sz="4" w:space="0" w:color="auto"/>
            </w:tcBorders>
          </w:tcPr>
          <w:p w:rsidR="00515F47" w:rsidRPr="002F0E50" w:rsidRDefault="00806F84" w:rsidP="004B5A5A">
            <w:pPr>
              <w:rPr>
                <w:rFonts w:ascii="Times New Roman" w:hAnsi="Times New Roman" w:cs="Times New Roman"/>
                <w:b/>
                <w:bCs/>
              </w:rPr>
            </w:pPr>
            <w:proofErr w:type="spellStart"/>
            <w:r w:rsidRPr="002F0E50">
              <w:rPr>
                <w:rFonts w:ascii="Times New Roman" w:hAnsi="Times New Roman" w:cs="Times New Roman"/>
                <w:b/>
                <w:bCs/>
              </w:rPr>
              <w:t>Rio</w:t>
            </w:r>
            <w:proofErr w:type="spellEnd"/>
            <w:r w:rsidRPr="002F0E50">
              <w:rPr>
                <w:rFonts w:ascii="Times New Roman" w:hAnsi="Times New Roman" w:cs="Times New Roman"/>
                <w:b/>
                <w:bCs/>
              </w:rPr>
              <w:t xml:space="preserve"> </w:t>
            </w:r>
            <w:proofErr w:type="spellStart"/>
            <w:r w:rsidRPr="002F0E50">
              <w:rPr>
                <w:rFonts w:ascii="Times New Roman" w:hAnsi="Times New Roman" w:cs="Times New Roman"/>
                <w:b/>
                <w:bCs/>
              </w:rPr>
              <w:t>Tinto</w:t>
            </w:r>
            <w:proofErr w:type="spellEnd"/>
            <w:r w:rsidRPr="002F0E50">
              <w:rPr>
                <w:rFonts w:ascii="Times New Roman" w:hAnsi="Times New Roman" w:cs="Times New Roman"/>
                <w:b/>
                <w:bCs/>
              </w:rPr>
              <w:t xml:space="preserve"> </w:t>
            </w:r>
            <w:proofErr w:type="spellStart"/>
            <w:r w:rsidRPr="002F0E50">
              <w:rPr>
                <w:rFonts w:ascii="Times New Roman" w:hAnsi="Times New Roman" w:cs="Times New Roman"/>
                <w:b/>
                <w:bCs/>
              </w:rPr>
              <w:t>plc</w:t>
            </w:r>
            <w:proofErr w:type="spellEnd"/>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ISIN</w:t>
            </w:r>
          </w:p>
        </w:tc>
        <w:tc>
          <w:tcPr>
            <w:tcW w:w="4377" w:type="dxa"/>
            <w:tcBorders>
              <w:top w:val="single" w:sz="4" w:space="0" w:color="auto"/>
              <w:left w:val="single" w:sz="4" w:space="0" w:color="auto"/>
              <w:bottom w:val="single" w:sz="4" w:space="0" w:color="auto"/>
              <w:right w:val="single" w:sz="4" w:space="0" w:color="auto"/>
            </w:tcBorders>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GB00BH0P3Z91</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515F47" w:rsidRPr="002F0E50" w:rsidRDefault="004C5C9C" w:rsidP="004B5A5A">
            <w:pPr>
              <w:rPr>
                <w:rFonts w:ascii="Times New Roman" w:hAnsi="Times New Roman" w:cs="Times New Roman"/>
                <w:b/>
                <w:bCs/>
              </w:rPr>
            </w:pPr>
            <w:r w:rsidRPr="002F0E50">
              <w:rPr>
                <w:rFonts w:ascii="Times New Roman" w:hAnsi="Times New Roman" w:cs="Times New Roman"/>
                <w:b/>
                <w:bCs/>
              </w:rPr>
              <w:t xml:space="preserve">Новое </w:t>
            </w:r>
            <w:r w:rsidR="00515F47" w:rsidRPr="002F0E50">
              <w:rPr>
                <w:rFonts w:ascii="Times New Roman" w:hAnsi="Times New Roman" w:cs="Times New Roman"/>
                <w:b/>
                <w:bCs/>
              </w:rPr>
              <w:t>уведомление</w:t>
            </w:r>
          </w:p>
        </w:tc>
        <w:tc>
          <w:tcPr>
            <w:tcW w:w="4377" w:type="dxa"/>
            <w:tcBorders>
              <w:top w:val="single" w:sz="4" w:space="0" w:color="auto"/>
              <w:left w:val="single" w:sz="4" w:space="0" w:color="auto"/>
              <w:bottom w:val="single" w:sz="4" w:space="0" w:color="auto"/>
              <w:right w:val="single" w:sz="4" w:space="0" w:color="auto"/>
            </w:tcBorders>
          </w:tcPr>
          <w:p w:rsidR="00515F47" w:rsidRPr="002F0E50" w:rsidRDefault="00515F47" w:rsidP="004B5A5A">
            <w:pPr>
              <w:rPr>
                <w:rFonts w:ascii="Times New Roman" w:hAnsi="Times New Roman" w:cs="Times New Roman"/>
                <w:b/>
                <w:bCs/>
              </w:rPr>
            </w:pP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 xml:space="preserve">Тип корпоративного действия              </w:t>
            </w:r>
          </w:p>
        </w:tc>
        <w:tc>
          <w:tcPr>
            <w:tcW w:w="4377" w:type="dxa"/>
            <w:tcBorders>
              <w:top w:val="single" w:sz="4" w:space="0" w:color="auto"/>
              <w:left w:val="single" w:sz="4" w:space="0" w:color="auto"/>
              <w:bottom w:val="single" w:sz="4" w:space="0" w:color="auto"/>
              <w:right w:val="single" w:sz="4" w:space="0" w:color="auto"/>
            </w:tcBorders>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Реинвестирование дивидендов</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Референс корпоративного действия</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806F84" w:rsidP="004B5A5A">
            <w:pPr>
              <w:rPr>
                <w:rFonts w:ascii="Times New Roman" w:hAnsi="Times New Roman" w:cs="Times New Roman"/>
                <w:b/>
                <w:bCs/>
              </w:rPr>
            </w:pPr>
            <w:r w:rsidRPr="002F0E50">
              <w:rPr>
                <w:rFonts w:ascii="Times New Roman" w:hAnsi="Times New Roman" w:cs="Times New Roman"/>
                <w:b/>
                <w:bCs/>
              </w:rPr>
              <w:t>694486</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Обязательное событие</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требуются инструкции</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vAlign w:val="center"/>
            <w:hideMark/>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lastRenderedPageBreak/>
              <w:t>Статус обработки</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wordWrap w:val="0"/>
              <w:rPr>
                <w:rFonts w:ascii="Times New Roman" w:hAnsi="Times New Roman" w:cs="Times New Roman"/>
                <w:b/>
                <w:bCs/>
              </w:rPr>
            </w:pPr>
            <w:r w:rsidRPr="002F0E50">
              <w:rPr>
                <w:rFonts w:ascii="Times New Roman" w:hAnsi="Times New Roman" w:cs="Times New Roman"/>
                <w:b/>
                <w:bCs/>
              </w:rPr>
              <w:t>Предварительное объявление: подтверждено</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hideMark/>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Дата КД (план.)</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F730E6" w:rsidP="004B5A5A">
            <w:pPr>
              <w:rPr>
                <w:rFonts w:ascii="Times New Roman" w:hAnsi="Times New Roman" w:cs="Times New Roman"/>
                <w:b/>
                <w:bCs/>
              </w:rPr>
            </w:pPr>
            <w:r w:rsidRPr="002F0E50">
              <w:rPr>
                <w:rFonts w:ascii="Times New Roman" w:hAnsi="Times New Roman" w:cs="Times New Roman"/>
                <w:b/>
                <w:bCs/>
              </w:rPr>
              <w:t>22 сентября 2022 г.</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 xml:space="preserve">Дата фиксации </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806F84" w:rsidP="004B5A5A">
            <w:pPr>
              <w:rPr>
                <w:rFonts w:ascii="Times New Roman" w:hAnsi="Times New Roman" w:cs="Times New Roman"/>
                <w:b/>
                <w:bCs/>
              </w:rPr>
            </w:pPr>
            <w:r w:rsidRPr="002F0E50">
              <w:rPr>
                <w:rFonts w:ascii="Times New Roman" w:hAnsi="Times New Roman" w:cs="Times New Roman"/>
                <w:b/>
                <w:bCs/>
              </w:rPr>
              <w:t>12 августа 2022 г.</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Экс-дивидендная дата или дата/время распределения</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F730E6" w:rsidP="004B5A5A">
            <w:pPr>
              <w:wordWrap w:val="0"/>
              <w:rPr>
                <w:rFonts w:ascii="Times New Roman" w:hAnsi="Times New Roman" w:cs="Times New Roman"/>
                <w:b/>
                <w:bCs/>
              </w:rPr>
            </w:pPr>
            <w:r w:rsidRPr="002F0E50">
              <w:rPr>
                <w:rFonts w:ascii="Times New Roman" w:hAnsi="Times New Roman" w:cs="Times New Roman"/>
                <w:b/>
                <w:bCs/>
              </w:rPr>
              <w:t>11 августа 2022 г.</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 xml:space="preserve">Размер дивидендов на 1 </w:t>
            </w:r>
            <w:proofErr w:type="spellStart"/>
            <w:r w:rsidRPr="002F0E50">
              <w:rPr>
                <w:rFonts w:ascii="Times New Roman" w:hAnsi="Times New Roman" w:cs="Times New Roman"/>
                <w:b/>
                <w:bCs/>
              </w:rPr>
              <w:t>ц.б</w:t>
            </w:r>
            <w:proofErr w:type="spellEnd"/>
            <w:r w:rsidRPr="002F0E50">
              <w:rPr>
                <w:rFonts w:ascii="Times New Roman" w:hAnsi="Times New Roman" w:cs="Times New Roman"/>
                <w:b/>
                <w:bCs/>
              </w:rPr>
              <w:t>.</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wordWrap w:val="0"/>
              <w:rPr>
                <w:rFonts w:ascii="Times New Roman" w:hAnsi="Times New Roman" w:cs="Times New Roman"/>
                <w:b/>
                <w:bCs/>
              </w:rPr>
            </w:pPr>
            <w:r w:rsidRPr="002F0E50">
              <w:rPr>
                <w:rFonts w:ascii="Times New Roman" w:hAnsi="Times New Roman" w:cs="Times New Roman"/>
                <w:b/>
                <w:bCs/>
              </w:rPr>
              <w:t>Неизвестно</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Чистая ставка дивидендов</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wordWrap w:val="0"/>
              <w:rPr>
                <w:rFonts w:ascii="Times New Roman" w:hAnsi="Times New Roman" w:cs="Times New Roman"/>
                <w:b/>
                <w:bCs/>
              </w:rPr>
            </w:pPr>
            <w:r w:rsidRPr="002F0E50">
              <w:rPr>
                <w:rFonts w:ascii="Times New Roman" w:hAnsi="Times New Roman" w:cs="Times New Roman"/>
                <w:b/>
                <w:bCs/>
              </w:rPr>
              <w:t>Ставка не определена</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 xml:space="preserve">Цена, полученная в расчете на продукт </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wordWrap w:val="0"/>
              <w:rPr>
                <w:rFonts w:ascii="Times New Roman" w:hAnsi="Times New Roman" w:cs="Times New Roman"/>
                <w:b/>
                <w:bCs/>
              </w:rPr>
            </w:pPr>
            <w:r w:rsidRPr="002F0E50">
              <w:rPr>
                <w:rFonts w:ascii="Times New Roman" w:hAnsi="Times New Roman" w:cs="Times New Roman"/>
                <w:b/>
                <w:bCs/>
              </w:rPr>
              <w:t>Неизвестно</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 xml:space="preserve">Минимальное количество, требуемое для исполнения </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wordWrap w:val="0"/>
              <w:rPr>
                <w:rFonts w:ascii="Times New Roman" w:hAnsi="Times New Roman" w:cs="Times New Roman"/>
                <w:b/>
                <w:bCs/>
              </w:rPr>
            </w:pPr>
            <w:r w:rsidRPr="002F0E50">
              <w:rPr>
                <w:rFonts w:ascii="Times New Roman" w:hAnsi="Times New Roman" w:cs="Times New Roman"/>
                <w:b/>
                <w:bCs/>
              </w:rPr>
              <w:t>1.0 (количество штук)</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Минимальный комбинированный лот, требуемый для исполнения</w:t>
            </w:r>
          </w:p>
        </w:tc>
        <w:tc>
          <w:tcPr>
            <w:tcW w:w="4377" w:type="dxa"/>
            <w:tcBorders>
              <w:top w:val="single" w:sz="4" w:space="0" w:color="auto"/>
              <w:left w:val="single" w:sz="4" w:space="0" w:color="auto"/>
              <w:bottom w:val="single" w:sz="4" w:space="0" w:color="auto"/>
              <w:right w:val="single" w:sz="4" w:space="0" w:color="auto"/>
            </w:tcBorders>
            <w:vAlign w:val="center"/>
          </w:tcPr>
          <w:p w:rsidR="00515F47" w:rsidRPr="002F0E50" w:rsidRDefault="00515F47" w:rsidP="004B5A5A">
            <w:pPr>
              <w:wordWrap w:val="0"/>
              <w:rPr>
                <w:rFonts w:ascii="Times New Roman" w:hAnsi="Times New Roman" w:cs="Times New Roman"/>
                <w:b/>
                <w:bCs/>
              </w:rPr>
            </w:pPr>
            <w:r w:rsidRPr="002F0E50">
              <w:rPr>
                <w:rFonts w:ascii="Times New Roman" w:hAnsi="Times New Roman" w:cs="Times New Roman"/>
                <w:b/>
                <w:bCs/>
              </w:rPr>
              <w:t>1.0 (количество штук)</w:t>
            </w: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tcPr>
          <w:p w:rsidR="00515F47" w:rsidRPr="002F0E50" w:rsidRDefault="00515F47" w:rsidP="004B5A5A">
            <w:pPr>
              <w:rPr>
                <w:rFonts w:ascii="Times New Roman" w:hAnsi="Times New Roman" w:cs="Times New Roman"/>
                <w:b/>
                <w:bCs/>
              </w:rPr>
            </w:pPr>
            <w:r w:rsidRPr="002F0E50">
              <w:rPr>
                <w:rFonts w:ascii="Times New Roman" w:hAnsi="Times New Roman" w:cs="Times New Roman"/>
                <w:b/>
                <w:bCs/>
              </w:rPr>
              <w:t>Информация предназначена для квалифицированных инвесторов</w:t>
            </w:r>
          </w:p>
        </w:tc>
        <w:tc>
          <w:tcPr>
            <w:tcW w:w="4377" w:type="dxa"/>
            <w:tcBorders>
              <w:top w:val="single" w:sz="4" w:space="0" w:color="auto"/>
              <w:left w:val="single" w:sz="4" w:space="0" w:color="auto"/>
              <w:bottom w:val="single" w:sz="4" w:space="0" w:color="auto"/>
              <w:right w:val="single" w:sz="4" w:space="0" w:color="auto"/>
            </w:tcBorders>
          </w:tcPr>
          <w:p w:rsidR="00515F47" w:rsidRPr="002F0E50" w:rsidRDefault="00515F47" w:rsidP="004B5A5A">
            <w:pPr>
              <w:rPr>
                <w:rFonts w:ascii="Times New Roman" w:hAnsi="Times New Roman" w:cs="Times New Roman"/>
                <w:b/>
                <w:bCs/>
              </w:rPr>
            </w:pPr>
          </w:p>
        </w:tc>
      </w:tr>
      <w:tr w:rsidR="00515F47" w:rsidRPr="002F0E50" w:rsidTr="00515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9498" w:type="dxa"/>
            <w:gridSpan w:val="3"/>
            <w:tcBorders>
              <w:top w:val="single" w:sz="4" w:space="0" w:color="auto"/>
              <w:left w:val="single" w:sz="4" w:space="0" w:color="auto"/>
              <w:bottom w:val="single" w:sz="4" w:space="0" w:color="auto"/>
              <w:right w:val="single" w:sz="4" w:space="0" w:color="auto"/>
            </w:tcBorders>
          </w:tcPr>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 xml:space="preserve">Поступила информация от Вышестоящего депозитария о предстоящем КД «Реинвестирование дивидендов». </w:t>
            </w:r>
          </w:p>
          <w:p w:rsidR="00515F47" w:rsidRPr="002F0E50" w:rsidRDefault="00515F47" w:rsidP="004B5A5A">
            <w:pPr>
              <w:spacing w:line="270" w:lineRule="atLeast"/>
              <w:rPr>
                <w:rFonts w:ascii="Times New Roman" w:hAnsi="Times New Roman" w:cs="Times New Roman"/>
              </w:rPr>
            </w:pPr>
            <w:r w:rsidRPr="002F0E50">
              <w:rPr>
                <w:rFonts w:ascii="Times New Roman" w:hAnsi="Times New Roman" w:cs="Times New Roman"/>
              </w:rPr>
              <w:t>Обращаем внимание, что возможны ограничения на участие в корпоративном действии.</w:t>
            </w:r>
          </w:p>
          <w:p w:rsidR="00515F47" w:rsidRPr="002F0E50" w:rsidRDefault="00515F47" w:rsidP="004B5A5A">
            <w:pPr>
              <w:rPr>
                <w:rFonts w:ascii="Times New Roman" w:hAnsi="Times New Roman" w:cs="Times New Roman"/>
              </w:rPr>
            </w:pPr>
            <w:r w:rsidRPr="002F0E50">
              <w:rPr>
                <w:rFonts w:ascii="Times New Roman" w:hAnsi="Times New Roman" w:cs="Times New Roman"/>
              </w:rPr>
              <w:t>Обращаем внимание, что для получения дивидендов в денежном виде в фунтах стерлингов инструкции не требуется (вариант корпоративного действия 001 применяется по умолчанию).</w:t>
            </w:r>
          </w:p>
          <w:p w:rsidR="00515F47" w:rsidRPr="002F0E50" w:rsidRDefault="00515F47" w:rsidP="004B5A5A">
            <w:pPr>
              <w:rPr>
                <w:rFonts w:ascii="Times New Roman" w:hAnsi="Times New Roman" w:cs="Times New Roman"/>
              </w:rPr>
            </w:pPr>
            <w:r w:rsidRPr="002F0E50">
              <w:rPr>
                <w:rFonts w:ascii="Times New Roman" w:hAnsi="Times New Roman" w:cs="Times New Roman"/>
              </w:rPr>
              <w:t>Согласно поступившей информации дивиденды можно получить в денежной форме либо в виде ценных бумаг.</w:t>
            </w:r>
          </w:p>
          <w:p w:rsidR="00515F47" w:rsidRPr="002F0E50" w:rsidRDefault="00515F47" w:rsidP="004B5A5A">
            <w:pPr>
              <w:spacing w:line="270" w:lineRule="atLeast"/>
              <w:rPr>
                <w:rFonts w:ascii="Times New Roman" w:hAnsi="Times New Roman" w:cs="Times New Roman"/>
              </w:rPr>
            </w:pPr>
            <w:r w:rsidRPr="002F0E50">
              <w:rPr>
                <w:rFonts w:ascii="Times New Roman" w:hAnsi="Times New Roman" w:cs="Times New Roman"/>
              </w:rPr>
              <w:t>Опции:</w:t>
            </w:r>
          </w:p>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001 - CASH Деньги GBP (по умолчанию)</w:t>
            </w:r>
          </w:p>
          <w:p w:rsidR="00F730E6"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 xml:space="preserve">Дата платежа - </w:t>
            </w:r>
            <w:r w:rsidR="00F730E6" w:rsidRPr="002F0E50">
              <w:rPr>
                <w:rFonts w:ascii="Times New Roman" w:hAnsi="Times New Roman" w:cs="Times New Roman"/>
              </w:rPr>
              <w:t>22 сентября 2022 г.</w:t>
            </w:r>
          </w:p>
          <w:p w:rsidR="00F730E6" w:rsidRPr="002F0E50" w:rsidRDefault="00F730E6" w:rsidP="004B5A5A">
            <w:pPr>
              <w:spacing w:after="0" w:line="270" w:lineRule="atLeast"/>
              <w:rPr>
                <w:rFonts w:ascii="Times New Roman" w:hAnsi="Times New Roman" w:cs="Times New Roman"/>
              </w:rPr>
            </w:pPr>
            <w:r w:rsidRPr="002F0E50">
              <w:rPr>
                <w:rFonts w:ascii="Times New Roman" w:hAnsi="Times New Roman" w:cs="Times New Roman"/>
              </w:rPr>
              <w:t xml:space="preserve">Дата и время окончания приема инструкций </w:t>
            </w:r>
            <w:r w:rsidR="00DB296F" w:rsidRPr="002F0E50">
              <w:rPr>
                <w:rFonts w:ascii="Times New Roman" w:hAnsi="Times New Roman" w:cs="Times New Roman"/>
              </w:rPr>
              <w:t>29</w:t>
            </w:r>
            <w:r w:rsidRPr="002F0E50">
              <w:rPr>
                <w:rFonts w:ascii="Times New Roman" w:hAnsi="Times New Roman" w:cs="Times New Roman"/>
              </w:rPr>
              <w:t xml:space="preserve"> августа 2022 г. 15:00</w:t>
            </w:r>
          </w:p>
          <w:p w:rsidR="00F730E6" w:rsidRPr="002F0E50" w:rsidRDefault="00F730E6" w:rsidP="004B5A5A">
            <w:pPr>
              <w:spacing w:after="0" w:line="270" w:lineRule="atLeast"/>
              <w:rPr>
                <w:rFonts w:ascii="Times New Roman" w:hAnsi="Times New Roman" w:cs="Times New Roman"/>
              </w:rPr>
            </w:pPr>
            <w:r w:rsidRPr="002F0E50">
              <w:rPr>
                <w:rFonts w:ascii="Times New Roman" w:hAnsi="Times New Roman" w:cs="Times New Roman"/>
              </w:rPr>
              <w:t>Период действия на рынке с 27 апреля 2022 г. по 01 сентября 2022 г.</w:t>
            </w:r>
          </w:p>
          <w:p w:rsidR="00515F47" w:rsidRPr="002F0E50" w:rsidRDefault="00515F47" w:rsidP="004B5A5A">
            <w:pPr>
              <w:spacing w:after="0" w:line="270" w:lineRule="atLeast"/>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w:t>
            </w:r>
            <w:proofErr w:type="gramStart"/>
            <w:r w:rsidRPr="002F0E50">
              <w:rPr>
                <w:rFonts w:ascii="Times New Roman" w:hAnsi="Times New Roman" w:cs="Times New Roman"/>
                <w:lang w:val="en-US"/>
              </w:rPr>
              <w:t xml:space="preserve">-  </w:t>
            </w:r>
            <w:r w:rsidR="00F730E6" w:rsidRPr="002F0E50">
              <w:rPr>
                <w:rFonts w:ascii="Times New Roman" w:hAnsi="Times New Roman" w:cs="Times New Roman"/>
                <w:lang w:val="en-US"/>
              </w:rPr>
              <w:t>RATIO</w:t>
            </w:r>
            <w:proofErr w:type="gramEnd"/>
            <w:r w:rsidR="00F730E6" w:rsidRPr="002F0E50">
              <w:rPr>
                <w:rFonts w:ascii="Times New Roman" w:hAnsi="Times New Roman" w:cs="Times New Roman"/>
                <w:lang w:val="en-US"/>
              </w:rPr>
              <w:t>: TO BE ANNOUNCED</w:t>
            </w:r>
          </w:p>
          <w:p w:rsidR="00F730E6" w:rsidRPr="002F0E50" w:rsidRDefault="00F730E6" w:rsidP="004B5A5A">
            <w:pPr>
              <w:spacing w:after="0" w:line="270" w:lineRule="atLeast"/>
              <w:rPr>
                <w:rFonts w:ascii="Times New Roman" w:hAnsi="Times New Roman" w:cs="Times New Roman"/>
                <w:lang w:val="en-US"/>
              </w:rPr>
            </w:pPr>
          </w:p>
          <w:p w:rsidR="00F730E6" w:rsidRPr="002F0E50" w:rsidRDefault="00F730E6" w:rsidP="004B5A5A">
            <w:pPr>
              <w:spacing w:after="0" w:line="270" w:lineRule="atLeast"/>
              <w:rPr>
                <w:rFonts w:ascii="Times New Roman" w:hAnsi="Times New Roman" w:cs="Times New Roman"/>
                <w:lang w:val="en-US"/>
              </w:rPr>
            </w:pPr>
          </w:p>
          <w:p w:rsidR="00F730E6"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 xml:space="preserve">002 - CASH Деньги </w:t>
            </w:r>
            <w:r w:rsidR="00F730E6" w:rsidRPr="002F0E50">
              <w:rPr>
                <w:rFonts w:ascii="Times New Roman" w:hAnsi="Times New Roman" w:cs="Times New Roman"/>
              </w:rPr>
              <w:t>AUD</w:t>
            </w:r>
          </w:p>
          <w:p w:rsidR="00F730E6"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 xml:space="preserve">Срок предоставления инструкций– </w:t>
            </w:r>
            <w:r w:rsidR="0074303F" w:rsidRPr="002F0E50">
              <w:rPr>
                <w:rFonts w:ascii="Times New Roman" w:hAnsi="Times New Roman" w:cs="Times New Roman"/>
              </w:rPr>
              <w:t>08</w:t>
            </w:r>
            <w:r w:rsidR="00F730E6" w:rsidRPr="002F0E50">
              <w:rPr>
                <w:rFonts w:ascii="Times New Roman" w:hAnsi="Times New Roman" w:cs="Times New Roman"/>
              </w:rPr>
              <w:t xml:space="preserve"> августа 2022 г. 15:00</w:t>
            </w:r>
          </w:p>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 xml:space="preserve">Период действия на рынке - </w:t>
            </w:r>
            <w:r w:rsidR="00FC04C8" w:rsidRPr="002F0E50">
              <w:rPr>
                <w:rFonts w:ascii="Times New Roman" w:hAnsi="Times New Roman" w:cs="Times New Roman"/>
              </w:rPr>
              <w:t>с 27 апреля 2022 г. по 11 августа 2022 г.</w:t>
            </w:r>
          </w:p>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 xml:space="preserve">Дата платежа - </w:t>
            </w:r>
            <w:r w:rsidR="00FC04C8" w:rsidRPr="002F0E50">
              <w:rPr>
                <w:rFonts w:ascii="Times New Roman" w:hAnsi="Times New Roman" w:cs="Times New Roman"/>
              </w:rPr>
              <w:t>22 сентября 2022 г.</w:t>
            </w:r>
          </w:p>
          <w:p w:rsidR="00515F47" w:rsidRPr="002F0E50" w:rsidRDefault="00515F47" w:rsidP="004B5A5A">
            <w:pPr>
              <w:spacing w:after="0" w:line="270" w:lineRule="atLeast"/>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w:t>
            </w:r>
            <w:proofErr w:type="gramStart"/>
            <w:r w:rsidRPr="002F0E50">
              <w:rPr>
                <w:rFonts w:ascii="Times New Roman" w:hAnsi="Times New Roman" w:cs="Times New Roman"/>
                <w:lang w:val="en-US"/>
              </w:rPr>
              <w:t xml:space="preserve">-  </w:t>
            </w:r>
            <w:r w:rsidR="00FC04C8" w:rsidRPr="002F0E50">
              <w:rPr>
                <w:rFonts w:ascii="Times New Roman" w:hAnsi="Times New Roman" w:cs="Times New Roman"/>
                <w:lang w:val="en-US"/>
              </w:rPr>
              <w:t>RATIO</w:t>
            </w:r>
            <w:proofErr w:type="gramEnd"/>
            <w:r w:rsidR="00FC04C8" w:rsidRPr="002F0E50">
              <w:rPr>
                <w:rFonts w:ascii="Times New Roman" w:hAnsi="Times New Roman" w:cs="Times New Roman"/>
                <w:lang w:val="en-US"/>
              </w:rPr>
              <w:t>: TO BE ANNOUNCED EXCHANGE RATE: TO BE ANNOUNCED</w:t>
            </w:r>
          </w:p>
          <w:p w:rsidR="00515F47" w:rsidRPr="002F0E50" w:rsidRDefault="00515F47" w:rsidP="004B5A5A">
            <w:pPr>
              <w:spacing w:after="0" w:line="270" w:lineRule="atLeast"/>
              <w:rPr>
                <w:rFonts w:ascii="Times New Roman" w:hAnsi="Times New Roman" w:cs="Times New Roman"/>
                <w:lang w:val="en-US"/>
              </w:rPr>
            </w:pPr>
          </w:p>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lastRenderedPageBreak/>
              <w:t>003 - SECU Ценные бумаги</w:t>
            </w:r>
          </w:p>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 xml:space="preserve">Срок предоставления инструкций </w:t>
            </w:r>
            <w:r w:rsidR="00245042" w:rsidRPr="002F0E50">
              <w:rPr>
                <w:rFonts w:ascii="Times New Roman" w:hAnsi="Times New Roman" w:cs="Times New Roman"/>
              </w:rPr>
              <w:t>29</w:t>
            </w:r>
            <w:r w:rsidR="00730FC1" w:rsidRPr="002F0E50">
              <w:rPr>
                <w:rFonts w:ascii="Times New Roman" w:hAnsi="Times New Roman" w:cs="Times New Roman"/>
              </w:rPr>
              <w:t xml:space="preserve"> августа 2022 г. 15:00</w:t>
            </w:r>
          </w:p>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Период действия на рынке - с 17 сентября 2019 г. по 09 марта 2020 г.</w:t>
            </w:r>
          </w:p>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 xml:space="preserve">Зачисляемый ISIN - </w:t>
            </w:r>
            <w:r w:rsidR="00B57675" w:rsidRPr="002F0E50">
              <w:rPr>
                <w:rFonts w:ascii="Times New Roman" w:hAnsi="Times New Roman" w:cs="Times New Roman"/>
              </w:rPr>
              <w:t>GB0007188757</w:t>
            </w:r>
          </w:p>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 xml:space="preserve">Описание бумаги - </w:t>
            </w:r>
            <w:proofErr w:type="spellStart"/>
            <w:r w:rsidR="00B57675" w:rsidRPr="002F0E50">
              <w:rPr>
                <w:rFonts w:ascii="Times New Roman" w:hAnsi="Times New Roman" w:cs="Times New Roman"/>
              </w:rPr>
              <w:t>Rio</w:t>
            </w:r>
            <w:proofErr w:type="spellEnd"/>
            <w:r w:rsidR="00B57675" w:rsidRPr="002F0E50">
              <w:rPr>
                <w:rFonts w:ascii="Times New Roman" w:hAnsi="Times New Roman" w:cs="Times New Roman"/>
              </w:rPr>
              <w:t xml:space="preserve"> </w:t>
            </w:r>
            <w:proofErr w:type="spellStart"/>
            <w:r w:rsidR="00B57675" w:rsidRPr="002F0E50">
              <w:rPr>
                <w:rFonts w:ascii="Times New Roman" w:hAnsi="Times New Roman" w:cs="Times New Roman"/>
              </w:rPr>
              <w:t>Tinto</w:t>
            </w:r>
            <w:proofErr w:type="spellEnd"/>
            <w:r w:rsidR="00B57675" w:rsidRPr="002F0E50">
              <w:rPr>
                <w:rFonts w:ascii="Times New Roman" w:hAnsi="Times New Roman" w:cs="Times New Roman"/>
              </w:rPr>
              <w:t xml:space="preserve"> </w:t>
            </w:r>
            <w:proofErr w:type="spellStart"/>
            <w:r w:rsidR="00B57675" w:rsidRPr="002F0E50">
              <w:rPr>
                <w:rFonts w:ascii="Times New Roman" w:hAnsi="Times New Roman" w:cs="Times New Roman"/>
              </w:rPr>
              <w:t>plc_ORD</w:t>
            </w:r>
            <w:proofErr w:type="spellEnd"/>
            <w:r w:rsidR="00B57675" w:rsidRPr="002F0E50">
              <w:rPr>
                <w:rFonts w:ascii="Times New Roman" w:hAnsi="Times New Roman" w:cs="Times New Roman"/>
              </w:rPr>
              <w:t xml:space="preserve"> SHS SDRT 0.5</w:t>
            </w:r>
          </w:p>
          <w:p w:rsidR="00515F47" w:rsidRPr="002F0E50" w:rsidRDefault="00515F47" w:rsidP="004B5A5A">
            <w:pPr>
              <w:spacing w:after="0" w:line="270" w:lineRule="atLeast"/>
              <w:rPr>
                <w:rFonts w:ascii="Times New Roman" w:hAnsi="Times New Roman" w:cs="Times New Roman"/>
              </w:rPr>
            </w:pPr>
            <w:r w:rsidRPr="002F0E50">
              <w:rPr>
                <w:rFonts w:ascii="Times New Roman" w:hAnsi="Times New Roman" w:cs="Times New Roman"/>
              </w:rPr>
              <w:t>Признак действий с дробными частями - Округление до предыдущего значения</w:t>
            </w:r>
          </w:p>
          <w:p w:rsidR="00B57675" w:rsidRPr="002F0E50" w:rsidRDefault="00515F47" w:rsidP="00B57675">
            <w:pPr>
              <w:spacing w:after="0" w:line="270" w:lineRule="atLeast"/>
              <w:rPr>
                <w:rFonts w:ascii="Times New Roman" w:hAnsi="Times New Roman" w:cs="Times New Roman"/>
              </w:rPr>
            </w:pPr>
            <w:r w:rsidRPr="002F0E50">
              <w:rPr>
                <w:rFonts w:ascii="Times New Roman" w:hAnsi="Times New Roman" w:cs="Times New Roman"/>
              </w:rPr>
              <w:t xml:space="preserve">Дата платежа - </w:t>
            </w:r>
            <w:r w:rsidR="00B57675" w:rsidRPr="002F0E50">
              <w:rPr>
                <w:rFonts w:ascii="Times New Roman" w:hAnsi="Times New Roman" w:cs="Times New Roman"/>
              </w:rPr>
              <w:t>22 сентября 2022 г.</w:t>
            </w:r>
          </w:p>
          <w:p w:rsidR="00515F47" w:rsidRPr="002F0E50" w:rsidRDefault="00730FC1" w:rsidP="004B5A5A">
            <w:pPr>
              <w:spacing w:after="0" w:line="270" w:lineRule="atLeast"/>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ISIN GB0007188757DRIP PRICE: TBA AVAILABLE </w:t>
            </w:r>
            <w:proofErr w:type="gramStart"/>
            <w:r w:rsidRPr="002F0E50">
              <w:rPr>
                <w:rFonts w:ascii="Times New Roman" w:hAnsi="Times New Roman" w:cs="Times New Roman"/>
                <w:lang w:val="en-US"/>
              </w:rPr>
              <w:t>DATE:TBA</w:t>
            </w:r>
            <w:proofErr w:type="gramEnd"/>
            <w:r w:rsidRPr="002F0E50">
              <w:rPr>
                <w:rFonts w:ascii="Times New Roman" w:hAnsi="Times New Roman" w:cs="Times New Roman"/>
                <w:lang w:val="en-US"/>
              </w:rPr>
              <w:t>, SHARE RATIO: TBA</w:t>
            </w:r>
          </w:p>
          <w:p w:rsidR="00515F47" w:rsidRPr="002F0E50" w:rsidRDefault="00515F47" w:rsidP="00730FC1">
            <w:pPr>
              <w:spacing w:line="270" w:lineRule="atLeast"/>
              <w:jc w:val="both"/>
              <w:rPr>
                <w:rFonts w:ascii="Times New Roman" w:hAnsi="Times New Roman" w:cs="Times New Roman"/>
                <w:color w:val="000000"/>
              </w:rPr>
            </w:pPr>
            <w:r w:rsidRPr="002F0E50">
              <w:rPr>
                <w:rFonts w:ascii="Times New Roman" w:hAnsi="Times New Roman" w:cs="Times New Roman"/>
              </w:rPr>
              <w:t>Дополнительную информацию будет доводиться до Вашего сведения по мере ее поступления</w:t>
            </w:r>
            <w:r w:rsidRPr="002F0E50">
              <w:rPr>
                <w:rFonts w:ascii="Times New Roman" w:hAnsi="Times New Roman" w:cs="Times New Roman"/>
                <w:color w:val="000000"/>
              </w:rPr>
              <w:t>.</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lastRenderedPageBreak/>
              <w:t>Эмитент</w:t>
            </w:r>
          </w:p>
        </w:tc>
        <w:tc>
          <w:tcPr>
            <w:tcW w:w="4377" w:type="dxa"/>
            <w:tcBorders>
              <w:top w:val="single" w:sz="4" w:space="0" w:color="auto"/>
              <w:left w:val="single" w:sz="4" w:space="0" w:color="auto"/>
              <w:bottom w:val="single" w:sz="4" w:space="0" w:color="auto"/>
              <w:right w:val="single" w:sz="4" w:space="0" w:color="auto"/>
            </w:tcBorders>
          </w:tcPr>
          <w:p w:rsidR="00C92348" w:rsidRPr="002F0E50" w:rsidRDefault="00901BDC" w:rsidP="004B5A5A">
            <w:pPr>
              <w:rPr>
                <w:rFonts w:ascii="Times New Roman" w:hAnsi="Times New Roman" w:cs="Times New Roman"/>
                <w:b/>
                <w:bCs/>
              </w:rPr>
            </w:pPr>
            <w:r w:rsidRPr="002F0E50">
              <w:rPr>
                <w:rFonts w:ascii="Times New Roman" w:hAnsi="Times New Roman" w:cs="Times New Roman"/>
                <w:b/>
                <w:bCs/>
              </w:rPr>
              <w:t xml:space="preserve">BP </w:t>
            </w:r>
            <w:proofErr w:type="spellStart"/>
            <w:r w:rsidRPr="002F0E50">
              <w:rPr>
                <w:rFonts w:ascii="Times New Roman" w:hAnsi="Times New Roman" w:cs="Times New Roman"/>
                <w:b/>
                <w:bCs/>
              </w:rPr>
              <w:t>p.l.c</w:t>
            </w:r>
            <w:proofErr w:type="spellEnd"/>
            <w:r w:rsidRPr="002F0E50">
              <w:rPr>
                <w:rFonts w:ascii="Times New Roman" w:hAnsi="Times New Roman" w:cs="Times New Roman"/>
                <w:b/>
                <w:bCs/>
              </w:rPr>
              <w:t>.</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ISIN</w:t>
            </w:r>
          </w:p>
        </w:tc>
        <w:tc>
          <w:tcPr>
            <w:tcW w:w="4377" w:type="dxa"/>
            <w:tcBorders>
              <w:top w:val="single" w:sz="4" w:space="0" w:color="auto"/>
              <w:left w:val="single" w:sz="4" w:space="0" w:color="auto"/>
              <w:bottom w:val="single" w:sz="4" w:space="0" w:color="auto"/>
              <w:right w:val="single" w:sz="4" w:space="0" w:color="auto"/>
            </w:tcBorders>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GB00BH0P3Z91</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Новое уведомление</w:t>
            </w:r>
          </w:p>
        </w:tc>
        <w:tc>
          <w:tcPr>
            <w:tcW w:w="4377" w:type="dxa"/>
            <w:tcBorders>
              <w:top w:val="single" w:sz="4" w:space="0" w:color="auto"/>
              <w:left w:val="single" w:sz="4" w:space="0" w:color="auto"/>
              <w:bottom w:val="single" w:sz="4" w:space="0" w:color="auto"/>
              <w:right w:val="single" w:sz="4" w:space="0" w:color="auto"/>
            </w:tcBorders>
          </w:tcPr>
          <w:p w:rsidR="00C92348" w:rsidRPr="002F0E50" w:rsidRDefault="00C92348" w:rsidP="004B5A5A">
            <w:pPr>
              <w:rPr>
                <w:rFonts w:ascii="Times New Roman" w:hAnsi="Times New Roman" w:cs="Times New Roman"/>
                <w:b/>
                <w:bCs/>
              </w:rPr>
            </w:pP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 xml:space="preserve">Тип корпоративного действия              </w:t>
            </w:r>
          </w:p>
        </w:tc>
        <w:tc>
          <w:tcPr>
            <w:tcW w:w="4377" w:type="dxa"/>
            <w:tcBorders>
              <w:top w:val="single" w:sz="4" w:space="0" w:color="auto"/>
              <w:left w:val="single" w:sz="4" w:space="0" w:color="auto"/>
              <w:bottom w:val="single" w:sz="4" w:space="0" w:color="auto"/>
              <w:right w:val="single" w:sz="4" w:space="0" w:color="auto"/>
            </w:tcBorders>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Реинвестирование дивидендов</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Референс корпоративного действия</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901BDC" w:rsidP="004B5A5A">
            <w:pPr>
              <w:rPr>
                <w:rFonts w:ascii="Times New Roman" w:hAnsi="Times New Roman" w:cs="Times New Roman"/>
                <w:b/>
                <w:bCs/>
              </w:rPr>
            </w:pPr>
            <w:r w:rsidRPr="002F0E50">
              <w:rPr>
                <w:rFonts w:ascii="Times New Roman" w:hAnsi="Times New Roman" w:cs="Times New Roman"/>
                <w:b/>
                <w:bCs/>
              </w:rPr>
              <w:t>686916</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Обязательное событие</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требуются инструкции</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vAlign w:val="center"/>
            <w:hideMark/>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Статус обработки</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wordWrap w:val="0"/>
              <w:rPr>
                <w:rFonts w:ascii="Times New Roman" w:hAnsi="Times New Roman" w:cs="Times New Roman"/>
                <w:b/>
                <w:bCs/>
              </w:rPr>
            </w:pPr>
            <w:r w:rsidRPr="002F0E50">
              <w:rPr>
                <w:rFonts w:ascii="Times New Roman" w:hAnsi="Times New Roman" w:cs="Times New Roman"/>
                <w:b/>
                <w:bCs/>
              </w:rPr>
              <w:t>Предварительное объявление: подтверждено</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hideMark/>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Дата КД (план.)</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901BDC" w:rsidP="004B5A5A">
            <w:pPr>
              <w:rPr>
                <w:rFonts w:ascii="Times New Roman" w:hAnsi="Times New Roman" w:cs="Times New Roman"/>
                <w:b/>
                <w:bCs/>
              </w:rPr>
            </w:pPr>
            <w:r w:rsidRPr="002F0E50">
              <w:rPr>
                <w:rFonts w:ascii="Times New Roman" w:hAnsi="Times New Roman" w:cs="Times New Roman"/>
                <w:b/>
                <w:bCs/>
              </w:rPr>
              <w:t>24 июня 2022 г.</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 xml:space="preserve">Дата фиксации </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901BDC" w:rsidP="004B5A5A">
            <w:pPr>
              <w:rPr>
                <w:rFonts w:ascii="Times New Roman" w:hAnsi="Times New Roman" w:cs="Times New Roman"/>
                <w:b/>
                <w:bCs/>
              </w:rPr>
            </w:pPr>
            <w:r w:rsidRPr="002F0E50">
              <w:rPr>
                <w:rFonts w:ascii="Times New Roman" w:hAnsi="Times New Roman" w:cs="Times New Roman"/>
                <w:b/>
                <w:bCs/>
              </w:rPr>
              <w:t>13 мая 2022 г.</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Экс-дивидендная дата или дата/время распределения</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901BDC" w:rsidP="004B5A5A">
            <w:pPr>
              <w:wordWrap w:val="0"/>
              <w:rPr>
                <w:rFonts w:ascii="Times New Roman" w:hAnsi="Times New Roman" w:cs="Times New Roman"/>
                <w:b/>
                <w:bCs/>
              </w:rPr>
            </w:pPr>
            <w:r w:rsidRPr="002F0E50">
              <w:rPr>
                <w:rFonts w:ascii="Times New Roman" w:hAnsi="Times New Roman" w:cs="Times New Roman"/>
                <w:b/>
                <w:bCs/>
              </w:rPr>
              <w:t>12 мая 2022 г.</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 xml:space="preserve">Размер дивидендов на 1 </w:t>
            </w:r>
            <w:proofErr w:type="spellStart"/>
            <w:r w:rsidRPr="002F0E50">
              <w:rPr>
                <w:rFonts w:ascii="Times New Roman" w:hAnsi="Times New Roman" w:cs="Times New Roman"/>
                <w:b/>
                <w:bCs/>
              </w:rPr>
              <w:t>ц.б</w:t>
            </w:r>
            <w:proofErr w:type="spellEnd"/>
            <w:r w:rsidRPr="002F0E50">
              <w:rPr>
                <w:rFonts w:ascii="Times New Roman" w:hAnsi="Times New Roman" w:cs="Times New Roman"/>
                <w:b/>
                <w:bCs/>
              </w:rPr>
              <w:t>.</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wordWrap w:val="0"/>
              <w:rPr>
                <w:rFonts w:ascii="Times New Roman" w:hAnsi="Times New Roman" w:cs="Times New Roman"/>
                <w:b/>
                <w:bCs/>
              </w:rPr>
            </w:pPr>
            <w:r w:rsidRPr="002F0E50">
              <w:rPr>
                <w:rFonts w:ascii="Times New Roman" w:hAnsi="Times New Roman" w:cs="Times New Roman"/>
                <w:b/>
                <w:bCs/>
              </w:rPr>
              <w:t>Неизвестно</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Чистая ставка дивидендов</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wordWrap w:val="0"/>
              <w:rPr>
                <w:rFonts w:ascii="Times New Roman" w:hAnsi="Times New Roman" w:cs="Times New Roman"/>
                <w:b/>
                <w:bCs/>
              </w:rPr>
            </w:pPr>
            <w:r w:rsidRPr="002F0E50">
              <w:rPr>
                <w:rFonts w:ascii="Times New Roman" w:hAnsi="Times New Roman" w:cs="Times New Roman"/>
                <w:b/>
                <w:bCs/>
              </w:rPr>
              <w:t>Ставка не определена</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 xml:space="preserve">Цена, полученная в расчете на продукт </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wordWrap w:val="0"/>
              <w:rPr>
                <w:rFonts w:ascii="Times New Roman" w:hAnsi="Times New Roman" w:cs="Times New Roman"/>
                <w:b/>
                <w:bCs/>
              </w:rPr>
            </w:pPr>
            <w:r w:rsidRPr="002F0E50">
              <w:rPr>
                <w:rFonts w:ascii="Times New Roman" w:hAnsi="Times New Roman" w:cs="Times New Roman"/>
                <w:b/>
                <w:bCs/>
              </w:rPr>
              <w:t>Неизвестно</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 xml:space="preserve">Минимальное количество, требуемое для исполнения </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wordWrap w:val="0"/>
              <w:rPr>
                <w:rFonts w:ascii="Times New Roman" w:hAnsi="Times New Roman" w:cs="Times New Roman"/>
                <w:b/>
                <w:bCs/>
              </w:rPr>
            </w:pPr>
            <w:r w:rsidRPr="002F0E50">
              <w:rPr>
                <w:rFonts w:ascii="Times New Roman" w:hAnsi="Times New Roman" w:cs="Times New Roman"/>
                <w:b/>
                <w:bCs/>
              </w:rPr>
              <w:t>1.0 (количество штук)</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Минимальный комбинированный лот, требуемый для исполнения</w:t>
            </w:r>
          </w:p>
        </w:tc>
        <w:tc>
          <w:tcPr>
            <w:tcW w:w="4377" w:type="dxa"/>
            <w:tcBorders>
              <w:top w:val="single" w:sz="4" w:space="0" w:color="auto"/>
              <w:left w:val="single" w:sz="4" w:space="0" w:color="auto"/>
              <w:bottom w:val="single" w:sz="4" w:space="0" w:color="auto"/>
              <w:right w:val="single" w:sz="4" w:space="0" w:color="auto"/>
            </w:tcBorders>
            <w:vAlign w:val="center"/>
          </w:tcPr>
          <w:p w:rsidR="00C92348" w:rsidRPr="002F0E50" w:rsidRDefault="00C92348" w:rsidP="004B5A5A">
            <w:pPr>
              <w:wordWrap w:val="0"/>
              <w:rPr>
                <w:rFonts w:ascii="Times New Roman" w:hAnsi="Times New Roman" w:cs="Times New Roman"/>
                <w:b/>
                <w:bCs/>
              </w:rPr>
            </w:pPr>
            <w:r w:rsidRPr="002F0E50">
              <w:rPr>
                <w:rFonts w:ascii="Times New Roman" w:hAnsi="Times New Roman" w:cs="Times New Roman"/>
                <w:b/>
                <w:bCs/>
              </w:rPr>
              <w:t>1.0 (количество штук)</w:t>
            </w: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tcPr>
          <w:p w:rsidR="00C92348" w:rsidRPr="002F0E50" w:rsidRDefault="00C92348" w:rsidP="004B5A5A">
            <w:pPr>
              <w:rPr>
                <w:rFonts w:ascii="Times New Roman" w:hAnsi="Times New Roman" w:cs="Times New Roman"/>
                <w:b/>
                <w:bCs/>
              </w:rPr>
            </w:pPr>
            <w:r w:rsidRPr="002F0E50">
              <w:rPr>
                <w:rFonts w:ascii="Times New Roman" w:hAnsi="Times New Roman" w:cs="Times New Roman"/>
                <w:b/>
                <w:bCs/>
              </w:rPr>
              <w:t>Информация предназначена для квалифицированных инвесторов</w:t>
            </w:r>
          </w:p>
        </w:tc>
        <w:tc>
          <w:tcPr>
            <w:tcW w:w="4377" w:type="dxa"/>
            <w:tcBorders>
              <w:top w:val="single" w:sz="4" w:space="0" w:color="auto"/>
              <w:left w:val="single" w:sz="4" w:space="0" w:color="auto"/>
              <w:bottom w:val="single" w:sz="4" w:space="0" w:color="auto"/>
              <w:right w:val="single" w:sz="4" w:space="0" w:color="auto"/>
            </w:tcBorders>
          </w:tcPr>
          <w:p w:rsidR="00C92348" w:rsidRPr="002F0E50" w:rsidRDefault="00C92348" w:rsidP="004B5A5A">
            <w:pPr>
              <w:rPr>
                <w:rFonts w:ascii="Times New Roman" w:hAnsi="Times New Roman" w:cs="Times New Roman"/>
                <w:b/>
                <w:bCs/>
              </w:rPr>
            </w:pPr>
          </w:p>
        </w:tc>
      </w:tr>
      <w:tr w:rsidR="00C92348"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9498" w:type="dxa"/>
            <w:gridSpan w:val="3"/>
            <w:tcBorders>
              <w:top w:val="single" w:sz="4" w:space="0" w:color="auto"/>
              <w:left w:val="single" w:sz="4" w:space="0" w:color="auto"/>
              <w:bottom w:val="single" w:sz="4" w:space="0" w:color="auto"/>
              <w:right w:val="single" w:sz="4" w:space="0" w:color="auto"/>
            </w:tcBorders>
          </w:tcPr>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 xml:space="preserve">Поступила информация от Вышестоящего депозитария о предстоящем КД «Реинвестирование дивидендов». </w:t>
            </w:r>
          </w:p>
          <w:p w:rsidR="00C92348" w:rsidRPr="002F0E50" w:rsidRDefault="00C92348" w:rsidP="004B5A5A">
            <w:pPr>
              <w:spacing w:line="270" w:lineRule="atLeast"/>
              <w:rPr>
                <w:rFonts w:ascii="Times New Roman" w:hAnsi="Times New Roman" w:cs="Times New Roman"/>
              </w:rPr>
            </w:pPr>
            <w:r w:rsidRPr="002F0E50">
              <w:rPr>
                <w:rFonts w:ascii="Times New Roman" w:hAnsi="Times New Roman" w:cs="Times New Roman"/>
              </w:rPr>
              <w:t>Обращаем внимание, что возможны ограничения на участие в корпоративном действии.</w:t>
            </w:r>
          </w:p>
          <w:p w:rsidR="00C92348" w:rsidRPr="002F0E50" w:rsidRDefault="00C92348" w:rsidP="004B5A5A">
            <w:pPr>
              <w:rPr>
                <w:rFonts w:ascii="Times New Roman" w:hAnsi="Times New Roman" w:cs="Times New Roman"/>
              </w:rPr>
            </w:pPr>
            <w:r w:rsidRPr="002F0E50">
              <w:rPr>
                <w:rFonts w:ascii="Times New Roman" w:hAnsi="Times New Roman" w:cs="Times New Roman"/>
              </w:rPr>
              <w:lastRenderedPageBreak/>
              <w:t>Обращаем внимание, что для получения дивидендов в денежном виде в фунтах стерлингов инструкции не требуется (вариант корпоративного действия 001 применяется по умолчанию).</w:t>
            </w:r>
          </w:p>
          <w:p w:rsidR="00C92348" w:rsidRPr="002F0E50" w:rsidRDefault="00C92348" w:rsidP="004B5A5A">
            <w:pPr>
              <w:rPr>
                <w:rFonts w:ascii="Times New Roman" w:hAnsi="Times New Roman" w:cs="Times New Roman"/>
              </w:rPr>
            </w:pPr>
            <w:r w:rsidRPr="002F0E50">
              <w:rPr>
                <w:rFonts w:ascii="Times New Roman" w:hAnsi="Times New Roman" w:cs="Times New Roman"/>
              </w:rPr>
              <w:t>Согласно поступившей информации дивиденды можно получить в денежной форме либо в виде ценных бумаг.</w:t>
            </w:r>
          </w:p>
          <w:p w:rsidR="00C92348" w:rsidRPr="002F0E50" w:rsidRDefault="00C92348" w:rsidP="004B5A5A">
            <w:pPr>
              <w:spacing w:line="270" w:lineRule="atLeast"/>
              <w:rPr>
                <w:rFonts w:ascii="Times New Roman" w:hAnsi="Times New Roman" w:cs="Times New Roman"/>
              </w:rPr>
            </w:pPr>
            <w:r w:rsidRPr="002F0E50">
              <w:rPr>
                <w:rFonts w:ascii="Times New Roman" w:hAnsi="Times New Roman" w:cs="Times New Roman"/>
              </w:rPr>
              <w:t>Опции:</w:t>
            </w:r>
          </w:p>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001 - CASH Деньги GBP (по умолчанию)</w:t>
            </w:r>
          </w:p>
          <w:p w:rsidR="00DF74FD"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 xml:space="preserve">Дата платежа - </w:t>
            </w:r>
            <w:r w:rsidR="00DF74FD" w:rsidRPr="002F0E50">
              <w:rPr>
                <w:rFonts w:ascii="Times New Roman" w:hAnsi="Times New Roman" w:cs="Times New Roman"/>
              </w:rPr>
              <w:t>24 июня 2022 г.</w:t>
            </w:r>
          </w:p>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 xml:space="preserve">Дата и время окончания приема инструкций </w:t>
            </w:r>
            <w:r w:rsidR="00913772" w:rsidRPr="002F0E50">
              <w:rPr>
                <w:rFonts w:ascii="Times New Roman" w:hAnsi="Times New Roman" w:cs="Times New Roman"/>
              </w:rPr>
              <w:t>26 мая 2022 г. 15:00</w:t>
            </w:r>
          </w:p>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 xml:space="preserve">Период действия на рынке </w:t>
            </w:r>
            <w:r w:rsidR="00913772" w:rsidRPr="002F0E50">
              <w:rPr>
                <w:rFonts w:ascii="Times New Roman" w:hAnsi="Times New Roman" w:cs="Times New Roman"/>
              </w:rPr>
              <w:t>с 03 мая 2022 г. по 31 мая 2022 г</w:t>
            </w:r>
            <w:r w:rsidRPr="002F0E50">
              <w:rPr>
                <w:rFonts w:ascii="Times New Roman" w:hAnsi="Times New Roman" w:cs="Times New Roman"/>
              </w:rPr>
              <w:t>.</w:t>
            </w:r>
          </w:p>
          <w:p w:rsidR="00C92348" w:rsidRPr="002F0E50" w:rsidRDefault="00C92348" w:rsidP="004B5A5A">
            <w:pPr>
              <w:spacing w:after="0" w:line="270" w:lineRule="atLeast"/>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w:t>
            </w:r>
            <w:proofErr w:type="gramStart"/>
            <w:r w:rsidRPr="002F0E50">
              <w:rPr>
                <w:rFonts w:ascii="Times New Roman" w:hAnsi="Times New Roman" w:cs="Times New Roman"/>
                <w:lang w:val="en-US"/>
              </w:rPr>
              <w:t xml:space="preserve">-  </w:t>
            </w:r>
            <w:r w:rsidR="00DF74FD" w:rsidRPr="002F0E50">
              <w:rPr>
                <w:rFonts w:ascii="Times New Roman" w:hAnsi="Times New Roman" w:cs="Times New Roman"/>
                <w:lang w:val="en-US"/>
              </w:rPr>
              <w:t>DECLARED</w:t>
            </w:r>
            <w:proofErr w:type="gramEnd"/>
            <w:r w:rsidR="00DF74FD" w:rsidRPr="002F0E50">
              <w:rPr>
                <w:rFonts w:ascii="Times New Roman" w:hAnsi="Times New Roman" w:cs="Times New Roman"/>
                <w:lang w:val="en-US"/>
              </w:rPr>
              <w:t xml:space="preserve"> RATE USD TO BEANNOUNCED EXCHANGE RATE: TO BEANNOUNCED</w:t>
            </w:r>
          </w:p>
          <w:p w:rsidR="00C92348" w:rsidRPr="002F0E50" w:rsidRDefault="00C92348" w:rsidP="004B5A5A">
            <w:pPr>
              <w:spacing w:after="0" w:line="270" w:lineRule="atLeast"/>
              <w:rPr>
                <w:rFonts w:ascii="Times New Roman" w:hAnsi="Times New Roman" w:cs="Times New Roman"/>
                <w:lang w:val="en-US"/>
              </w:rPr>
            </w:pPr>
          </w:p>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00</w:t>
            </w:r>
            <w:r w:rsidR="00DB1ACA" w:rsidRPr="002F0E50">
              <w:rPr>
                <w:rFonts w:ascii="Times New Roman" w:hAnsi="Times New Roman" w:cs="Times New Roman"/>
              </w:rPr>
              <w:t>2</w:t>
            </w:r>
            <w:r w:rsidRPr="002F0E50">
              <w:rPr>
                <w:rFonts w:ascii="Times New Roman" w:hAnsi="Times New Roman" w:cs="Times New Roman"/>
              </w:rPr>
              <w:t xml:space="preserve"> - SECU Ценные бумаги</w:t>
            </w:r>
          </w:p>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 xml:space="preserve">Срок предоставления инструкций </w:t>
            </w:r>
            <w:r w:rsidR="00913772" w:rsidRPr="002F0E50">
              <w:rPr>
                <w:rFonts w:ascii="Times New Roman" w:hAnsi="Times New Roman" w:cs="Times New Roman"/>
              </w:rPr>
              <w:t>26 мая 2022 г. 15:00</w:t>
            </w:r>
          </w:p>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 xml:space="preserve">Период действия на рынке - </w:t>
            </w:r>
            <w:r w:rsidR="00913772" w:rsidRPr="002F0E50">
              <w:rPr>
                <w:rFonts w:ascii="Times New Roman" w:hAnsi="Times New Roman" w:cs="Times New Roman"/>
              </w:rPr>
              <w:t>с 03 мая 2022 г. по 31 мая 2022 г.</w:t>
            </w:r>
          </w:p>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 xml:space="preserve">Зачисляемый ISIN </w:t>
            </w:r>
            <w:r w:rsidR="00DB1ACA" w:rsidRPr="002F0E50">
              <w:rPr>
                <w:rFonts w:ascii="Times New Roman" w:hAnsi="Times New Roman" w:cs="Times New Roman"/>
              </w:rPr>
              <w:t>GB0007980591</w:t>
            </w:r>
          </w:p>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 xml:space="preserve">Описание бумаги - </w:t>
            </w:r>
            <w:r w:rsidR="00913772" w:rsidRPr="002F0E50">
              <w:rPr>
                <w:rFonts w:ascii="Times New Roman" w:hAnsi="Times New Roman" w:cs="Times New Roman"/>
              </w:rPr>
              <w:t>BP PLC_ORD SHS_SDRT 0.5</w:t>
            </w:r>
          </w:p>
          <w:p w:rsidR="00C92348" w:rsidRPr="002F0E50" w:rsidRDefault="00C92348" w:rsidP="004B5A5A">
            <w:pPr>
              <w:spacing w:after="0" w:line="270" w:lineRule="atLeast"/>
              <w:rPr>
                <w:rFonts w:ascii="Times New Roman" w:hAnsi="Times New Roman" w:cs="Times New Roman"/>
              </w:rPr>
            </w:pPr>
            <w:r w:rsidRPr="002F0E50">
              <w:rPr>
                <w:rFonts w:ascii="Times New Roman" w:hAnsi="Times New Roman" w:cs="Times New Roman"/>
              </w:rPr>
              <w:t>Признак действий с дробными частями - Округление до предыдущего значения</w:t>
            </w:r>
          </w:p>
          <w:p w:rsidR="00C92348" w:rsidRPr="002F0E50" w:rsidRDefault="00C92348" w:rsidP="004B5A5A">
            <w:pPr>
              <w:spacing w:after="0" w:line="270" w:lineRule="atLeast"/>
              <w:rPr>
                <w:rFonts w:ascii="Times New Roman" w:hAnsi="Times New Roman" w:cs="Times New Roman"/>
                <w:lang w:val="en-US"/>
              </w:rPr>
            </w:pPr>
            <w:r w:rsidRPr="002F0E50">
              <w:rPr>
                <w:rFonts w:ascii="Times New Roman" w:hAnsi="Times New Roman" w:cs="Times New Roman"/>
              </w:rPr>
              <w:t>Дата</w:t>
            </w:r>
            <w:r w:rsidRPr="002F0E50">
              <w:rPr>
                <w:rFonts w:ascii="Times New Roman" w:hAnsi="Times New Roman" w:cs="Times New Roman"/>
                <w:lang w:val="en-US"/>
              </w:rPr>
              <w:t xml:space="preserve"> </w:t>
            </w:r>
            <w:r w:rsidRPr="002F0E50">
              <w:rPr>
                <w:rFonts w:ascii="Times New Roman" w:hAnsi="Times New Roman" w:cs="Times New Roman"/>
              </w:rPr>
              <w:t>платежа</w:t>
            </w:r>
            <w:r w:rsidRPr="002F0E50">
              <w:rPr>
                <w:rFonts w:ascii="Times New Roman" w:hAnsi="Times New Roman" w:cs="Times New Roman"/>
                <w:lang w:val="en-US"/>
              </w:rPr>
              <w:t xml:space="preserve"> - </w:t>
            </w:r>
            <w:r w:rsidR="00913772" w:rsidRPr="002F0E50">
              <w:rPr>
                <w:rFonts w:ascii="Times New Roman" w:hAnsi="Times New Roman" w:cs="Times New Roman"/>
                <w:lang w:val="en-US"/>
              </w:rPr>
              <w:t xml:space="preserve">24 </w:t>
            </w:r>
            <w:r w:rsidR="00913772" w:rsidRPr="002F0E50">
              <w:rPr>
                <w:rFonts w:ascii="Times New Roman" w:hAnsi="Times New Roman" w:cs="Times New Roman"/>
              </w:rPr>
              <w:t>июня</w:t>
            </w:r>
            <w:r w:rsidR="00913772" w:rsidRPr="002F0E50">
              <w:rPr>
                <w:rFonts w:ascii="Times New Roman" w:hAnsi="Times New Roman" w:cs="Times New Roman"/>
                <w:lang w:val="en-US"/>
              </w:rPr>
              <w:t xml:space="preserve"> 2022 </w:t>
            </w:r>
            <w:r w:rsidR="00913772" w:rsidRPr="002F0E50">
              <w:rPr>
                <w:rFonts w:ascii="Times New Roman" w:hAnsi="Times New Roman" w:cs="Times New Roman"/>
              </w:rPr>
              <w:t>г</w:t>
            </w:r>
            <w:r w:rsidR="00913772" w:rsidRPr="002F0E50">
              <w:rPr>
                <w:rFonts w:ascii="Times New Roman" w:hAnsi="Times New Roman" w:cs="Times New Roman"/>
                <w:lang w:val="en-US"/>
              </w:rPr>
              <w:t>.</w:t>
            </w:r>
          </w:p>
          <w:p w:rsidR="00913772" w:rsidRPr="002F0E50" w:rsidRDefault="00C92348" w:rsidP="004B5A5A">
            <w:pPr>
              <w:spacing w:line="270" w:lineRule="atLeast"/>
              <w:jc w:val="both"/>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w:t>
            </w:r>
            <w:r w:rsidR="00913772" w:rsidRPr="002F0E50">
              <w:rPr>
                <w:rFonts w:ascii="Times New Roman" w:hAnsi="Times New Roman" w:cs="Times New Roman"/>
                <w:lang w:val="en-US"/>
              </w:rPr>
              <w:t>ISIN GB0007980591 DRIP PRICE: TO BE ANNOUNCEDAVAILABLE DATE AND SHARE RATIO: TOBE ANNOUNCED</w:t>
            </w:r>
          </w:p>
          <w:p w:rsidR="00C92348" w:rsidRPr="002F0E50" w:rsidRDefault="00C92348" w:rsidP="004B5A5A">
            <w:pPr>
              <w:spacing w:line="270" w:lineRule="atLeast"/>
              <w:jc w:val="both"/>
              <w:rPr>
                <w:rFonts w:ascii="Times New Roman" w:hAnsi="Times New Roman" w:cs="Times New Roman"/>
                <w:color w:val="000000"/>
              </w:rPr>
            </w:pPr>
            <w:r w:rsidRPr="002F0E50">
              <w:rPr>
                <w:rFonts w:ascii="Times New Roman" w:hAnsi="Times New Roman" w:cs="Times New Roman"/>
              </w:rPr>
              <w:t>Дополнительную информацию будет доводиться до Вашего сведения по мере ее поступления.</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lastRenderedPageBreak/>
              <w:t>Эмитент</w:t>
            </w:r>
          </w:p>
        </w:tc>
        <w:tc>
          <w:tcPr>
            <w:tcW w:w="4377" w:type="dxa"/>
            <w:tcBorders>
              <w:top w:val="single" w:sz="4" w:space="0" w:color="auto"/>
              <w:left w:val="single" w:sz="4" w:space="0" w:color="auto"/>
              <w:bottom w:val="single" w:sz="4" w:space="0" w:color="auto"/>
              <w:right w:val="single" w:sz="4" w:space="0" w:color="auto"/>
            </w:tcBorders>
          </w:tcPr>
          <w:p w:rsidR="00F4022D" w:rsidRPr="002F0E50" w:rsidRDefault="00962D56" w:rsidP="004B5A5A">
            <w:pPr>
              <w:rPr>
                <w:rFonts w:ascii="Times New Roman" w:hAnsi="Times New Roman" w:cs="Times New Roman"/>
                <w:b/>
                <w:bCs/>
              </w:rPr>
            </w:pPr>
            <w:proofErr w:type="spellStart"/>
            <w:r w:rsidRPr="002F0E50">
              <w:rPr>
                <w:rFonts w:ascii="Times New Roman" w:hAnsi="Times New Roman" w:cs="Times New Roman"/>
                <w:b/>
                <w:bCs/>
              </w:rPr>
              <w:t>Tesco</w:t>
            </w:r>
            <w:proofErr w:type="spellEnd"/>
            <w:r w:rsidRPr="002F0E50">
              <w:rPr>
                <w:rFonts w:ascii="Times New Roman" w:hAnsi="Times New Roman" w:cs="Times New Roman"/>
                <w:b/>
                <w:bCs/>
              </w:rPr>
              <w:t xml:space="preserve"> PLC</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ISIN</w:t>
            </w:r>
          </w:p>
        </w:tc>
        <w:tc>
          <w:tcPr>
            <w:tcW w:w="4377" w:type="dxa"/>
            <w:tcBorders>
              <w:top w:val="single" w:sz="4" w:space="0" w:color="auto"/>
              <w:left w:val="single" w:sz="4" w:space="0" w:color="auto"/>
              <w:bottom w:val="single" w:sz="4" w:space="0" w:color="auto"/>
              <w:right w:val="single" w:sz="4" w:space="0" w:color="auto"/>
            </w:tcBorders>
          </w:tcPr>
          <w:p w:rsidR="00F4022D" w:rsidRPr="002F0E50" w:rsidRDefault="00962D56" w:rsidP="004B5A5A">
            <w:pPr>
              <w:rPr>
                <w:rFonts w:ascii="Times New Roman" w:hAnsi="Times New Roman" w:cs="Times New Roman"/>
                <w:b/>
                <w:bCs/>
              </w:rPr>
            </w:pPr>
            <w:r w:rsidRPr="002F0E50">
              <w:rPr>
                <w:rFonts w:ascii="Times New Roman" w:hAnsi="Times New Roman" w:cs="Times New Roman"/>
                <w:b/>
                <w:bCs/>
              </w:rPr>
              <w:t>GB00BF8Q6K64</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Новое уведомление</w:t>
            </w:r>
          </w:p>
        </w:tc>
        <w:tc>
          <w:tcPr>
            <w:tcW w:w="4377" w:type="dxa"/>
            <w:tcBorders>
              <w:top w:val="single" w:sz="4" w:space="0" w:color="auto"/>
              <w:left w:val="single" w:sz="4" w:space="0" w:color="auto"/>
              <w:bottom w:val="single" w:sz="4" w:space="0" w:color="auto"/>
              <w:right w:val="single" w:sz="4" w:space="0" w:color="auto"/>
            </w:tcBorders>
          </w:tcPr>
          <w:p w:rsidR="00F4022D" w:rsidRPr="002F0E50" w:rsidRDefault="00F4022D" w:rsidP="004B5A5A">
            <w:pPr>
              <w:rPr>
                <w:rFonts w:ascii="Times New Roman" w:hAnsi="Times New Roman" w:cs="Times New Roman"/>
                <w:b/>
                <w:bCs/>
              </w:rPr>
            </w:pP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 xml:space="preserve">Тип корпоративного действия              </w:t>
            </w:r>
          </w:p>
        </w:tc>
        <w:tc>
          <w:tcPr>
            <w:tcW w:w="4377" w:type="dxa"/>
            <w:tcBorders>
              <w:top w:val="single" w:sz="4" w:space="0" w:color="auto"/>
              <w:left w:val="single" w:sz="4" w:space="0" w:color="auto"/>
              <w:bottom w:val="single" w:sz="4" w:space="0" w:color="auto"/>
              <w:right w:val="single" w:sz="4" w:space="0" w:color="auto"/>
            </w:tcBorders>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Реинвестирование дивидендов</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Референс корпоративного действия</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962D56" w:rsidP="004B5A5A">
            <w:pPr>
              <w:rPr>
                <w:rFonts w:ascii="Times New Roman" w:hAnsi="Times New Roman" w:cs="Times New Roman"/>
                <w:b/>
                <w:bCs/>
              </w:rPr>
            </w:pPr>
            <w:r w:rsidRPr="002F0E50">
              <w:rPr>
                <w:rFonts w:ascii="Times New Roman" w:hAnsi="Times New Roman" w:cs="Times New Roman"/>
                <w:b/>
                <w:bCs/>
              </w:rPr>
              <w:t>692074</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hideMark/>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Обязательное событие</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требуются инструкции</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121" w:type="dxa"/>
            <w:gridSpan w:val="2"/>
            <w:tcBorders>
              <w:top w:val="single" w:sz="4" w:space="0" w:color="auto"/>
              <w:left w:val="single" w:sz="4" w:space="0" w:color="auto"/>
              <w:bottom w:val="single" w:sz="4" w:space="0" w:color="auto"/>
              <w:right w:val="single" w:sz="4" w:space="0" w:color="auto"/>
            </w:tcBorders>
            <w:vAlign w:val="center"/>
            <w:hideMark/>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Статус обработки</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wordWrap w:val="0"/>
              <w:rPr>
                <w:rFonts w:ascii="Times New Roman" w:hAnsi="Times New Roman" w:cs="Times New Roman"/>
                <w:b/>
                <w:bCs/>
              </w:rPr>
            </w:pPr>
            <w:r w:rsidRPr="002F0E50">
              <w:rPr>
                <w:rFonts w:ascii="Times New Roman" w:hAnsi="Times New Roman" w:cs="Times New Roman"/>
                <w:b/>
                <w:bCs/>
              </w:rPr>
              <w:t>Предварительное объявление: подтверждено</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hideMark/>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Дата КД (план.)</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962D56" w:rsidP="004B5A5A">
            <w:pPr>
              <w:rPr>
                <w:rFonts w:ascii="Times New Roman" w:hAnsi="Times New Roman" w:cs="Times New Roman"/>
                <w:b/>
                <w:bCs/>
              </w:rPr>
            </w:pPr>
            <w:r w:rsidRPr="002F0E50">
              <w:rPr>
                <w:rFonts w:ascii="Times New Roman" w:hAnsi="Times New Roman" w:cs="Times New Roman"/>
                <w:b/>
                <w:bCs/>
              </w:rPr>
              <w:t>24 июня 2022 г.</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 xml:space="preserve">Дата фиксации </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962D56" w:rsidP="004B5A5A">
            <w:pPr>
              <w:rPr>
                <w:rFonts w:ascii="Times New Roman" w:hAnsi="Times New Roman" w:cs="Times New Roman"/>
                <w:b/>
                <w:bCs/>
              </w:rPr>
            </w:pPr>
            <w:r w:rsidRPr="002F0E50">
              <w:rPr>
                <w:rFonts w:ascii="Times New Roman" w:hAnsi="Times New Roman" w:cs="Times New Roman"/>
                <w:b/>
                <w:bCs/>
              </w:rPr>
              <w:t>20 мая 2022 г.</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Экс-дивидендная дата или дата/время распределения</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962D56" w:rsidP="004B5A5A">
            <w:pPr>
              <w:wordWrap w:val="0"/>
              <w:rPr>
                <w:rFonts w:ascii="Times New Roman" w:hAnsi="Times New Roman" w:cs="Times New Roman"/>
                <w:b/>
                <w:bCs/>
              </w:rPr>
            </w:pPr>
            <w:r w:rsidRPr="002F0E50">
              <w:rPr>
                <w:rFonts w:ascii="Times New Roman" w:hAnsi="Times New Roman" w:cs="Times New Roman"/>
                <w:b/>
                <w:bCs/>
              </w:rPr>
              <w:t>19 мая 2022 г.</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 xml:space="preserve">Размер дивидендов на 1 </w:t>
            </w:r>
            <w:proofErr w:type="spellStart"/>
            <w:r w:rsidRPr="002F0E50">
              <w:rPr>
                <w:rFonts w:ascii="Times New Roman" w:hAnsi="Times New Roman" w:cs="Times New Roman"/>
                <w:b/>
                <w:bCs/>
              </w:rPr>
              <w:t>ц.б</w:t>
            </w:r>
            <w:proofErr w:type="spellEnd"/>
            <w:r w:rsidRPr="002F0E50">
              <w:rPr>
                <w:rFonts w:ascii="Times New Roman" w:hAnsi="Times New Roman" w:cs="Times New Roman"/>
                <w:b/>
                <w:bCs/>
              </w:rPr>
              <w:t>.</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wordWrap w:val="0"/>
              <w:rPr>
                <w:rFonts w:ascii="Times New Roman" w:hAnsi="Times New Roman" w:cs="Times New Roman"/>
                <w:b/>
                <w:bCs/>
              </w:rPr>
            </w:pPr>
            <w:r w:rsidRPr="002F0E50">
              <w:rPr>
                <w:rFonts w:ascii="Times New Roman" w:hAnsi="Times New Roman" w:cs="Times New Roman"/>
                <w:b/>
                <w:bCs/>
              </w:rPr>
              <w:t>Неизвестно</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lastRenderedPageBreak/>
              <w:t>Чистая ставка дивидендов</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wordWrap w:val="0"/>
              <w:rPr>
                <w:rFonts w:ascii="Times New Roman" w:hAnsi="Times New Roman" w:cs="Times New Roman"/>
                <w:b/>
                <w:bCs/>
              </w:rPr>
            </w:pPr>
            <w:r w:rsidRPr="002F0E50">
              <w:rPr>
                <w:rFonts w:ascii="Times New Roman" w:hAnsi="Times New Roman" w:cs="Times New Roman"/>
                <w:b/>
                <w:bCs/>
              </w:rPr>
              <w:t>Ставка не определена</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 xml:space="preserve">Цена, полученная в расчете на продукт </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wordWrap w:val="0"/>
              <w:rPr>
                <w:rFonts w:ascii="Times New Roman" w:hAnsi="Times New Roman" w:cs="Times New Roman"/>
                <w:b/>
                <w:bCs/>
              </w:rPr>
            </w:pPr>
            <w:r w:rsidRPr="002F0E50">
              <w:rPr>
                <w:rFonts w:ascii="Times New Roman" w:hAnsi="Times New Roman" w:cs="Times New Roman"/>
                <w:b/>
                <w:bCs/>
              </w:rPr>
              <w:t>Неизвестно</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 xml:space="preserve">Минимальное количество, требуемое для исполнения </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wordWrap w:val="0"/>
              <w:rPr>
                <w:rFonts w:ascii="Times New Roman" w:hAnsi="Times New Roman" w:cs="Times New Roman"/>
                <w:b/>
                <w:bCs/>
              </w:rPr>
            </w:pPr>
            <w:r w:rsidRPr="002F0E50">
              <w:rPr>
                <w:rFonts w:ascii="Times New Roman" w:hAnsi="Times New Roman" w:cs="Times New Roman"/>
                <w:b/>
                <w:bCs/>
              </w:rPr>
              <w:t>1.0 (количество штук)</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Минимальный комбинированный лот, требуемый для исполнения</w:t>
            </w:r>
          </w:p>
        </w:tc>
        <w:tc>
          <w:tcPr>
            <w:tcW w:w="4377" w:type="dxa"/>
            <w:tcBorders>
              <w:top w:val="single" w:sz="4" w:space="0" w:color="auto"/>
              <w:left w:val="single" w:sz="4" w:space="0" w:color="auto"/>
              <w:bottom w:val="single" w:sz="4" w:space="0" w:color="auto"/>
              <w:right w:val="single" w:sz="4" w:space="0" w:color="auto"/>
            </w:tcBorders>
            <w:vAlign w:val="center"/>
          </w:tcPr>
          <w:p w:rsidR="00F4022D" w:rsidRPr="002F0E50" w:rsidRDefault="00F4022D" w:rsidP="004B5A5A">
            <w:pPr>
              <w:wordWrap w:val="0"/>
              <w:rPr>
                <w:rFonts w:ascii="Times New Roman" w:hAnsi="Times New Roman" w:cs="Times New Roman"/>
                <w:b/>
                <w:bCs/>
              </w:rPr>
            </w:pPr>
            <w:r w:rsidRPr="002F0E50">
              <w:rPr>
                <w:rFonts w:ascii="Times New Roman" w:hAnsi="Times New Roman" w:cs="Times New Roman"/>
                <w:b/>
                <w:bCs/>
              </w:rPr>
              <w:t>1.0 (количество штук)</w:t>
            </w: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1"/>
        </w:trPr>
        <w:tc>
          <w:tcPr>
            <w:tcW w:w="5121" w:type="dxa"/>
            <w:gridSpan w:val="2"/>
            <w:tcBorders>
              <w:top w:val="single" w:sz="4" w:space="0" w:color="auto"/>
              <w:left w:val="single" w:sz="4" w:space="0" w:color="auto"/>
              <w:bottom w:val="single" w:sz="4" w:space="0" w:color="auto"/>
              <w:right w:val="single" w:sz="4" w:space="0" w:color="auto"/>
            </w:tcBorders>
          </w:tcPr>
          <w:p w:rsidR="00F4022D" w:rsidRPr="002F0E50" w:rsidRDefault="00F4022D" w:rsidP="004B5A5A">
            <w:pPr>
              <w:rPr>
                <w:rFonts w:ascii="Times New Roman" w:hAnsi="Times New Roman" w:cs="Times New Roman"/>
                <w:b/>
                <w:bCs/>
              </w:rPr>
            </w:pPr>
            <w:r w:rsidRPr="002F0E50">
              <w:rPr>
                <w:rFonts w:ascii="Times New Roman" w:hAnsi="Times New Roman" w:cs="Times New Roman"/>
                <w:b/>
                <w:bCs/>
              </w:rPr>
              <w:t>Информация предназначена для квалифицированных инвесторов</w:t>
            </w:r>
          </w:p>
        </w:tc>
        <w:tc>
          <w:tcPr>
            <w:tcW w:w="4377" w:type="dxa"/>
            <w:tcBorders>
              <w:top w:val="single" w:sz="4" w:space="0" w:color="auto"/>
              <w:left w:val="single" w:sz="4" w:space="0" w:color="auto"/>
              <w:bottom w:val="single" w:sz="4" w:space="0" w:color="auto"/>
              <w:right w:val="single" w:sz="4" w:space="0" w:color="auto"/>
            </w:tcBorders>
          </w:tcPr>
          <w:p w:rsidR="00F4022D" w:rsidRPr="002F0E50" w:rsidRDefault="00F4022D" w:rsidP="004B5A5A">
            <w:pPr>
              <w:rPr>
                <w:rFonts w:ascii="Times New Roman" w:hAnsi="Times New Roman" w:cs="Times New Roman"/>
                <w:b/>
                <w:bCs/>
              </w:rPr>
            </w:pPr>
          </w:p>
        </w:tc>
      </w:tr>
      <w:tr w:rsidR="00F4022D" w:rsidRPr="002F0E50" w:rsidTr="004B5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9498" w:type="dxa"/>
            <w:gridSpan w:val="3"/>
            <w:tcBorders>
              <w:top w:val="single" w:sz="4" w:space="0" w:color="auto"/>
              <w:left w:val="single" w:sz="4" w:space="0" w:color="auto"/>
              <w:bottom w:val="single" w:sz="4" w:space="0" w:color="auto"/>
              <w:right w:val="single" w:sz="4" w:space="0" w:color="auto"/>
            </w:tcBorders>
          </w:tcPr>
          <w:p w:rsidR="00F4022D"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 xml:space="preserve">Поступила информация от Вышестоящего депозитария о предстоящем КД «Реинвестирование дивидендов». </w:t>
            </w:r>
          </w:p>
          <w:p w:rsidR="00F4022D" w:rsidRPr="002F0E50" w:rsidRDefault="00F4022D" w:rsidP="004B5A5A">
            <w:pPr>
              <w:spacing w:line="270" w:lineRule="atLeast"/>
              <w:rPr>
                <w:rFonts w:ascii="Times New Roman" w:hAnsi="Times New Roman" w:cs="Times New Roman"/>
              </w:rPr>
            </w:pPr>
            <w:r w:rsidRPr="002F0E50">
              <w:rPr>
                <w:rFonts w:ascii="Times New Roman" w:hAnsi="Times New Roman" w:cs="Times New Roman"/>
              </w:rPr>
              <w:t>Обращаем внимание, что возможны ограничения на участие в корпоративном действии.</w:t>
            </w:r>
          </w:p>
          <w:p w:rsidR="00F4022D" w:rsidRPr="002F0E50" w:rsidRDefault="00F4022D" w:rsidP="004B5A5A">
            <w:pPr>
              <w:rPr>
                <w:rFonts w:ascii="Times New Roman" w:hAnsi="Times New Roman" w:cs="Times New Roman"/>
              </w:rPr>
            </w:pPr>
            <w:r w:rsidRPr="002F0E50">
              <w:rPr>
                <w:rFonts w:ascii="Times New Roman" w:hAnsi="Times New Roman" w:cs="Times New Roman"/>
              </w:rPr>
              <w:t>Обращаем внимание, что для получения дивидендов в денежном виде в фунтах стерлингов инструкции не требуется (вариант корпоративного действия 001 применяется по умолчанию).</w:t>
            </w:r>
          </w:p>
          <w:p w:rsidR="00F4022D" w:rsidRPr="002F0E50" w:rsidRDefault="00F4022D" w:rsidP="004B5A5A">
            <w:pPr>
              <w:rPr>
                <w:rFonts w:ascii="Times New Roman" w:hAnsi="Times New Roman" w:cs="Times New Roman"/>
              </w:rPr>
            </w:pPr>
            <w:r w:rsidRPr="002F0E50">
              <w:rPr>
                <w:rFonts w:ascii="Times New Roman" w:hAnsi="Times New Roman" w:cs="Times New Roman"/>
              </w:rPr>
              <w:t>Согласно поступившей информации дивиденды можно получить в денежной форме либо в виде ценных бумаг.</w:t>
            </w:r>
          </w:p>
          <w:p w:rsidR="00F4022D" w:rsidRPr="002F0E50" w:rsidRDefault="00F4022D" w:rsidP="004B5A5A">
            <w:pPr>
              <w:spacing w:line="270" w:lineRule="atLeast"/>
              <w:rPr>
                <w:rFonts w:ascii="Times New Roman" w:hAnsi="Times New Roman" w:cs="Times New Roman"/>
              </w:rPr>
            </w:pPr>
            <w:r w:rsidRPr="002F0E50">
              <w:rPr>
                <w:rFonts w:ascii="Times New Roman" w:hAnsi="Times New Roman" w:cs="Times New Roman"/>
              </w:rPr>
              <w:t>Опции:</w:t>
            </w:r>
          </w:p>
          <w:p w:rsidR="00F4022D"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001 - CASH Деньги GBP (по умолчанию)</w:t>
            </w:r>
          </w:p>
          <w:p w:rsidR="00F4022D"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 xml:space="preserve">Дата платежа - </w:t>
            </w:r>
            <w:r w:rsidR="00581E9B" w:rsidRPr="002F0E50">
              <w:rPr>
                <w:rFonts w:ascii="Times New Roman" w:hAnsi="Times New Roman" w:cs="Times New Roman"/>
              </w:rPr>
              <w:t>24 июня 2022 г.</w:t>
            </w:r>
          </w:p>
          <w:p w:rsidR="006372E5"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 xml:space="preserve">Дата и время окончания приема инструкций </w:t>
            </w:r>
            <w:r w:rsidR="00581E9B" w:rsidRPr="002F0E50">
              <w:rPr>
                <w:rFonts w:ascii="Times New Roman" w:hAnsi="Times New Roman" w:cs="Times New Roman"/>
              </w:rPr>
              <w:t>0</w:t>
            </w:r>
            <w:r w:rsidR="001137AA" w:rsidRPr="002F0E50">
              <w:rPr>
                <w:rFonts w:ascii="Times New Roman" w:hAnsi="Times New Roman" w:cs="Times New Roman"/>
              </w:rPr>
              <w:t>1</w:t>
            </w:r>
            <w:r w:rsidR="00581E9B" w:rsidRPr="002F0E50">
              <w:rPr>
                <w:rFonts w:ascii="Times New Roman" w:hAnsi="Times New Roman" w:cs="Times New Roman"/>
              </w:rPr>
              <w:t xml:space="preserve"> июня 2022 г. 1</w:t>
            </w:r>
            <w:r w:rsidR="001137AA" w:rsidRPr="002F0E50">
              <w:rPr>
                <w:rFonts w:ascii="Times New Roman" w:hAnsi="Times New Roman" w:cs="Times New Roman"/>
              </w:rPr>
              <w:t>7</w:t>
            </w:r>
            <w:r w:rsidR="00581E9B" w:rsidRPr="002F0E50">
              <w:rPr>
                <w:rFonts w:ascii="Times New Roman" w:hAnsi="Times New Roman" w:cs="Times New Roman"/>
              </w:rPr>
              <w:t>:00</w:t>
            </w:r>
          </w:p>
          <w:p w:rsidR="00F4022D"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 xml:space="preserve">Период действия на рынке </w:t>
            </w:r>
            <w:r w:rsidR="00581E9B" w:rsidRPr="002F0E50">
              <w:rPr>
                <w:rFonts w:ascii="Times New Roman" w:hAnsi="Times New Roman" w:cs="Times New Roman"/>
              </w:rPr>
              <w:t>с 13 апреля 2022 г. по 07 июня 2022 г.</w:t>
            </w:r>
          </w:p>
          <w:p w:rsidR="006372E5" w:rsidRPr="002F0E50" w:rsidRDefault="006372E5" w:rsidP="004B5A5A">
            <w:pPr>
              <w:spacing w:after="0" w:line="270" w:lineRule="atLeast"/>
              <w:rPr>
                <w:rFonts w:ascii="Times New Roman" w:hAnsi="Times New Roman" w:cs="Times New Roman"/>
              </w:rPr>
            </w:pPr>
            <w:r w:rsidRPr="002F0E50">
              <w:rPr>
                <w:rFonts w:ascii="Times New Roman" w:hAnsi="Times New Roman" w:cs="Times New Roman"/>
              </w:rPr>
              <w:t xml:space="preserve">Размер дивидендов на 1 </w:t>
            </w:r>
            <w:proofErr w:type="spellStart"/>
            <w:r w:rsidRPr="002F0E50">
              <w:rPr>
                <w:rFonts w:ascii="Times New Roman" w:hAnsi="Times New Roman" w:cs="Times New Roman"/>
              </w:rPr>
              <w:t>ц.б</w:t>
            </w:r>
            <w:proofErr w:type="spellEnd"/>
            <w:r w:rsidRPr="002F0E50">
              <w:rPr>
                <w:rFonts w:ascii="Times New Roman" w:hAnsi="Times New Roman" w:cs="Times New Roman"/>
              </w:rPr>
              <w:t xml:space="preserve">. </w:t>
            </w:r>
            <w:proofErr w:type="gramStart"/>
            <w:r w:rsidRPr="002F0E50">
              <w:rPr>
                <w:rFonts w:ascii="Times New Roman" w:hAnsi="Times New Roman" w:cs="Times New Roman"/>
              </w:rPr>
              <w:t>-  0.077</w:t>
            </w:r>
            <w:proofErr w:type="gramEnd"/>
            <w:r w:rsidRPr="002F0E50">
              <w:rPr>
                <w:rFonts w:ascii="Times New Roman" w:hAnsi="Times New Roman" w:cs="Times New Roman"/>
              </w:rPr>
              <w:t xml:space="preserve"> GBP</w:t>
            </w:r>
          </w:p>
          <w:p w:rsidR="00F4022D"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 xml:space="preserve">Дополнительный текст </w:t>
            </w:r>
            <w:proofErr w:type="gramStart"/>
            <w:r w:rsidRPr="002F0E50">
              <w:rPr>
                <w:rFonts w:ascii="Times New Roman" w:hAnsi="Times New Roman" w:cs="Times New Roman"/>
              </w:rPr>
              <w:t xml:space="preserve">-  </w:t>
            </w:r>
            <w:r w:rsidR="006372E5" w:rsidRPr="002F0E50">
              <w:rPr>
                <w:rFonts w:ascii="Times New Roman" w:hAnsi="Times New Roman" w:cs="Times New Roman"/>
              </w:rPr>
              <w:t>Фактическая</w:t>
            </w:r>
            <w:proofErr w:type="gramEnd"/>
            <w:r w:rsidR="006372E5" w:rsidRPr="002F0E50">
              <w:rPr>
                <w:rFonts w:ascii="Times New Roman" w:hAnsi="Times New Roman" w:cs="Times New Roman"/>
              </w:rPr>
              <w:t xml:space="preserve"> сумма 0.077 GBP</w:t>
            </w:r>
          </w:p>
          <w:p w:rsidR="00F4022D" w:rsidRPr="002F0E50" w:rsidRDefault="00F4022D" w:rsidP="004B5A5A">
            <w:pPr>
              <w:spacing w:after="0" w:line="270" w:lineRule="atLeast"/>
              <w:rPr>
                <w:rFonts w:ascii="Times New Roman" w:hAnsi="Times New Roman" w:cs="Times New Roman"/>
              </w:rPr>
            </w:pPr>
          </w:p>
          <w:p w:rsidR="00995AEF"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 xml:space="preserve">002 - </w:t>
            </w:r>
            <w:r w:rsidR="00FD6E98" w:rsidRPr="002F0E50">
              <w:rPr>
                <w:rFonts w:ascii="Times New Roman" w:hAnsi="Times New Roman" w:cs="Times New Roman"/>
              </w:rPr>
              <w:t>SECU Ценные бумаги</w:t>
            </w:r>
          </w:p>
          <w:p w:rsidR="00F4022D"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 xml:space="preserve">Срок предоставления инструкций– </w:t>
            </w:r>
            <w:r w:rsidR="00FD6E98" w:rsidRPr="002F0E50">
              <w:rPr>
                <w:rFonts w:ascii="Times New Roman" w:hAnsi="Times New Roman" w:cs="Times New Roman"/>
              </w:rPr>
              <w:t>0</w:t>
            </w:r>
            <w:r w:rsidR="001137AA" w:rsidRPr="002F0E50">
              <w:rPr>
                <w:rFonts w:ascii="Times New Roman" w:hAnsi="Times New Roman" w:cs="Times New Roman"/>
              </w:rPr>
              <w:t>1</w:t>
            </w:r>
            <w:r w:rsidR="00FD6E98" w:rsidRPr="002F0E50">
              <w:rPr>
                <w:rFonts w:ascii="Times New Roman" w:hAnsi="Times New Roman" w:cs="Times New Roman"/>
              </w:rPr>
              <w:t xml:space="preserve"> июня 2022 г. 1</w:t>
            </w:r>
            <w:r w:rsidR="001137AA" w:rsidRPr="002F0E50">
              <w:rPr>
                <w:rFonts w:ascii="Times New Roman" w:hAnsi="Times New Roman" w:cs="Times New Roman"/>
              </w:rPr>
              <w:t>7</w:t>
            </w:r>
            <w:r w:rsidR="00FD6E98" w:rsidRPr="002F0E50">
              <w:rPr>
                <w:rFonts w:ascii="Times New Roman" w:hAnsi="Times New Roman" w:cs="Times New Roman"/>
              </w:rPr>
              <w:t>:00</w:t>
            </w:r>
          </w:p>
          <w:p w:rsidR="00F4022D"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 xml:space="preserve">Период действия на рынке - </w:t>
            </w:r>
            <w:r w:rsidR="00FD6E98" w:rsidRPr="002F0E50">
              <w:rPr>
                <w:rFonts w:ascii="Times New Roman" w:hAnsi="Times New Roman" w:cs="Times New Roman"/>
              </w:rPr>
              <w:t>с 13 апреля 2022 г. по 07 июня 2022 г.</w:t>
            </w:r>
          </w:p>
          <w:p w:rsidR="00FD6E98" w:rsidRPr="002F0E50" w:rsidRDefault="00FD6E98" w:rsidP="004B5A5A">
            <w:pPr>
              <w:spacing w:after="0" w:line="270" w:lineRule="atLeast"/>
              <w:rPr>
                <w:rFonts w:ascii="Times New Roman" w:hAnsi="Times New Roman" w:cs="Times New Roman"/>
              </w:rPr>
            </w:pPr>
            <w:r w:rsidRPr="002F0E50">
              <w:rPr>
                <w:rFonts w:ascii="Times New Roman" w:hAnsi="Times New Roman" w:cs="Times New Roman"/>
              </w:rPr>
              <w:t>Зачисляемый ISIN - GB0007188757</w:t>
            </w:r>
          </w:p>
          <w:p w:rsidR="00043001" w:rsidRPr="002F0E50" w:rsidRDefault="00F4022D" w:rsidP="004B5A5A">
            <w:pPr>
              <w:spacing w:after="0" w:line="270" w:lineRule="atLeast"/>
              <w:rPr>
                <w:rFonts w:ascii="Times New Roman" w:hAnsi="Times New Roman" w:cs="Times New Roman"/>
              </w:rPr>
            </w:pPr>
            <w:r w:rsidRPr="002F0E50">
              <w:rPr>
                <w:rFonts w:ascii="Times New Roman" w:hAnsi="Times New Roman" w:cs="Times New Roman"/>
              </w:rPr>
              <w:t xml:space="preserve">Дата платежа - </w:t>
            </w:r>
            <w:r w:rsidR="00043001" w:rsidRPr="002F0E50">
              <w:rPr>
                <w:rFonts w:ascii="Times New Roman" w:hAnsi="Times New Roman" w:cs="Times New Roman"/>
              </w:rPr>
              <w:t>24 июня 2022 г.</w:t>
            </w:r>
          </w:p>
          <w:p w:rsidR="00F4022D" w:rsidRPr="002F0E50" w:rsidRDefault="00F4022D" w:rsidP="004B5A5A">
            <w:pPr>
              <w:spacing w:after="0" w:line="270" w:lineRule="atLeast"/>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w:t>
            </w:r>
            <w:r w:rsidR="00FD6E98" w:rsidRPr="002F0E50">
              <w:rPr>
                <w:rFonts w:ascii="Times New Roman" w:hAnsi="Times New Roman" w:cs="Times New Roman"/>
                <w:lang w:val="en-US"/>
              </w:rPr>
              <w:t>ISIN GB00BLGZ9862DRIP PRICE: TO BE ANNOUNCEDAVAILABLE DATE: 29/06/2022, SHARERATIO: TO BE ANNOUNCED</w:t>
            </w:r>
          </w:p>
          <w:p w:rsidR="00FD6E98" w:rsidRPr="002F0E50" w:rsidRDefault="00FD6E98" w:rsidP="004B5A5A">
            <w:pPr>
              <w:spacing w:after="0" w:line="270" w:lineRule="atLeast"/>
              <w:rPr>
                <w:rFonts w:ascii="Times New Roman" w:hAnsi="Times New Roman" w:cs="Times New Roman"/>
                <w:lang w:val="en-US"/>
              </w:rPr>
            </w:pPr>
          </w:p>
          <w:p w:rsidR="00F4022D" w:rsidRPr="002F0E50" w:rsidRDefault="00F4022D" w:rsidP="004B5A5A">
            <w:pPr>
              <w:spacing w:line="270" w:lineRule="atLeast"/>
              <w:jc w:val="both"/>
              <w:rPr>
                <w:rFonts w:ascii="Times New Roman" w:hAnsi="Times New Roman" w:cs="Times New Roman"/>
                <w:color w:val="000000"/>
              </w:rPr>
            </w:pPr>
            <w:r w:rsidRPr="002F0E50">
              <w:rPr>
                <w:rFonts w:ascii="Times New Roman" w:hAnsi="Times New Roman" w:cs="Times New Roman"/>
              </w:rPr>
              <w:t>Дополнительную информацию будет доводиться до Вашего сведения по мере ее поступления</w:t>
            </w:r>
            <w:r w:rsidRPr="002F0E50">
              <w:rPr>
                <w:rFonts w:ascii="Times New Roman" w:hAnsi="Times New Roman" w:cs="Times New Roman"/>
                <w:color w:val="000000"/>
              </w:rPr>
              <w:t>.</w:t>
            </w:r>
          </w:p>
        </w:tc>
      </w:tr>
    </w:tbl>
    <w:tbl>
      <w:tblPr>
        <w:tblStyle w:val="24311221112121111141111111211111232"/>
        <w:tblW w:w="9214" w:type="dxa"/>
        <w:tblInd w:w="-147" w:type="dxa"/>
        <w:tblLook w:val="04A0" w:firstRow="1" w:lastRow="0" w:firstColumn="1" w:lastColumn="0" w:noHBand="0" w:noVBand="1"/>
      </w:tblPr>
      <w:tblGrid>
        <w:gridCol w:w="4829"/>
        <w:gridCol w:w="4385"/>
      </w:tblGrid>
      <w:tr w:rsidR="00FC35D9" w:rsidRPr="002F0E50" w:rsidTr="00FB5CDF">
        <w:trPr>
          <w:trHeight w:val="471"/>
        </w:trPr>
        <w:tc>
          <w:tcPr>
            <w:tcW w:w="4829" w:type="dxa"/>
          </w:tcPr>
          <w:p w:rsidR="00FC35D9" w:rsidRPr="002F0E50" w:rsidRDefault="00FC35D9" w:rsidP="00FC35D9">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385" w:type="dxa"/>
          </w:tcPr>
          <w:p w:rsidR="00FC35D9" w:rsidRPr="002F0E50" w:rsidRDefault="00FC35D9" w:rsidP="00FC35D9">
            <w:pPr>
              <w:rPr>
                <w:rFonts w:ascii="Times New Roman" w:hAnsi="Times New Roman" w:cs="Times New Roman"/>
                <w:b/>
                <w:bCs/>
                <w:color w:val="000000"/>
              </w:rPr>
            </w:pPr>
            <w:proofErr w:type="spellStart"/>
            <w:r w:rsidRPr="002F0E50">
              <w:rPr>
                <w:rFonts w:ascii="Times New Roman" w:hAnsi="Times New Roman" w:cs="Times New Roman"/>
                <w:b/>
                <w:bCs/>
                <w:color w:val="000000"/>
              </w:rPr>
              <w:t>Gravity</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Co</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Ltd</w:t>
            </w:r>
            <w:proofErr w:type="spellEnd"/>
            <w:r w:rsidRPr="002F0E50">
              <w:rPr>
                <w:rFonts w:ascii="Times New Roman" w:hAnsi="Times New Roman" w:cs="Times New Roman"/>
                <w:b/>
                <w:bCs/>
                <w:color w:val="000000"/>
              </w:rPr>
              <w:t>.</w:t>
            </w:r>
          </w:p>
        </w:tc>
      </w:tr>
      <w:tr w:rsidR="00FC35D9" w:rsidRPr="002F0E50" w:rsidTr="00FB5CDF">
        <w:trPr>
          <w:trHeight w:val="471"/>
        </w:trPr>
        <w:tc>
          <w:tcPr>
            <w:tcW w:w="4829" w:type="dxa"/>
          </w:tcPr>
          <w:p w:rsidR="00FC35D9" w:rsidRPr="002F0E50" w:rsidRDefault="00FC35D9" w:rsidP="00FC35D9">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385" w:type="dxa"/>
          </w:tcPr>
          <w:p w:rsidR="00FC35D9" w:rsidRPr="002F0E50" w:rsidRDefault="00FC35D9" w:rsidP="00FC35D9">
            <w:pPr>
              <w:rPr>
                <w:rFonts w:ascii="Times New Roman" w:hAnsi="Times New Roman" w:cs="Times New Roman"/>
                <w:b/>
                <w:bCs/>
                <w:color w:val="000000"/>
              </w:rPr>
            </w:pPr>
            <w:r w:rsidRPr="002F0E50">
              <w:rPr>
                <w:rFonts w:ascii="Times New Roman" w:hAnsi="Times New Roman" w:cs="Times New Roman"/>
                <w:b/>
                <w:bCs/>
                <w:color w:val="000000"/>
              </w:rPr>
              <w:t>US38911N2062</w:t>
            </w:r>
          </w:p>
        </w:tc>
      </w:tr>
      <w:tr w:rsidR="00F70DBF" w:rsidRPr="002F0E50" w:rsidTr="00FB5CDF">
        <w:trPr>
          <w:trHeight w:val="471"/>
        </w:trPr>
        <w:tc>
          <w:tcPr>
            <w:tcW w:w="4829" w:type="dxa"/>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385" w:type="dxa"/>
          </w:tcPr>
          <w:p w:rsidR="00F70DBF" w:rsidRPr="002F0E50" w:rsidRDefault="000707E2" w:rsidP="004B5A5A">
            <w:pPr>
              <w:rPr>
                <w:rFonts w:ascii="Times New Roman" w:hAnsi="Times New Roman" w:cs="Times New Roman"/>
                <w:b/>
                <w:bCs/>
                <w:color w:val="000000"/>
              </w:rPr>
            </w:pPr>
            <w:r w:rsidRPr="002F0E50">
              <w:rPr>
                <w:rFonts w:ascii="Times New Roman" w:hAnsi="Times New Roman" w:cs="Times New Roman"/>
                <w:b/>
                <w:bCs/>
                <w:color w:val="000000"/>
              </w:rPr>
              <w:t>685391</w:t>
            </w:r>
          </w:p>
        </w:tc>
      </w:tr>
      <w:tr w:rsidR="00F70DBF" w:rsidRPr="002F0E50" w:rsidTr="00FB5CDF">
        <w:trPr>
          <w:trHeight w:val="471"/>
        </w:trPr>
        <w:tc>
          <w:tcPr>
            <w:tcW w:w="4829" w:type="dxa"/>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385" w:type="dxa"/>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Иное событие</w:t>
            </w:r>
          </w:p>
        </w:tc>
      </w:tr>
      <w:tr w:rsidR="00F70DBF" w:rsidRPr="002F0E50" w:rsidTr="00FB5CDF">
        <w:trPr>
          <w:trHeight w:val="471"/>
        </w:trPr>
        <w:tc>
          <w:tcPr>
            <w:tcW w:w="4829" w:type="dxa"/>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4385" w:type="dxa"/>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Инструкций не требуется</w:t>
            </w:r>
          </w:p>
        </w:tc>
      </w:tr>
      <w:tr w:rsidR="00F70DBF" w:rsidRPr="002F0E50" w:rsidTr="00FB5CDF">
        <w:trPr>
          <w:trHeight w:val="471"/>
        </w:trPr>
        <w:tc>
          <w:tcPr>
            <w:tcW w:w="4829" w:type="dxa"/>
          </w:tcPr>
          <w:p w:rsidR="00F70DBF" w:rsidRPr="002F0E50" w:rsidRDefault="00B60D50" w:rsidP="004B5A5A">
            <w:pPr>
              <w:rPr>
                <w:rFonts w:ascii="Times New Roman" w:hAnsi="Times New Roman" w:cs="Times New Roman"/>
                <w:b/>
                <w:bCs/>
                <w:color w:val="000000"/>
              </w:rPr>
            </w:pPr>
            <w:r w:rsidRPr="002F0E50">
              <w:rPr>
                <w:rFonts w:ascii="Times New Roman" w:hAnsi="Times New Roman" w:cs="Times New Roman"/>
                <w:b/>
                <w:bCs/>
                <w:color w:val="000000"/>
              </w:rPr>
              <w:lastRenderedPageBreak/>
              <w:t>Новое</w:t>
            </w:r>
            <w:r w:rsidR="00F70DBF" w:rsidRPr="002F0E50">
              <w:rPr>
                <w:rFonts w:ascii="Times New Roman" w:hAnsi="Times New Roman" w:cs="Times New Roman"/>
                <w:b/>
                <w:bCs/>
                <w:color w:val="000000"/>
              </w:rPr>
              <w:t xml:space="preserve"> уведомление</w:t>
            </w:r>
          </w:p>
        </w:tc>
        <w:tc>
          <w:tcPr>
            <w:tcW w:w="4385" w:type="dxa"/>
          </w:tcPr>
          <w:p w:rsidR="00F70DBF" w:rsidRPr="002F0E50" w:rsidRDefault="00F70DBF" w:rsidP="004B5A5A">
            <w:pPr>
              <w:rPr>
                <w:rFonts w:ascii="Times New Roman" w:hAnsi="Times New Roman" w:cs="Times New Roman"/>
                <w:b/>
                <w:bCs/>
                <w:color w:val="000000"/>
              </w:rPr>
            </w:pPr>
          </w:p>
        </w:tc>
      </w:tr>
      <w:tr w:rsidR="00F70DBF" w:rsidRPr="002F0E50" w:rsidTr="00FB5CDF">
        <w:trPr>
          <w:trHeight w:val="471"/>
        </w:trPr>
        <w:tc>
          <w:tcPr>
            <w:tcW w:w="4829" w:type="dxa"/>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385" w:type="dxa"/>
          </w:tcPr>
          <w:p w:rsidR="00F70DBF" w:rsidRPr="002F0E50" w:rsidRDefault="00F12833" w:rsidP="004B5A5A">
            <w:pPr>
              <w:rPr>
                <w:rFonts w:ascii="Times New Roman" w:hAnsi="Times New Roman" w:cs="Times New Roman"/>
                <w:b/>
                <w:bCs/>
                <w:color w:val="000000"/>
              </w:rPr>
            </w:pPr>
            <w:r w:rsidRPr="002F0E50">
              <w:rPr>
                <w:rFonts w:ascii="Times New Roman" w:hAnsi="Times New Roman" w:cs="Times New Roman"/>
                <w:b/>
                <w:bCs/>
                <w:color w:val="000000"/>
              </w:rPr>
              <w:t>11 мая 2022 г.</w:t>
            </w:r>
          </w:p>
        </w:tc>
      </w:tr>
      <w:tr w:rsidR="00F70DBF" w:rsidRPr="002F0E50" w:rsidTr="00FB5CDF">
        <w:trPr>
          <w:trHeight w:val="471"/>
        </w:trPr>
        <w:tc>
          <w:tcPr>
            <w:tcW w:w="4829" w:type="dxa"/>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Дата платежа</w:t>
            </w:r>
          </w:p>
        </w:tc>
        <w:tc>
          <w:tcPr>
            <w:tcW w:w="4385" w:type="dxa"/>
          </w:tcPr>
          <w:p w:rsidR="00F70DBF" w:rsidRPr="002F0E50" w:rsidRDefault="00F12833" w:rsidP="004B5A5A">
            <w:pPr>
              <w:rPr>
                <w:rFonts w:ascii="Times New Roman" w:hAnsi="Times New Roman" w:cs="Times New Roman"/>
                <w:b/>
                <w:bCs/>
                <w:color w:val="000000"/>
              </w:rPr>
            </w:pPr>
            <w:r w:rsidRPr="002F0E50">
              <w:rPr>
                <w:rFonts w:ascii="Times New Roman" w:hAnsi="Times New Roman" w:cs="Times New Roman"/>
                <w:b/>
                <w:bCs/>
                <w:color w:val="000000"/>
              </w:rPr>
              <w:t>22 июня 2022 г.</w:t>
            </w:r>
          </w:p>
        </w:tc>
      </w:tr>
      <w:tr w:rsidR="00F70DBF" w:rsidRPr="002F0E50" w:rsidTr="00FB5CDF">
        <w:trPr>
          <w:trHeight w:val="471"/>
        </w:trPr>
        <w:tc>
          <w:tcPr>
            <w:tcW w:w="4829" w:type="dxa"/>
            <w:vAlign w:val="center"/>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 xml:space="preserve">Размер комиссии </w:t>
            </w:r>
          </w:p>
        </w:tc>
        <w:tc>
          <w:tcPr>
            <w:tcW w:w="4385" w:type="dxa"/>
            <w:vAlign w:val="center"/>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0.02 долларов США на одну депозитарную расписку.</w:t>
            </w:r>
          </w:p>
        </w:tc>
      </w:tr>
      <w:tr w:rsidR="00F70DBF" w:rsidRPr="002F0E50" w:rsidTr="00FB5CDF">
        <w:trPr>
          <w:trHeight w:val="471"/>
        </w:trPr>
        <w:tc>
          <w:tcPr>
            <w:tcW w:w="4829" w:type="dxa"/>
            <w:vAlign w:val="center"/>
          </w:tcPr>
          <w:p w:rsidR="00F70DBF" w:rsidRPr="002F0E50" w:rsidRDefault="00F70DBF" w:rsidP="004B5A5A">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385" w:type="dxa"/>
            <w:vAlign w:val="center"/>
          </w:tcPr>
          <w:p w:rsidR="00F70DBF" w:rsidRPr="002F0E50" w:rsidRDefault="00F70DBF" w:rsidP="004B5A5A">
            <w:pPr>
              <w:rPr>
                <w:rFonts w:ascii="Times New Roman" w:hAnsi="Times New Roman" w:cs="Times New Roman"/>
                <w:b/>
                <w:bCs/>
                <w:color w:val="000000"/>
              </w:rPr>
            </w:pPr>
          </w:p>
        </w:tc>
      </w:tr>
      <w:tr w:rsidR="00F70DBF" w:rsidRPr="002F0E50" w:rsidTr="00FB5CDF">
        <w:trPr>
          <w:trHeight w:val="471"/>
        </w:trPr>
        <w:tc>
          <w:tcPr>
            <w:tcW w:w="9214" w:type="dxa"/>
            <w:gridSpan w:val="2"/>
          </w:tcPr>
          <w:p w:rsidR="00F70DBF" w:rsidRPr="002F0E50" w:rsidRDefault="00F70DBF" w:rsidP="004B5A5A">
            <w:pPr>
              <w:pStyle w:val="Default"/>
              <w:rPr>
                <w:sz w:val="22"/>
                <w:szCs w:val="22"/>
              </w:rPr>
            </w:pPr>
            <w:r w:rsidRPr="002F0E50">
              <w:rPr>
                <w:sz w:val="22"/>
                <w:szCs w:val="22"/>
              </w:rPr>
              <w:t>От Вышестоящего депозитария поступила информация о комиссии за депозитарное обслуживание.</w:t>
            </w:r>
          </w:p>
          <w:p w:rsidR="00F70DBF" w:rsidRPr="002F0E50" w:rsidRDefault="00F70DBF" w:rsidP="004B5A5A">
            <w:pPr>
              <w:pStyle w:val="Default"/>
              <w:rPr>
                <w:sz w:val="22"/>
                <w:szCs w:val="22"/>
              </w:rPr>
            </w:pPr>
            <w:r w:rsidRPr="002F0E50">
              <w:rPr>
                <w:sz w:val="22"/>
                <w:szCs w:val="22"/>
              </w:rPr>
              <w:t>Согласно поступившей информации, с держателей депозитарных расписок будет взиматься комиссия за депозитарное обслуживание.</w:t>
            </w:r>
          </w:p>
          <w:p w:rsidR="00FC672C" w:rsidRPr="002F0E50" w:rsidRDefault="00FC672C" w:rsidP="004B5A5A">
            <w:pPr>
              <w:pStyle w:val="Default"/>
              <w:rPr>
                <w:sz w:val="22"/>
                <w:szCs w:val="22"/>
              </w:rPr>
            </w:pPr>
          </w:p>
          <w:p w:rsidR="00F70DBF" w:rsidRPr="002F0E50" w:rsidRDefault="00F70DBF" w:rsidP="004B5A5A">
            <w:pPr>
              <w:pStyle w:val="Default"/>
              <w:rPr>
                <w:sz w:val="22"/>
                <w:szCs w:val="22"/>
              </w:rPr>
            </w:pPr>
            <w:r w:rsidRPr="002F0E50">
              <w:rPr>
                <w:sz w:val="22"/>
                <w:szCs w:val="22"/>
              </w:rPr>
              <w:t xml:space="preserve">Размер комиссии за депозитарное обслуживание составит 0.02 долларов США на одну депозитарную расписку. </w:t>
            </w:r>
          </w:p>
          <w:p w:rsidR="00FC672C" w:rsidRPr="002F0E50" w:rsidRDefault="00FC672C" w:rsidP="004B5A5A">
            <w:pPr>
              <w:pStyle w:val="Default"/>
              <w:rPr>
                <w:sz w:val="22"/>
                <w:szCs w:val="22"/>
                <w:lang w:val="en-US"/>
              </w:rPr>
            </w:pPr>
            <w:r w:rsidRPr="002F0E50">
              <w:rPr>
                <w:sz w:val="22"/>
                <w:szCs w:val="22"/>
                <w:lang w:val="en-US"/>
              </w:rPr>
              <w:t>FIRST PARAGRAPH OF NARRATIVE HAS BEEN AMENDED</w:t>
            </w:r>
            <w:r w:rsidRPr="002F0E50">
              <w:rPr>
                <w:sz w:val="22"/>
                <w:szCs w:val="22"/>
                <w:lang w:val="en-US"/>
              </w:rPr>
              <w:br/>
              <w:t>.</w:t>
            </w:r>
            <w:r w:rsidRPr="002F0E50">
              <w:rPr>
                <w:sz w:val="22"/>
                <w:szCs w:val="22"/>
                <w:lang w:val="en-US"/>
              </w:rPr>
              <w:br/>
              <w:t>WE HAVE BEEN INFORMED THAT, AS PER THE TERMS AND CONDITIONS</w:t>
            </w:r>
            <w:r w:rsidRPr="002F0E50">
              <w:rPr>
                <w:sz w:val="22"/>
                <w:szCs w:val="22"/>
                <w:lang w:val="en-US"/>
              </w:rPr>
              <w:br/>
              <w:t>CITIBANK NA AS DEPOSITARY FOR GRAVITY CO., LTD.ADR</w:t>
            </w:r>
            <w:r w:rsidRPr="002F0E50">
              <w:rPr>
                <w:sz w:val="22"/>
                <w:szCs w:val="22"/>
                <w:lang w:val="en-US"/>
              </w:rPr>
              <w:br/>
              <w:t>CAN ASSESS CERTAIN FEES AND COLLECT FROM THE GDR HOLDERS</w:t>
            </w:r>
          </w:p>
          <w:p w:rsidR="00101B2A" w:rsidRPr="002F0E50" w:rsidRDefault="00101B2A" w:rsidP="004B5A5A">
            <w:pPr>
              <w:pStyle w:val="Default"/>
              <w:rPr>
                <w:sz w:val="22"/>
                <w:szCs w:val="22"/>
                <w:lang w:val="en-US"/>
              </w:rPr>
            </w:pPr>
          </w:p>
          <w:p w:rsidR="00F70DBF" w:rsidRPr="002F0E50" w:rsidRDefault="00F70DBF" w:rsidP="004B5A5A">
            <w:pPr>
              <w:pStyle w:val="Default"/>
              <w:rPr>
                <w:bCs/>
                <w:sz w:val="22"/>
                <w:szCs w:val="22"/>
                <w:highlight w:val="yellow"/>
              </w:rPr>
            </w:pPr>
            <w:r w:rsidRPr="002F0E50">
              <w:rPr>
                <w:sz w:val="22"/>
                <w:szCs w:val="22"/>
              </w:rPr>
              <w:t xml:space="preserve">Дополнительную </w:t>
            </w:r>
            <w:proofErr w:type="gramStart"/>
            <w:r w:rsidRPr="002F0E50">
              <w:rPr>
                <w:sz w:val="22"/>
                <w:szCs w:val="22"/>
              </w:rPr>
              <w:t>информацию  буде</w:t>
            </w:r>
            <w:r w:rsidR="00FC672C" w:rsidRPr="002F0E50">
              <w:rPr>
                <w:sz w:val="22"/>
                <w:szCs w:val="22"/>
              </w:rPr>
              <w:t>м</w:t>
            </w:r>
            <w:proofErr w:type="gramEnd"/>
            <w:r w:rsidRPr="002F0E50">
              <w:rPr>
                <w:sz w:val="22"/>
                <w:szCs w:val="22"/>
              </w:rPr>
              <w:t xml:space="preserve"> доводить до Вашего сведения по мере ее поступления.</w:t>
            </w:r>
          </w:p>
        </w:tc>
      </w:tr>
      <w:tr w:rsidR="00CF2202" w:rsidRPr="002F0E50" w:rsidTr="00FB5CDF">
        <w:trPr>
          <w:trHeight w:val="471"/>
        </w:trPr>
        <w:tc>
          <w:tcPr>
            <w:tcW w:w="4829"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385" w:type="dxa"/>
          </w:tcPr>
          <w:p w:rsidR="00CF2202" w:rsidRPr="002F0E50" w:rsidRDefault="00CF2202" w:rsidP="004B5A5A">
            <w:pPr>
              <w:rPr>
                <w:rFonts w:ascii="Times New Roman" w:hAnsi="Times New Roman" w:cs="Times New Roman"/>
                <w:b/>
                <w:bCs/>
                <w:color w:val="000000"/>
              </w:rPr>
            </w:pPr>
            <w:proofErr w:type="spellStart"/>
            <w:r w:rsidRPr="002F0E50">
              <w:rPr>
                <w:rFonts w:ascii="Times New Roman" w:hAnsi="Times New Roman" w:cs="Times New Roman"/>
                <w:b/>
                <w:bCs/>
                <w:color w:val="000000"/>
              </w:rPr>
              <w:t>Uxin</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Limited</w:t>
            </w:r>
            <w:proofErr w:type="spellEnd"/>
          </w:p>
        </w:tc>
      </w:tr>
      <w:tr w:rsidR="00CF2202" w:rsidRPr="002F0E50" w:rsidTr="00FB5CDF">
        <w:trPr>
          <w:trHeight w:val="471"/>
        </w:trPr>
        <w:tc>
          <w:tcPr>
            <w:tcW w:w="4829"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385"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US91818X1081</w:t>
            </w:r>
          </w:p>
        </w:tc>
      </w:tr>
      <w:tr w:rsidR="00CF2202" w:rsidRPr="002F0E50" w:rsidTr="00FB5CDF">
        <w:trPr>
          <w:trHeight w:val="471"/>
        </w:trPr>
        <w:tc>
          <w:tcPr>
            <w:tcW w:w="4829"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385"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699598</w:t>
            </w:r>
          </w:p>
        </w:tc>
      </w:tr>
      <w:tr w:rsidR="00CF2202" w:rsidRPr="002F0E50" w:rsidTr="00FB5CDF">
        <w:trPr>
          <w:trHeight w:val="471"/>
        </w:trPr>
        <w:tc>
          <w:tcPr>
            <w:tcW w:w="4829"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385"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Иное событие</w:t>
            </w:r>
          </w:p>
        </w:tc>
      </w:tr>
      <w:tr w:rsidR="00CF2202" w:rsidRPr="002F0E50" w:rsidTr="00FB5CDF">
        <w:trPr>
          <w:trHeight w:val="471"/>
        </w:trPr>
        <w:tc>
          <w:tcPr>
            <w:tcW w:w="4829"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4385"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Инструкций не требуется</w:t>
            </w:r>
          </w:p>
        </w:tc>
      </w:tr>
      <w:tr w:rsidR="00CF2202" w:rsidRPr="002F0E50" w:rsidTr="00FB5CDF">
        <w:trPr>
          <w:trHeight w:val="471"/>
        </w:trPr>
        <w:tc>
          <w:tcPr>
            <w:tcW w:w="4829"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385" w:type="dxa"/>
          </w:tcPr>
          <w:p w:rsidR="00CF2202" w:rsidRPr="002F0E50" w:rsidRDefault="00CF2202" w:rsidP="004B5A5A">
            <w:pPr>
              <w:rPr>
                <w:rFonts w:ascii="Times New Roman" w:hAnsi="Times New Roman" w:cs="Times New Roman"/>
                <w:b/>
                <w:bCs/>
                <w:color w:val="000000"/>
              </w:rPr>
            </w:pPr>
          </w:p>
        </w:tc>
      </w:tr>
      <w:tr w:rsidR="00CF2202" w:rsidRPr="002F0E50" w:rsidTr="00FB5CDF">
        <w:trPr>
          <w:trHeight w:val="471"/>
        </w:trPr>
        <w:tc>
          <w:tcPr>
            <w:tcW w:w="4829"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385"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07 июня 2022 г.</w:t>
            </w:r>
          </w:p>
        </w:tc>
      </w:tr>
      <w:tr w:rsidR="00CF2202" w:rsidRPr="002F0E50" w:rsidTr="00FB5CDF">
        <w:trPr>
          <w:trHeight w:val="471"/>
        </w:trPr>
        <w:tc>
          <w:tcPr>
            <w:tcW w:w="4829"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Дата платежа</w:t>
            </w:r>
          </w:p>
        </w:tc>
        <w:tc>
          <w:tcPr>
            <w:tcW w:w="4385" w:type="dxa"/>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22 июля 2022 г.</w:t>
            </w:r>
          </w:p>
        </w:tc>
      </w:tr>
      <w:tr w:rsidR="00CF2202" w:rsidRPr="002F0E50" w:rsidTr="00FB5CDF">
        <w:trPr>
          <w:trHeight w:val="471"/>
        </w:trPr>
        <w:tc>
          <w:tcPr>
            <w:tcW w:w="4829" w:type="dxa"/>
            <w:vAlign w:val="center"/>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 xml:space="preserve">Размер комиссии </w:t>
            </w:r>
          </w:p>
        </w:tc>
        <w:tc>
          <w:tcPr>
            <w:tcW w:w="4385" w:type="dxa"/>
            <w:vAlign w:val="center"/>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0.01 долларов США на одну депозитарную расписку.</w:t>
            </w:r>
          </w:p>
        </w:tc>
      </w:tr>
      <w:tr w:rsidR="00CF2202" w:rsidRPr="002F0E50" w:rsidTr="00FB5CDF">
        <w:trPr>
          <w:trHeight w:val="471"/>
        </w:trPr>
        <w:tc>
          <w:tcPr>
            <w:tcW w:w="4829" w:type="dxa"/>
            <w:vAlign w:val="center"/>
          </w:tcPr>
          <w:p w:rsidR="00CF2202" w:rsidRPr="002F0E50" w:rsidRDefault="00CF2202" w:rsidP="004B5A5A">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385" w:type="dxa"/>
            <w:vAlign w:val="center"/>
          </w:tcPr>
          <w:p w:rsidR="00CF2202" w:rsidRPr="002F0E50" w:rsidRDefault="00CF2202" w:rsidP="004B5A5A">
            <w:pPr>
              <w:rPr>
                <w:rFonts w:ascii="Times New Roman" w:hAnsi="Times New Roman" w:cs="Times New Roman"/>
                <w:b/>
                <w:bCs/>
                <w:color w:val="000000"/>
              </w:rPr>
            </w:pPr>
          </w:p>
        </w:tc>
      </w:tr>
      <w:tr w:rsidR="00CF2202" w:rsidRPr="002F0E50" w:rsidTr="00FB5CDF">
        <w:trPr>
          <w:trHeight w:val="471"/>
        </w:trPr>
        <w:tc>
          <w:tcPr>
            <w:tcW w:w="9214" w:type="dxa"/>
            <w:gridSpan w:val="2"/>
          </w:tcPr>
          <w:p w:rsidR="00CF2202" w:rsidRPr="002F0E50" w:rsidRDefault="00CF2202" w:rsidP="004B5A5A">
            <w:pPr>
              <w:pStyle w:val="Default"/>
              <w:rPr>
                <w:sz w:val="22"/>
                <w:szCs w:val="22"/>
              </w:rPr>
            </w:pPr>
            <w:r w:rsidRPr="002F0E50">
              <w:rPr>
                <w:sz w:val="22"/>
                <w:szCs w:val="22"/>
              </w:rPr>
              <w:t>От Вышестоящего депозитария поступила информация о комиссии за депозитарное обслуживание.</w:t>
            </w:r>
          </w:p>
          <w:p w:rsidR="00CF2202" w:rsidRPr="002F0E50" w:rsidRDefault="00CF2202" w:rsidP="004B5A5A">
            <w:pPr>
              <w:pStyle w:val="Default"/>
              <w:rPr>
                <w:sz w:val="22"/>
                <w:szCs w:val="22"/>
              </w:rPr>
            </w:pPr>
            <w:r w:rsidRPr="002F0E50">
              <w:rPr>
                <w:sz w:val="22"/>
                <w:szCs w:val="22"/>
              </w:rPr>
              <w:t>Согласно поступившей информации, с держателей депозитарных расписок будет взиматься комиссия за депозитарное обслуживание.</w:t>
            </w:r>
          </w:p>
          <w:p w:rsidR="00CF2202" w:rsidRPr="002F0E50" w:rsidRDefault="00CF2202" w:rsidP="004B5A5A">
            <w:pPr>
              <w:pStyle w:val="Default"/>
              <w:rPr>
                <w:sz w:val="22"/>
                <w:szCs w:val="22"/>
              </w:rPr>
            </w:pPr>
          </w:p>
          <w:p w:rsidR="00CF2202" w:rsidRPr="002F0E50" w:rsidRDefault="00CF2202" w:rsidP="004B5A5A">
            <w:pPr>
              <w:pStyle w:val="Default"/>
              <w:rPr>
                <w:sz w:val="22"/>
                <w:szCs w:val="22"/>
              </w:rPr>
            </w:pPr>
            <w:r w:rsidRPr="002F0E50">
              <w:rPr>
                <w:sz w:val="22"/>
                <w:szCs w:val="22"/>
              </w:rPr>
              <w:lastRenderedPageBreak/>
              <w:t xml:space="preserve">Размер комиссии за депозитарное обслуживание составит 0.01 долларов США на одну депозитарную расписку. </w:t>
            </w:r>
          </w:p>
          <w:p w:rsidR="00393AB5" w:rsidRPr="002F0E50" w:rsidRDefault="00393AB5" w:rsidP="004B5A5A">
            <w:pPr>
              <w:pStyle w:val="Default"/>
              <w:rPr>
                <w:sz w:val="22"/>
                <w:szCs w:val="22"/>
              </w:rPr>
            </w:pPr>
          </w:p>
          <w:p w:rsidR="00CF2202" w:rsidRPr="002F0E50" w:rsidRDefault="00CF2202" w:rsidP="004B5A5A">
            <w:pPr>
              <w:pStyle w:val="Default"/>
              <w:rPr>
                <w:sz w:val="22"/>
                <w:szCs w:val="22"/>
                <w:lang w:val="en-US"/>
              </w:rPr>
            </w:pPr>
            <w:r w:rsidRPr="002F0E50">
              <w:rPr>
                <w:sz w:val="22"/>
                <w:szCs w:val="22"/>
                <w:lang w:val="en-US"/>
              </w:rPr>
              <w:t>FIRST PARAGRAPH OF NARRATIVE HAS BEEN AMENDED</w:t>
            </w:r>
            <w:r w:rsidRPr="002F0E50">
              <w:rPr>
                <w:sz w:val="22"/>
                <w:szCs w:val="22"/>
                <w:lang w:val="en-US"/>
              </w:rPr>
              <w:br/>
              <w:t>.</w:t>
            </w:r>
            <w:r w:rsidRPr="002F0E50">
              <w:rPr>
                <w:sz w:val="22"/>
                <w:szCs w:val="22"/>
                <w:lang w:val="en-US"/>
              </w:rPr>
              <w:br/>
              <w:t>WE HAVE BEEN INFORMED THAT, AS PER THE TERMS AND CONDITIONS</w:t>
            </w:r>
            <w:r w:rsidRPr="002F0E50">
              <w:rPr>
                <w:sz w:val="22"/>
                <w:szCs w:val="22"/>
                <w:lang w:val="en-US"/>
              </w:rPr>
              <w:br/>
              <w:t>CITIBANK NA AS DEPOSITARY FOR GRAVITY CO., LTD.ADR</w:t>
            </w:r>
            <w:r w:rsidRPr="002F0E50">
              <w:rPr>
                <w:sz w:val="22"/>
                <w:szCs w:val="22"/>
                <w:lang w:val="en-US"/>
              </w:rPr>
              <w:br/>
              <w:t>CAN ASSESS CERTAIN FEES AND COLLECT FROM THE GDR HOLDERS</w:t>
            </w:r>
          </w:p>
          <w:p w:rsidR="00CF2202" w:rsidRPr="002F0E50" w:rsidRDefault="00CF2202" w:rsidP="004B5A5A">
            <w:pPr>
              <w:pStyle w:val="Default"/>
              <w:rPr>
                <w:sz w:val="22"/>
                <w:szCs w:val="22"/>
                <w:lang w:val="en-US"/>
              </w:rPr>
            </w:pPr>
          </w:p>
          <w:p w:rsidR="00CF2202" w:rsidRPr="002F0E50" w:rsidRDefault="00CF2202" w:rsidP="004B5A5A">
            <w:pPr>
              <w:pStyle w:val="Default"/>
              <w:rPr>
                <w:bCs/>
                <w:sz w:val="22"/>
                <w:szCs w:val="22"/>
                <w:highlight w:val="yellow"/>
              </w:rPr>
            </w:pPr>
            <w:r w:rsidRPr="002F0E50">
              <w:rPr>
                <w:sz w:val="22"/>
                <w:szCs w:val="22"/>
              </w:rPr>
              <w:t xml:space="preserve">Дополнительную </w:t>
            </w:r>
            <w:proofErr w:type="gramStart"/>
            <w:r w:rsidRPr="002F0E50">
              <w:rPr>
                <w:sz w:val="22"/>
                <w:szCs w:val="22"/>
              </w:rPr>
              <w:t>информацию  будем</w:t>
            </w:r>
            <w:proofErr w:type="gramEnd"/>
            <w:r w:rsidRPr="002F0E50">
              <w:rPr>
                <w:sz w:val="22"/>
                <w:szCs w:val="22"/>
              </w:rPr>
              <w:t xml:space="preserve"> доводить до Вашего сведения по мере ее поступления.</w:t>
            </w:r>
          </w:p>
        </w:tc>
      </w:tr>
    </w:tbl>
    <w:tbl>
      <w:tblPr>
        <w:tblStyle w:val="43212211212213111171322"/>
        <w:tblW w:w="9243" w:type="dxa"/>
        <w:tblInd w:w="-176" w:type="dxa"/>
        <w:tblLook w:val="04A0" w:firstRow="1" w:lastRow="0" w:firstColumn="1" w:lastColumn="0" w:noHBand="0" w:noVBand="1"/>
      </w:tblPr>
      <w:tblGrid>
        <w:gridCol w:w="4903"/>
        <w:gridCol w:w="4340"/>
      </w:tblGrid>
      <w:tr w:rsidR="004B5A5A" w:rsidRPr="005058BF" w:rsidTr="00025831">
        <w:trPr>
          <w:trHeight w:val="563"/>
        </w:trPr>
        <w:tc>
          <w:tcPr>
            <w:tcW w:w="4903" w:type="dxa"/>
            <w:tcBorders>
              <w:top w:val="single" w:sz="4" w:space="0" w:color="auto"/>
              <w:left w:val="single" w:sz="4" w:space="0" w:color="auto"/>
              <w:bottom w:val="single" w:sz="4" w:space="0" w:color="auto"/>
              <w:right w:val="single" w:sz="4" w:space="0" w:color="auto"/>
            </w:tcBorders>
            <w:hideMark/>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340" w:type="dxa"/>
            <w:tcBorders>
              <w:top w:val="single" w:sz="4" w:space="0" w:color="auto"/>
              <w:left w:val="single" w:sz="4" w:space="0" w:color="auto"/>
              <w:bottom w:val="single" w:sz="4" w:space="0" w:color="auto"/>
              <w:right w:val="single" w:sz="4" w:space="0" w:color="auto"/>
            </w:tcBorders>
          </w:tcPr>
          <w:p w:rsidR="004B5A5A" w:rsidRPr="002F0E50" w:rsidRDefault="008F09A3" w:rsidP="004B5A5A">
            <w:pPr>
              <w:rPr>
                <w:rFonts w:ascii="Times New Roman" w:hAnsi="Times New Roman" w:cs="Times New Roman"/>
                <w:b/>
                <w:bCs/>
                <w:color w:val="000000"/>
                <w:lang w:val="en-US"/>
              </w:rPr>
            </w:pPr>
            <w:r w:rsidRPr="002F0E50">
              <w:rPr>
                <w:rFonts w:ascii="Times New Roman" w:hAnsi="Times New Roman" w:cs="Times New Roman"/>
                <w:b/>
                <w:bCs/>
                <w:color w:val="000000"/>
                <w:lang w:val="en-US"/>
              </w:rPr>
              <w:t>SPDR S&amp;P 400 U.S. Mid Cap</w:t>
            </w:r>
          </w:p>
        </w:tc>
      </w:tr>
      <w:tr w:rsidR="004B5A5A" w:rsidRPr="002F0E50" w:rsidTr="004F14B7">
        <w:trPr>
          <w:trHeight w:val="472"/>
        </w:trPr>
        <w:tc>
          <w:tcPr>
            <w:tcW w:w="4903"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340"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IE00B4YBJ215</w:t>
            </w:r>
          </w:p>
        </w:tc>
      </w:tr>
      <w:tr w:rsidR="004B5A5A" w:rsidRPr="002F0E50" w:rsidTr="004F14B7">
        <w:trPr>
          <w:trHeight w:val="472"/>
        </w:trPr>
        <w:tc>
          <w:tcPr>
            <w:tcW w:w="4903"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340"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669554</w:t>
            </w:r>
          </w:p>
        </w:tc>
      </w:tr>
      <w:tr w:rsidR="004B5A5A" w:rsidRPr="002F0E50" w:rsidTr="004F14B7">
        <w:trPr>
          <w:trHeight w:val="541"/>
        </w:trPr>
        <w:tc>
          <w:tcPr>
            <w:tcW w:w="4903" w:type="dxa"/>
            <w:tcBorders>
              <w:top w:val="single" w:sz="4" w:space="0" w:color="auto"/>
              <w:left w:val="single" w:sz="4" w:space="0" w:color="auto"/>
              <w:bottom w:val="single" w:sz="4" w:space="0" w:color="auto"/>
              <w:right w:val="single" w:sz="4" w:space="0" w:color="auto"/>
            </w:tcBorders>
            <w:hideMark/>
          </w:tcPr>
          <w:p w:rsidR="004B5A5A" w:rsidRPr="002F0E50" w:rsidRDefault="000A662F" w:rsidP="004B5A5A">
            <w:pPr>
              <w:rPr>
                <w:rFonts w:ascii="Times New Roman" w:hAnsi="Times New Roman" w:cs="Times New Roman"/>
                <w:b/>
                <w:bCs/>
                <w:color w:val="000000"/>
              </w:rPr>
            </w:pPr>
            <w:r w:rsidRPr="002F0E50">
              <w:rPr>
                <w:rFonts w:ascii="Times New Roman" w:hAnsi="Times New Roman" w:cs="Times New Roman"/>
                <w:b/>
                <w:bCs/>
                <w:color w:val="000000"/>
              </w:rPr>
              <w:t>Повторное</w:t>
            </w:r>
            <w:r w:rsidR="004B5A5A" w:rsidRPr="002F0E50">
              <w:rPr>
                <w:rFonts w:ascii="Times New Roman" w:hAnsi="Times New Roman" w:cs="Times New Roman"/>
                <w:b/>
                <w:bCs/>
                <w:color w:val="000000"/>
              </w:rPr>
              <w:t xml:space="preserve"> уведомление</w:t>
            </w:r>
          </w:p>
        </w:tc>
        <w:tc>
          <w:tcPr>
            <w:tcW w:w="4340" w:type="dxa"/>
            <w:tcBorders>
              <w:top w:val="single" w:sz="4" w:space="0" w:color="auto"/>
              <w:left w:val="single" w:sz="4" w:space="0" w:color="auto"/>
              <w:bottom w:val="single" w:sz="4" w:space="0" w:color="auto"/>
              <w:right w:val="single" w:sz="4" w:space="0" w:color="auto"/>
            </w:tcBorders>
            <w:hideMark/>
          </w:tcPr>
          <w:p w:rsidR="004B5A5A" w:rsidRPr="002F0E50" w:rsidRDefault="004B5A5A" w:rsidP="004B5A5A">
            <w:pPr>
              <w:rPr>
                <w:rFonts w:ascii="Times New Roman" w:hAnsi="Times New Roman" w:cs="Times New Roman"/>
                <w:b/>
                <w:bCs/>
                <w:color w:val="000000"/>
              </w:rPr>
            </w:pPr>
          </w:p>
        </w:tc>
      </w:tr>
      <w:tr w:rsidR="004B5A5A" w:rsidRPr="002F0E50" w:rsidTr="004F14B7">
        <w:trPr>
          <w:trHeight w:val="472"/>
        </w:trPr>
        <w:tc>
          <w:tcPr>
            <w:tcW w:w="4903" w:type="dxa"/>
            <w:tcBorders>
              <w:top w:val="single" w:sz="4" w:space="0" w:color="auto"/>
              <w:left w:val="single" w:sz="4" w:space="0" w:color="auto"/>
              <w:bottom w:val="single" w:sz="4" w:space="0" w:color="auto"/>
              <w:right w:val="single" w:sz="4" w:space="0" w:color="auto"/>
            </w:tcBorders>
            <w:hideMark/>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Тип корпоративного действия</w:t>
            </w:r>
          </w:p>
        </w:tc>
        <w:tc>
          <w:tcPr>
            <w:tcW w:w="4340"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Существенные изменения по ценной бумаге</w:t>
            </w:r>
          </w:p>
        </w:tc>
      </w:tr>
      <w:tr w:rsidR="004B5A5A" w:rsidRPr="002F0E50" w:rsidTr="004F14B7">
        <w:trPr>
          <w:trHeight w:val="472"/>
        </w:trPr>
        <w:tc>
          <w:tcPr>
            <w:tcW w:w="4903" w:type="dxa"/>
            <w:tcBorders>
              <w:top w:val="single" w:sz="4" w:space="0" w:color="auto"/>
              <w:left w:val="single" w:sz="4" w:space="0" w:color="auto"/>
              <w:bottom w:val="single" w:sz="4" w:space="0" w:color="auto"/>
              <w:right w:val="single" w:sz="4" w:space="0" w:color="auto"/>
            </w:tcBorders>
            <w:hideMark/>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 xml:space="preserve">Обязательное событие </w:t>
            </w:r>
          </w:p>
        </w:tc>
        <w:tc>
          <w:tcPr>
            <w:tcW w:w="4340" w:type="dxa"/>
            <w:tcBorders>
              <w:top w:val="single" w:sz="4" w:space="0" w:color="auto"/>
              <w:left w:val="single" w:sz="4" w:space="0" w:color="auto"/>
              <w:bottom w:val="single" w:sz="4" w:space="0" w:color="auto"/>
              <w:right w:val="single" w:sz="4" w:space="0" w:color="auto"/>
            </w:tcBorders>
            <w:hideMark/>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инструкций не требуется</w:t>
            </w:r>
          </w:p>
        </w:tc>
      </w:tr>
      <w:tr w:rsidR="004B5A5A" w:rsidRPr="002F0E50" w:rsidTr="004F14B7">
        <w:trPr>
          <w:trHeight w:val="472"/>
        </w:trPr>
        <w:tc>
          <w:tcPr>
            <w:tcW w:w="4903"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Дата/Время вступления в силу</w:t>
            </w:r>
          </w:p>
        </w:tc>
        <w:tc>
          <w:tcPr>
            <w:tcW w:w="4340" w:type="dxa"/>
            <w:tcBorders>
              <w:top w:val="single" w:sz="4" w:space="0" w:color="auto"/>
              <w:left w:val="single" w:sz="4" w:space="0" w:color="auto"/>
              <w:bottom w:val="single" w:sz="4" w:space="0" w:color="auto"/>
              <w:right w:val="single" w:sz="4" w:space="0" w:color="auto"/>
            </w:tcBorders>
          </w:tcPr>
          <w:p w:rsidR="00A82BE8" w:rsidRPr="002F0E50" w:rsidRDefault="00B06E4F" w:rsidP="004B5A5A">
            <w:pPr>
              <w:rPr>
                <w:rFonts w:ascii="Times New Roman" w:hAnsi="Times New Roman" w:cs="Times New Roman"/>
                <w:b/>
                <w:bCs/>
                <w:color w:val="000000"/>
              </w:rPr>
            </w:pPr>
            <w:r w:rsidRPr="002F0E50">
              <w:rPr>
                <w:rFonts w:ascii="Times New Roman" w:hAnsi="Times New Roman" w:cs="Times New Roman"/>
                <w:b/>
                <w:bCs/>
                <w:color w:val="000000"/>
              </w:rPr>
              <w:t xml:space="preserve">17 января 2022 г. </w:t>
            </w:r>
          </w:p>
          <w:p w:rsidR="004B5A5A" w:rsidRPr="002F0E50" w:rsidRDefault="00B06E4F" w:rsidP="004B5A5A">
            <w:pPr>
              <w:rPr>
                <w:rFonts w:ascii="Times New Roman" w:hAnsi="Times New Roman" w:cs="Times New Roman"/>
                <w:b/>
                <w:bCs/>
                <w:color w:val="000000"/>
              </w:rPr>
            </w:pPr>
            <w:r w:rsidRPr="002F0E50">
              <w:rPr>
                <w:rFonts w:ascii="Times New Roman" w:hAnsi="Times New Roman" w:cs="Times New Roman"/>
                <w:b/>
                <w:bCs/>
                <w:color w:val="000000"/>
              </w:rPr>
              <w:t>(новая информация)</w:t>
            </w:r>
          </w:p>
        </w:tc>
      </w:tr>
      <w:tr w:rsidR="004B5A5A" w:rsidRPr="002F0E50" w:rsidTr="004F14B7">
        <w:trPr>
          <w:trHeight w:val="472"/>
        </w:trPr>
        <w:tc>
          <w:tcPr>
            <w:tcW w:w="4903"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Признак типа изменений</w:t>
            </w:r>
          </w:p>
        </w:tc>
        <w:tc>
          <w:tcPr>
            <w:tcW w:w="4340"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Наименование</w:t>
            </w:r>
          </w:p>
        </w:tc>
      </w:tr>
      <w:tr w:rsidR="004B5A5A" w:rsidRPr="002F0E50" w:rsidTr="004F14B7">
        <w:trPr>
          <w:trHeight w:val="472"/>
        </w:trPr>
        <w:tc>
          <w:tcPr>
            <w:tcW w:w="4903"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340" w:type="dxa"/>
            <w:tcBorders>
              <w:top w:val="single" w:sz="4" w:space="0" w:color="auto"/>
              <w:left w:val="single" w:sz="4" w:space="0" w:color="auto"/>
              <w:bottom w:val="single" w:sz="4" w:space="0" w:color="auto"/>
              <w:right w:val="single" w:sz="4" w:space="0" w:color="auto"/>
            </w:tcBorders>
          </w:tcPr>
          <w:p w:rsidR="004B5A5A" w:rsidRPr="002F0E50" w:rsidRDefault="004B5A5A" w:rsidP="004B5A5A">
            <w:pPr>
              <w:rPr>
                <w:rFonts w:ascii="Times New Roman" w:hAnsi="Times New Roman" w:cs="Times New Roman"/>
                <w:b/>
                <w:bCs/>
                <w:color w:val="000000"/>
              </w:rPr>
            </w:pPr>
          </w:p>
        </w:tc>
      </w:tr>
      <w:tr w:rsidR="004B5A5A" w:rsidRPr="002F0E50" w:rsidTr="004F14B7">
        <w:trPr>
          <w:trHeight w:val="472"/>
        </w:trPr>
        <w:tc>
          <w:tcPr>
            <w:tcW w:w="9243" w:type="dxa"/>
            <w:gridSpan w:val="2"/>
            <w:tcBorders>
              <w:top w:val="single" w:sz="4" w:space="0" w:color="auto"/>
              <w:left w:val="single" w:sz="4" w:space="0" w:color="auto"/>
              <w:bottom w:val="single" w:sz="4" w:space="0" w:color="auto"/>
              <w:right w:val="single" w:sz="4" w:space="0" w:color="auto"/>
            </w:tcBorders>
          </w:tcPr>
          <w:p w:rsidR="00B06E4F" w:rsidRPr="002F0E50" w:rsidRDefault="00B06E4F" w:rsidP="004B5A5A">
            <w:pPr>
              <w:rPr>
                <w:rFonts w:ascii="Times New Roman" w:hAnsi="Times New Roman" w:cs="Times New Roman"/>
                <w:color w:val="000000"/>
              </w:rPr>
            </w:pPr>
            <w:r w:rsidRPr="002F0E50">
              <w:rPr>
                <w:rFonts w:ascii="Times New Roman" w:hAnsi="Times New Roman" w:cs="Times New Roman"/>
                <w:i/>
                <w:color w:val="000000"/>
              </w:rPr>
              <w:t>Обновление от 11.05.2022:</w:t>
            </w:r>
            <w:r w:rsidRPr="002F0E50">
              <w:rPr>
                <w:rFonts w:ascii="Times New Roman" w:hAnsi="Times New Roman" w:cs="Times New Roman"/>
                <w:color w:val="000000"/>
              </w:rPr>
              <w:br/>
              <w:t>Стала известна дата вступления события в силу.</w:t>
            </w:r>
          </w:p>
          <w:p w:rsidR="00B06E4F" w:rsidRPr="002F0E50" w:rsidRDefault="00B06E4F" w:rsidP="004B5A5A">
            <w:pPr>
              <w:rPr>
                <w:rFonts w:ascii="Times New Roman" w:hAnsi="Times New Roman" w:cs="Times New Roman"/>
                <w:i/>
                <w:color w:val="000000"/>
              </w:rPr>
            </w:pPr>
            <w:r w:rsidRPr="002F0E50">
              <w:rPr>
                <w:rFonts w:ascii="Times New Roman" w:hAnsi="Times New Roman" w:cs="Times New Roman"/>
                <w:i/>
                <w:color w:val="000000"/>
              </w:rPr>
              <w:t>Предыдущее сообщение</w:t>
            </w:r>
          </w:p>
          <w:p w:rsidR="004B5A5A" w:rsidRPr="002F0E50" w:rsidRDefault="004B5A5A" w:rsidP="004B5A5A">
            <w:pPr>
              <w:rPr>
                <w:rFonts w:ascii="Times New Roman" w:hAnsi="Times New Roman" w:cs="Times New Roman"/>
                <w:color w:val="000000"/>
              </w:rPr>
            </w:pPr>
            <w:r w:rsidRPr="002F0E50">
              <w:rPr>
                <w:rFonts w:ascii="Times New Roman" w:hAnsi="Times New Roman" w:cs="Times New Roman"/>
                <w:color w:val="000000"/>
              </w:rPr>
              <w:t>Поступила информация от Вышестоящего депозитария о корпоративном действии «Существенные изменения по ценной бумаге». Изменению подвергнется наименование.</w:t>
            </w:r>
          </w:p>
          <w:p w:rsidR="004B5A5A" w:rsidRPr="002F0E50" w:rsidRDefault="004B5A5A" w:rsidP="004B5A5A">
            <w:pPr>
              <w:rPr>
                <w:rFonts w:ascii="Times New Roman" w:hAnsi="Times New Roman" w:cs="Times New Roman"/>
                <w:color w:val="000000"/>
              </w:rPr>
            </w:pPr>
            <w:r w:rsidRPr="002F0E50">
              <w:rPr>
                <w:rFonts w:ascii="Times New Roman" w:hAnsi="Times New Roman" w:cs="Times New Roman"/>
                <w:color w:val="000000"/>
              </w:rPr>
              <w:t>Подробная информация изложена в тексте сообщения от Иностранного депозитария и материалах к корпоративному действию.</w:t>
            </w:r>
          </w:p>
          <w:p w:rsidR="004B5A5A" w:rsidRPr="002F0E50" w:rsidRDefault="004B5A5A" w:rsidP="004B5A5A">
            <w:pPr>
              <w:rPr>
                <w:rFonts w:ascii="Times New Roman" w:hAnsi="Times New Roman" w:cs="Times New Roman"/>
                <w:color w:val="000000"/>
              </w:rPr>
            </w:pPr>
            <w:r w:rsidRPr="002F0E50">
              <w:rPr>
                <w:rFonts w:ascii="Times New Roman" w:hAnsi="Times New Roman" w:cs="Times New Roman"/>
              </w:rPr>
              <w:t xml:space="preserve">Приложение 1: </w:t>
            </w:r>
            <w:hyperlink r:id="rId8" w:tgtFrame="_blank" w:history="1">
              <w:r w:rsidRPr="002F0E50">
                <w:rPr>
                  <w:rStyle w:val="a3"/>
                  <w:rFonts w:ascii="Times New Roman" w:hAnsi="Times New Roman" w:cs="Times New Roman"/>
                </w:rPr>
                <w:t>Адрес в сети Интернет, по которому можно ознакомиться с дополнительной документацией</w:t>
              </w:r>
            </w:hyperlink>
            <w:r w:rsidRPr="002F0E50">
              <w:rPr>
                <w:rFonts w:ascii="Times New Roman" w:hAnsi="Times New Roman" w:cs="Times New Roman"/>
                <w:color w:val="000000"/>
              </w:rPr>
              <w:t xml:space="preserve"> </w:t>
            </w:r>
          </w:p>
          <w:p w:rsidR="004B5A5A" w:rsidRPr="002F0E50" w:rsidRDefault="004B5A5A" w:rsidP="004B5A5A">
            <w:pPr>
              <w:rPr>
                <w:rFonts w:ascii="Times New Roman" w:hAnsi="Times New Roman" w:cs="Times New Roman"/>
                <w:i/>
                <w:color w:val="000000"/>
              </w:rPr>
            </w:pPr>
            <w:r w:rsidRPr="002F0E50">
              <w:rPr>
                <w:rFonts w:ascii="Times New Roman" w:hAnsi="Times New Roman" w:cs="Times New Roman"/>
                <w:color w:val="000000"/>
              </w:rPr>
              <w:t>Дополнительную информацию АО «Открытие Брокер» будет доводить до Вашего сведения по мере ее поступления.</w:t>
            </w:r>
          </w:p>
        </w:tc>
      </w:tr>
    </w:tbl>
    <w:p w:rsidR="00C53DB1" w:rsidRPr="002F0E50" w:rsidRDefault="00C53DB1" w:rsidP="002E5998">
      <w:pPr>
        <w:rPr>
          <w:rFonts w:ascii="Times New Roman" w:hAnsi="Times New Roman" w:cs="Times New Roman"/>
        </w:rPr>
      </w:pPr>
    </w:p>
    <w:tbl>
      <w:tblPr>
        <w:tblStyle w:val="43211111221"/>
        <w:tblW w:w="9527" w:type="dxa"/>
        <w:tblInd w:w="-176" w:type="dxa"/>
        <w:tblLook w:val="04A0" w:firstRow="1" w:lastRow="0" w:firstColumn="1" w:lastColumn="0" w:noHBand="0" w:noVBand="1"/>
      </w:tblPr>
      <w:tblGrid>
        <w:gridCol w:w="4424"/>
        <w:gridCol w:w="5103"/>
      </w:tblGrid>
      <w:tr w:rsidR="003234C8" w:rsidRPr="002F0E50" w:rsidTr="00BA568C">
        <w:trPr>
          <w:trHeight w:val="472"/>
        </w:trPr>
        <w:tc>
          <w:tcPr>
            <w:tcW w:w="4424" w:type="dxa"/>
            <w:tcBorders>
              <w:top w:val="single" w:sz="4" w:space="0" w:color="auto"/>
              <w:left w:val="single" w:sz="4" w:space="0" w:color="auto"/>
              <w:bottom w:val="single" w:sz="4" w:space="0" w:color="auto"/>
              <w:right w:val="single" w:sz="4" w:space="0" w:color="auto"/>
            </w:tcBorders>
            <w:hideMark/>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5103" w:type="dxa"/>
            <w:tcBorders>
              <w:top w:val="single" w:sz="4" w:space="0" w:color="auto"/>
              <w:left w:val="single" w:sz="4" w:space="0" w:color="auto"/>
              <w:bottom w:val="single" w:sz="4" w:space="0" w:color="auto"/>
              <w:right w:val="single" w:sz="4" w:space="0" w:color="auto"/>
            </w:tcBorders>
            <w:hideMark/>
          </w:tcPr>
          <w:p w:rsidR="003234C8" w:rsidRPr="002F0E50" w:rsidRDefault="00BA568C" w:rsidP="00E560F2">
            <w:pPr>
              <w:rPr>
                <w:rFonts w:ascii="Times New Roman" w:hAnsi="Times New Roman" w:cs="Times New Roman"/>
                <w:b/>
                <w:bCs/>
                <w:color w:val="000000"/>
              </w:rPr>
            </w:pPr>
            <w:proofErr w:type="spellStart"/>
            <w:r w:rsidRPr="002F0E50">
              <w:rPr>
                <w:rFonts w:ascii="Times New Roman" w:hAnsi="Times New Roman" w:cs="Times New Roman"/>
                <w:b/>
                <w:bCs/>
                <w:color w:val="000000"/>
              </w:rPr>
              <w:t>Zai</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Lab</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Limited</w:t>
            </w:r>
            <w:proofErr w:type="spellEnd"/>
          </w:p>
        </w:tc>
      </w:tr>
      <w:tr w:rsidR="003234C8" w:rsidRPr="002F0E50" w:rsidTr="00BA568C">
        <w:trPr>
          <w:trHeight w:val="472"/>
        </w:trPr>
        <w:tc>
          <w:tcPr>
            <w:tcW w:w="4424" w:type="dxa"/>
            <w:tcBorders>
              <w:top w:val="single" w:sz="4" w:space="0" w:color="auto"/>
              <w:left w:val="single" w:sz="4" w:space="0" w:color="auto"/>
              <w:bottom w:val="single" w:sz="4" w:space="0" w:color="auto"/>
              <w:right w:val="single" w:sz="4" w:space="0" w:color="auto"/>
            </w:tcBorders>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5103" w:type="dxa"/>
            <w:tcBorders>
              <w:top w:val="single" w:sz="4" w:space="0" w:color="auto"/>
              <w:left w:val="single" w:sz="4" w:space="0" w:color="auto"/>
              <w:bottom w:val="single" w:sz="4" w:space="0" w:color="auto"/>
              <w:right w:val="single" w:sz="4" w:space="0" w:color="auto"/>
            </w:tcBorders>
          </w:tcPr>
          <w:p w:rsidR="003234C8" w:rsidRPr="002F0E50" w:rsidRDefault="00BA568C" w:rsidP="00E560F2">
            <w:pPr>
              <w:rPr>
                <w:rFonts w:ascii="Times New Roman" w:hAnsi="Times New Roman" w:cs="Times New Roman"/>
                <w:b/>
                <w:bCs/>
                <w:color w:val="000000"/>
              </w:rPr>
            </w:pPr>
            <w:r w:rsidRPr="002F0E50">
              <w:rPr>
                <w:rFonts w:ascii="Times New Roman" w:hAnsi="Times New Roman" w:cs="Times New Roman"/>
                <w:b/>
                <w:bCs/>
                <w:color w:val="000000"/>
              </w:rPr>
              <w:t>US98887Q1040</w:t>
            </w:r>
          </w:p>
        </w:tc>
      </w:tr>
      <w:tr w:rsidR="003234C8" w:rsidRPr="002F0E50" w:rsidTr="00BA568C">
        <w:trPr>
          <w:trHeight w:val="472"/>
        </w:trPr>
        <w:tc>
          <w:tcPr>
            <w:tcW w:w="4424" w:type="dxa"/>
            <w:tcBorders>
              <w:top w:val="single" w:sz="4" w:space="0" w:color="auto"/>
              <w:left w:val="single" w:sz="4" w:space="0" w:color="auto"/>
              <w:bottom w:val="single" w:sz="4" w:space="0" w:color="auto"/>
              <w:right w:val="single" w:sz="4" w:space="0" w:color="auto"/>
            </w:tcBorders>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5103" w:type="dxa"/>
            <w:tcBorders>
              <w:top w:val="single" w:sz="4" w:space="0" w:color="auto"/>
              <w:left w:val="single" w:sz="4" w:space="0" w:color="auto"/>
              <w:bottom w:val="single" w:sz="4" w:space="0" w:color="auto"/>
              <w:right w:val="single" w:sz="4" w:space="0" w:color="auto"/>
            </w:tcBorders>
          </w:tcPr>
          <w:p w:rsidR="003234C8" w:rsidRPr="002F0E50" w:rsidRDefault="00BA568C" w:rsidP="00E560F2">
            <w:pPr>
              <w:rPr>
                <w:rFonts w:ascii="Times New Roman" w:hAnsi="Times New Roman" w:cs="Times New Roman"/>
                <w:b/>
                <w:bCs/>
                <w:color w:val="000000"/>
              </w:rPr>
            </w:pPr>
            <w:r w:rsidRPr="002F0E50">
              <w:rPr>
                <w:rFonts w:ascii="Times New Roman" w:hAnsi="Times New Roman" w:cs="Times New Roman"/>
                <w:b/>
                <w:bCs/>
                <w:color w:val="000000"/>
              </w:rPr>
              <w:t>700020</w:t>
            </w:r>
          </w:p>
        </w:tc>
      </w:tr>
      <w:tr w:rsidR="003234C8" w:rsidRPr="002F0E50" w:rsidTr="00BA568C">
        <w:trPr>
          <w:trHeight w:val="472"/>
        </w:trPr>
        <w:tc>
          <w:tcPr>
            <w:tcW w:w="4424" w:type="dxa"/>
            <w:tcBorders>
              <w:top w:val="single" w:sz="4" w:space="0" w:color="auto"/>
              <w:left w:val="single" w:sz="4" w:space="0" w:color="auto"/>
              <w:bottom w:val="single" w:sz="4" w:space="0" w:color="auto"/>
              <w:right w:val="single" w:sz="4" w:space="0" w:color="auto"/>
            </w:tcBorders>
            <w:hideMark/>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5103" w:type="dxa"/>
            <w:tcBorders>
              <w:top w:val="single" w:sz="4" w:space="0" w:color="auto"/>
              <w:left w:val="single" w:sz="4" w:space="0" w:color="auto"/>
              <w:bottom w:val="single" w:sz="4" w:space="0" w:color="auto"/>
              <w:right w:val="single" w:sz="4" w:space="0" w:color="auto"/>
            </w:tcBorders>
          </w:tcPr>
          <w:p w:rsidR="003234C8" w:rsidRPr="002F0E50" w:rsidRDefault="003234C8" w:rsidP="00E560F2">
            <w:pPr>
              <w:rPr>
                <w:rFonts w:ascii="Times New Roman" w:hAnsi="Times New Roman" w:cs="Times New Roman"/>
                <w:b/>
                <w:bCs/>
                <w:color w:val="000000"/>
              </w:rPr>
            </w:pPr>
          </w:p>
        </w:tc>
      </w:tr>
      <w:tr w:rsidR="003234C8" w:rsidRPr="002F0E50" w:rsidTr="00BA568C">
        <w:trPr>
          <w:trHeight w:val="541"/>
        </w:trPr>
        <w:tc>
          <w:tcPr>
            <w:tcW w:w="4424" w:type="dxa"/>
            <w:tcBorders>
              <w:top w:val="single" w:sz="4" w:space="0" w:color="auto"/>
              <w:left w:val="single" w:sz="4" w:space="0" w:color="auto"/>
              <w:bottom w:val="single" w:sz="4" w:space="0" w:color="auto"/>
              <w:right w:val="single" w:sz="4" w:space="0" w:color="auto"/>
            </w:tcBorders>
            <w:hideMark/>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Тип корпоративного действия</w:t>
            </w:r>
          </w:p>
        </w:tc>
        <w:tc>
          <w:tcPr>
            <w:tcW w:w="5103" w:type="dxa"/>
            <w:tcBorders>
              <w:top w:val="single" w:sz="4" w:space="0" w:color="auto"/>
              <w:left w:val="single" w:sz="4" w:space="0" w:color="auto"/>
              <w:bottom w:val="single" w:sz="4" w:space="0" w:color="auto"/>
              <w:right w:val="single" w:sz="4" w:space="0" w:color="auto"/>
            </w:tcBorders>
            <w:hideMark/>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Существенные изменения по ценной бумаге</w:t>
            </w:r>
          </w:p>
        </w:tc>
      </w:tr>
      <w:tr w:rsidR="003234C8" w:rsidRPr="002F0E50" w:rsidTr="00BA568C">
        <w:trPr>
          <w:trHeight w:val="472"/>
        </w:trPr>
        <w:tc>
          <w:tcPr>
            <w:tcW w:w="4424" w:type="dxa"/>
            <w:tcBorders>
              <w:top w:val="single" w:sz="4" w:space="0" w:color="auto"/>
              <w:left w:val="single" w:sz="4" w:space="0" w:color="auto"/>
              <w:bottom w:val="single" w:sz="4" w:space="0" w:color="auto"/>
              <w:right w:val="single" w:sz="4" w:space="0" w:color="auto"/>
            </w:tcBorders>
            <w:hideMark/>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5103" w:type="dxa"/>
            <w:tcBorders>
              <w:top w:val="single" w:sz="4" w:space="0" w:color="auto"/>
              <w:left w:val="single" w:sz="4" w:space="0" w:color="auto"/>
              <w:bottom w:val="single" w:sz="4" w:space="0" w:color="auto"/>
              <w:right w:val="single" w:sz="4" w:space="0" w:color="auto"/>
            </w:tcBorders>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инструкций не требуется</w:t>
            </w:r>
          </w:p>
        </w:tc>
      </w:tr>
      <w:tr w:rsidR="003234C8" w:rsidRPr="002F0E50" w:rsidTr="00BA568C">
        <w:trPr>
          <w:trHeight w:val="472"/>
        </w:trPr>
        <w:tc>
          <w:tcPr>
            <w:tcW w:w="4424" w:type="dxa"/>
            <w:tcBorders>
              <w:top w:val="single" w:sz="4" w:space="0" w:color="auto"/>
              <w:left w:val="single" w:sz="4" w:space="0" w:color="auto"/>
              <w:bottom w:val="single" w:sz="4" w:space="0" w:color="auto"/>
              <w:right w:val="single" w:sz="4" w:space="0" w:color="auto"/>
            </w:tcBorders>
            <w:vAlign w:val="center"/>
            <w:hideMark/>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Дата/Время вступления в силу</w:t>
            </w:r>
          </w:p>
        </w:tc>
        <w:tc>
          <w:tcPr>
            <w:tcW w:w="5103" w:type="dxa"/>
            <w:tcBorders>
              <w:top w:val="single" w:sz="4" w:space="0" w:color="auto"/>
              <w:left w:val="single" w:sz="4" w:space="0" w:color="auto"/>
              <w:bottom w:val="single" w:sz="4" w:space="0" w:color="auto"/>
              <w:right w:val="single" w:sz="4" w:space="0" w:color="auto"/>
            </w:tcBorders>
            <w:vAlign w:val="center"/>
            <w:hideMark/>
          </w:tcPr>
          <w:p w:rsidR="003234C8" w:rsidRPr="002F0E50" w:rsidRDefault="00BA568C" w:rsidP="00E560F2">
            <w:pPr>
              <w:rPr>
                <w:rFonts w:ascii="Times New Roman" w:hAnsi="Times New Roman" w:cs="Times New Roman"/>
                <w:b/>
                <w:bCs/>
                <w:color w:val="000000"/>
              </w:rPr>
            </w:pPr>
            <w:r w:rsidRPr="002F0E50">
              <w:rPr>
                <w:rFonts w:ascii="Times New Roman" w:hAnsi="Times New Roman" w:cs="Times New Roman"/>
                <w:b/>
                <w:bCs/>
                <w:color w:val="000000"/>
              </w:rPr>
              <w:t>30 марта 2022 г.</w:t>
            </w:r>
          </w:p>
        </w:tc>
      </w:tr>
      <w:tr w:rsidR="003234C8" w:rsidRPr="002F0E50" w:rsidTr="00BA568C">
        <w:trPr>
          <w:trHeight w:val="472"/>
        </w:trPr>
        <w:tc>
          <w:tcPr>
            <w:tcW w:w="4424" w:type="dxa"/>
            <w:tcBorders>
              <w:top w:val="single" w:sz="4" w:space="0" w:color="auto"/>
              <w:left w:val="single" w:sz="4" w:space="0" w:color="auto"/>
              <w:bottom w:val="single" w:sz="4" w:space="0" w:color="auto"/>
              <w:right w:val="single" w:sz="4" w:space="0" w:color="auto"/>
            </w:tcBorders>
            <w:vAlign w:val="center"/>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Признак типа изменений</w:t>
            </w:r>
          </w:p>
        </w:tc>
        <w:tc>
          <w:tcPr>
            <w:tcW w:w="5103" w:type="dxa"/>
            <w:tcBorders>
              <w:top w:val="single" w:sz="4" w:space="0" w:color="auto"/>
              <w:left w:val="single" w:sz="4" w:space="0" w:color="auto"/>
              <w:bottom w:val="single" w:sz="4" w:space="0" w:color="auto"/>
              <w:right w:val="single" w:sz="4" w:space="0" w:color="auto"/>
            </w:tcBorders>
            <w:vAlign w:val="center"/>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Условия</w:t>
            </w:r>
          </w:p>
        </w:tc>
      </w:tr>
      <w:tr w:rsidR="003234C8" w:rsidRPr="002F0E50" w:rsidTr="00BA568C">
        <w:trPr>
          <w:trHeight w:val="472"/>
        </w:trPr>
        <w:tc>
          <w:tcPr>
            <w:tcW w:w="4424" w:type="dxa"/>
            <w:tcBorders>
              <w:top w:val="single" w:sz="4" w:space="0" w:color="auto"/>
              <w:left w:val="single" w:sz="4" w:space="0" w:color="auto"/>
              <w:bottom w:val="single" w:sz="4" w:space="0" w:color="auto"/>
              <w:right w:val="single" w:sz="4" w:space="0" w:color="auto"/>
            </w:tcBorders>
            <w:vAlign w:val="center"/>
          </w:tcPr>
          <w:p w:rsidR="003234C8" w:rsidRPr="002F0E50" w:rsidRDefault="003234C8" w:rsidP="00E560F2">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5103" w:type="dxa"/>
            <w:tcBorders>
              <w:top w:val="single" w:sz="4" w:space="0" w:color="auto"/>
              <w:left w:val="single" w:sz="4" w:space="0" w:color="auto"/>
              <w:bottom w:val="single" w:sz="4" w:space="0" w:color="auto"/>
              <w:right w:val="single" w:sz="4" w:space="0" w:color="auto"/>
            </w:tcBorders>
            <w:vAlign w:val="center"/>
          </w:tcPr>
          <w:p w:rsidR="003234C8" w:rsidRPr="002F0E50" w:rsidRDefault="003234C8" w:rsidP="00E560F2">
            <w:pPr>
              <w:rPr>
                <w:rFonts w:ascii="Times New Roman" w:hAnsi="Times New Roman" w:cs="Times New Roman"/>
                <w:b/>
                <w:bCs/>
                <w:color w:val="000000"/>
              </w:rPr>
            </w:pPr>
          </w:p>
        </w:tc>
      </w:tr>
      <w:tr w:rsidR="003234C8" w:rsidRPr="002F0E50" w:rsidTr="00BA568C">
        <w:trPr>
          <w:trHeight w:val="472"/>
        </w:trPr>
        <w:tc>
          <w:tcPr>
            <w:tcW w:w="9527" w:type="dxa"/>
            <w:gridSpan w:val="2"/>
            <w:tcBorders>
              <w:top w:val="single" w:sz="4" w:space="0" w:color="auto"/>
              <w:left w:val="single" w:sz="4" w:space="0" w:color="auto"/>
              <w:bottom w:val="single" w:sz="4" w:space="0" w:color="auto"/>
              <w:right w:val="single" w:sz="4" w:space="0" w:color="auto"/>
            </w:tcBorders>
          </w:tcPr>
          <w:p w:rsidR="0019471E" w:rsidRPr="002F0E50" w:rsidRDefault="003234C8" w:rsidP="00E560F2">
            <w:pPr>
              <w:rPr>
                <w:rFonts w:ascii="Times New Roman" w:hAnsi="Times New Roman" w:cs="Times New Roman"/>
                <w:color w:val="000000"/>
              </w:rPr>
            </w:pPr>
            <w:r w:rsidRPr="002F0E50">
              <w:rPr>
                <w:rFonts w:ascii="Times New Roman" w:hAnsi="Times New Roman" w:cs="Times New Roman"/>
                <w:color w:val="000000"/>
              </w:rPr>
              <w:t xml:space="preserve">Поступила информация от Вышестоящего депозитария о корпоративном действии «Существенные изменения по ценной бумаге» </w:t>
            </w:r>
          </w:p>
          <w:p w:rsidR="00A60118" w:rsidRPr="002F0E50" w:rsidRDefault="00A60118" w:rsidP="00E560F2">
            <w:pPr>
              <w:rPr>
                <w:rFonts w:ascii="Times New Roman" w:hAnsi="Times New Roman" w:cs="Times New Roman"/>
                <w:color w:val="000000"/>
              </w:rPr>
            </w:pPr>
            <w:r w:rsidRPr="002F0E50">
              <w:rPr>
                <w:rFonts w:ascii="Times New Roman" w:hAnsi="Times New Roman" w:cs="Times New Roman"/>
                <w:color w:val="000000"/>
              </w:rPr>
              <w:t xml:space="preserve">Изменение ставки обмена </w:t>
            </w:r>
            <w:r w:rsidRPr="002F0E50">
              <w:rPr>
                <w:rFonts w:ascii="Times New Roman" w:hAnsi="Times New Roman" w:cs="Times New Roman"/>
                <w:color w:val="000000"/>
                <w:lang w:val="en-US"/>
              </w:rPr>
              <w:t>ADR</w:t>
            </w:r>
            <w:r w:rsidRPr="002F0E50">
              <w:rPr>
                <w:rFonts w:ascii="Times New Roman" w:hAnsi="Times New Roman" w:cs="Times New Roman"/>
                <w:color w:val="000000"/>
              </w:rPr>
              <w:t xml:space="preserve"> к обмену акций.</w:t>
            </w:r>
          </w:p>
          <w:p w:rsidR="003234C8" w:rsidRPr="002F0E50" w:rsidRDefault="003432BF" w:rsidP="00E560F2">
            <w:pPr>
              <w:rPr>
                <w:rFonts w:ascii="Times New Roman" w:hAnsi="Times New Roman" w:cs="Times New Roman"/>
                <w:color w:val="000000"/>
                <w:lang w:val="en-US"/>
              </w:rPr>
            </w:pPr>
            <w:r w:rsidRPr="002F0E50">
              <w:rPr>
                <w:rFonts w:ascii="Times New Roman" w:hAnsi="Times New Roman" w:cs="Times New Roman"/>
                <w:color w:val="000000"/>
                <w:lang w:val="en-US"/>
              </w:rPr>
              <w:t>CHANGE OF ADS TO SHARE RATIO</w:t>
            </w:r>
            <w:r w:rsidRPr="002F0E50">
              <w:rPr>
                <w:rFonts w:ascii="Times New Roman" w:hAnsi="Times New Roman" w:cs="Times New Roman"/>
                <w:color w:val="000000"/>
                <w:lang w:val="en-US"/>
              </w:rPr>
              <w:br/>
            </w:r>
            <w:r w:rsidRPr="002F0E50">
              <w:rPr>
                <w:rFonts w:ascii="Times New Roman" w:hAnsi="Times New Roman" w:cs="Times New Roman"/>
                <w:color w:val="000000"/>
                <w:lang w:val="en-US"/>
              </w:rPr>
              <w:br/>
              <w:t>--------------- EVENT DETAILS -------------------</w:t>
            </w:r>
            <w:r w:rsidRPr="002F0E50">
              <w:rPr>
                <w:rFonts w:ascii="Times New Roman" w:hAnsi="Times New Roman" w:cs="Times New Roman"/>
                <w:color w:val="000000"/>
                <w:lang w:val="en-US"/>
              </w:rPr>
              <w:br/>
              <w:t>AS A RESULT OF THE SHARE SUBDIVISION, THE ADS-TO-SHARE RATIO WILL</w:t>
            </w:r>
            <w:r w:rsidRPr="002F0E50">
              <w:rPr>
                <w:rFonts w:ascii="Times New Roman" w:hAnsi="Times New Roman" w:cs="Times New Roman"/>
                <w:color w:val="000000"/>
                <w:lang w:val="en-US"/>
              </w:rPr>
              <w:br/>
              <w:t>BE CHANGED, AS FOLLOWS:</w:t>
            </w:r>
            <w:r w:rsidRPr="002F0E50">
              <w:rPr>
                <w:rFonts w:ascii="Times New Roman" w:hAnsi="Times New Roman" w:cs="Times New Roman"/>
                <w:color w:val="000000"/>
                <w:lang w:val="en-US"/>
              </w:rPr>
              <w:br/>
              <w:t>.</w:t>
            </w:r>
            <w:r w:rsidRPr="002F0E50">
              <w:rPr>
                <w:rFonts w:ascii="Times New Roman" w:hAnsi="Times New Roman" w:cs="Times New Roman"/>
                <w:color w:val="000000"/>
                <w:lang w:val="en-US"/>
              </w:rPr>
              <w:br/>
              <w:t>EXISTING ADS-TO-SHARE RATIO: 1 ADS TO 1 SHARE</w:t>
            </w:r>
            <w:r w:rsidRPr="002F0E50">
              <w:rPr>
                <w:rFonts w:ascii="Times New Roman" w:hAnsi="Times New Roman" w:cs="Times New Roman"/>
                <w:color w:val="000000"/>
                <w:lang w:val="en-US"/>
              </w:rPr>
              <w:br/>
              <w:t>NEW ADS TO SHARE RATIO: 1 ADS TO 10 SHARES</w:t>
            </w:r>
            <w:r w:rsidRPr="002F0E50">
              <w:rPr>
                <w:rFonts w:ascii="Times New Roman" w:hAnsi="Times New Roman" w:cs="Times New Roman"/>
                <w:color w:val="000000"/>
                <w:lang w:val="en-US"/>
              </w:rPr>
              <w:br/>
              <w:t>.</w:t>
            </w:r>
            <w:r w:rsidRPr="002F0E50">
              <w:rPr>
                <w:rFonts w:ascii="Times New Roman" w:hAnsi="Times New Roman" w:cs="Times New Roman"/>
                <w:color w:val="000000"/>
                <w:lang w:val="en-US"/>
              </w:rPr>
              <w:br/>
              <w:t>THIS CORPORATE EVENT HAS BEEN APPROVED AT THE GENERAL MEETING</w:t>
            </w:r>
            <w:r w:rsidRPr="002F0E50">
              <w:rPr>
                <w:rFonts w:ascii="Times New Roman" w:hAnsi="Times New Roman" w:cs="Times New Roman"/>
                <w:color w:val="000000"/>
                <w:lang w:val="en-US"/>
              </w:rPr>
              <w:br/>
              <w:t>HELD ON 28/03/2022</w:t>
            </w:r>
            <w:r w:rsidR="002F3F0E" w:rsidRPr="002F0E50">
              <w:rPr>
                <w:rFonts w:ascii="Times New Roman" w:hAnsi="Times New Roman" w:cs="Times New Roman"/>
                <w:color w:val="000000"/>
                <w:lang w:val="en-US"/>
              </w:rPr>
              <w:t>.</w:t>
            </w:r>
          </w:p>
          <w:p w:rsidR="003234C8" w:rsidRPr="002F0E50" w:rsidRDefault="003234C8" w:rsidP="00E560F2">
            <w:pPr>
              <w:rPr>
                <w:rFonts w:ascii="Times New Roman" w:hAnsi="Times New Roman" w:cs="Times New Roman"/>
                <w:color w:val="000000"/>
              </w:rPr>
            </w:pPr>
            <w:r w:rsidRPr="002F0E50">
              <w:rPr>
                <w:rFonts w:ascii="Times New Roman" w:hAnsi="Times New Roman" w:cs="Times New Roman"/>
                <w:color w:val="000000"/>
              </w:rPr>
              <w:t xml:space="preserve">Дополнительную информацию АО «Открытие </w:t>
            </w:r>
            <w:proofErr w:type="gramStart"/>
            <w:r w:rsidRPr="002F0E50">
              <w:rPr>
                <w:rFonts w:ascii="Times New Roman" w:hAnsi="Times New Roman" w:cs="Times New Roman"/>
                <w:color w:val="000000"/>
              </w:rPr>
              <w:t>Брокер»  будет</w:t>
            </w:r>
            <w:proofErr w:type="gramEnd"/>
            <w:r w:rsidRPr="002F0E50">
              <w:rPr>
                <w:rFonts w:ascii="Times New Roman" w:hAnsi="Times New Roman" w:cs="Times New Roman"/>
                <w:color w:val="000000"/>
              </w:rPr>
              <w:t xml:space="preserve"> доводить до Вашего сведения по мере ее поступления.</w:t>
            </w:r>
          </w:p>
        </w:tc>
      </w:tr>
    </w:tbl>
    <w:tbl>
      <w:tblPr>
        <w:tblStyle w:val="1651111"/>
        <w:tblW w:w="9498" w:type="dxa"/>
        <w:tblInd w:w="-289" w:type="dxa"/>
        <w:tblLook w:val="04A0" w:firstRow="1" w:lastRow="0" w:firstColumn="1" w:lastColumn="0" w:noHBand="0" w:noVBand="1"/>
      </w:tblPr>
      <w:tblGrid>
        <w:gridCol w:w="4537"/>
        <w:gridCol w:w="4961"/>
      </w:tblGrid>
      <w:tr w:rsidR="00C20E3B" w:rsidRPr="002F0E50" w:rsidTr="00E560F2">
        <w:trPr>
          <w:trHeight w:val="476"/>
        </w:trPr>
        <w:tc>
          <w:tcPr>
            <w:tcW w:w="4537" w:type="dxa"/>
            <w:tcBorders>
              <w:top w:val="single" w:sz="4" w:space="0" w:color="auto"/>
              <w:left w:val="single" w:sz="4" w:space="0" w:color="auto"/>
              <w:bottom w:val="single" w:sz="4" w:space="0" w:color="auto"/>
              <w:right w:val="single" w:sz="4" w:space="0" w:color="auto"/>
            </w:tcBorders>
            <w:hideMark/>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Эмитент</w:t>
            </w:r>
          </w:p>
        </w:tc>
        <w:tc>
          <w:tcPr>
            <w:tcW w:w="4961" w:type="dxa"/>
            <w:tcBorders>
              <w:top w:val="single" w:sz="4" w:space="0" w:color="auto"/>
              <w:left w:val="single" w:sz="4" w:space="0" w:color="auto"/>
              <w:bottom w:val="single" w:sz="4" w:space="0" w:color="auto"/>
              <w:right w:val="single" w:sz="4" w:space="0" w:color="auto"/>
            </w:tcBorders>
          </w:tcPr>
          <w:p w:rsidR="00C20E3B" w:rsidRPr="002F0E50" w:rsidRDefault="00C20E3B" w:rsidP="00E560F2">
            <w:pPr>
              <w:pStyle w:val="Default"/>
              <w:rPr>
                <w:b/>
                <w:bCs/>
                <w:color w:val="auto"/>
                <w:sz w:val="22"/>
                <w:szCs w:val="22"/>
                <w:lang w:val="en-US"/>
              </w:rPr>
            </w:pPr>
            <w:r w:rsidRPr="002F0E50">
              <w:rPr>
                <w:b/>
                <w:bCs/>
                <w:color w:val="auto"/>
                <w:sz w:val="22"/>
                <w:szCs w:val="22"/>
                <w:lang w:val="en-US"/>
              </w:rPr>
              <w:t xml:space="preserve">Hunt Oil Company of Peru L.L.C., </w:t>
            </w:r>
          </w:p>
          <w:p w:rsidR="00C20E3B" w:rsidRPr="002F0E50" w:rsidRDefault="00C20E3B" w:rsidP="00E560F2">
            <w:pPr>
              <w:pStyle w:val="Default"/>
              <w:rPr>
                <w:b/>
                <w:bCs/>
                <w:color w:val="auto"/>
                <w:sz w:val="22"/>
                <w:szCs w:val="22"/>
                <w:lang w:val="en-US"/>
              </w:rPr>
            </w:pPr>
            <w:proofErr w:type="spellStart"/>
            <w:r w:rsidRPr="002F0E50">
              <w:rPr>
                <w:b/>
                <w:bCs/>
                <w:color w:val="auto"/>
                <w:sz w:val="22"/>
                <w:szCs w:val="22"/>
                <w:lang w:val="en-US"/>
              </w:rPr>
              <w:t>Sucursal</w:t>
            </w:r>
            <w:proofErr w:type="spellEnd"/>
            <w:r w:rsidRPr="002F0E50">
              <w:rPr>
                <w:b/>
                <w:bCs/>
                <w:color w:val="auto"/>
                <w:sz w:val="22"/>
                <w:szCs w:val="22"/>
                <w:lang w:val="en-US"/>
              </w:rPr>
              <w:t xml:space="preserve"> del Peru</w:t>
            </w:r>
          </w:p>
        </w:tc>
      </w:tr>
      <w:tr w:rsidR="00C20E3B" w:rsidRPr="002F0E50" w:rsidTr="00E560F2">
        <w:trPr>
          <w:trHeight w:val="476"/>
        </w:trPr>
        <w:tc>
          <w:tcPr>
            <w:tcW w:w="4537" w:type="dxa"/>
            <w:tcBorders>
              <w:top w:val="single" w:sz="4" w:space="0" w:color="auto"/>
              <w:left w:val="single" w:sz="4" w:space="0" w:color="auto"/>
              <w:bottom w:val="single" w:sz="4" w:space="0" w:color="auto"/>
              <w:right w:val="single" w:sz="4" w:space="0" w:color="auto"/>
            </w:tcBorders>
            <w:hideMark/>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ISIN</w:t>
            </w:r>
          </w:p>
        </w:tc>
        <w:tc>
          <w:tcPr>
            <w:tcW w:w="4961" w:type="dxa"/>
            <w:tcBorders>
              <w:top w:val="single" w:sz="4" w:space="0" w:color="auto"/>
              <w:left w:val="single" w:sz="4" w:space="0" w:color="auto"/>
              <w:bottom w:val="single" w:sz="4" w:space="0" w:color="auto"/>
              <w:right w:val="single" w:sz="4" w:space="0" w:color="auto"/>
            </w:tcBorders>
            <w:hideMark/>
          </w:tcPr>
          <w:p w:rsidR="00C20E3B" w:rsidRPr="002F0E50" w:rsidRDefault="0004488D" w:rsidP="0004488D">
            <w:pPr>
              <w:spacing w:after="0" w:line="240" w:lineRule="auto"/>
              <w:rPr>
                <w:rFonts w:ascii="Times New Roman" w:hAnsi="Times New Roman" w:cs="Times New Roman"/>
                <w:b/>
                <w:bCs/>
              </w:rPr>
            </w:pPr>
            <w:r w:rsidRPr="002F0E50">
              <w:rPr>
                <w:rFonts w:ascii="Times New Roman" w:hAnsi="Times New Roman" w:cs="Times New Roman"/>
                <w:b/>
                <w:bCs/>
              </w:rPr>
              <w:t>USP5300PAB96</w:t>
            </w:r>
            <w:r w:rsidR="00C20E3B" w:rsidRPr="002F0E50">
              <w:rPr>
                <w:rFonts w:ascii="Times New Roman" w:hAnsi="Times New Roman" w:cs="Times New Roman"/>
                <w:b/>
                <w:bCs/>
              </w:rPr>
              <w:br/>
            </w:r>
          </w:p>
        </w:tc>
      </w:tr>
      <w:tr w:rsidR="00C20E3B" w:rsidRPr="002F0E50" w:rsidTr="00E560F2">
        <w:trPr>
          <w:trHeight w:val="577"/>
        </w:trPr>
        <w:tc>
          <w:tcPr>
            <w:tcW w:w="4537" w:type="dxa"/>
            <w:tcBorders>
              <w:top w:val="single" w:sz="4" w:space="0" w:color="auto"/>
              <w:left w:val="single" w:sz="4" w:space="0" w:color="auto"/>
              <w:bottom w:val="single" w:sz="4" w:space="0" w:color="auto"/>
              <w:right w:val="single" w:sz="4" w:space="0" w:color="auto"/>
            </w:tcBorders>
            <w:hideMark/>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Повторное уведомление</w:t>
            </w:r>
          </w:p>
        </w:tc>
        <w:tc>
          <w:tcPr>
            <w:tcW w:w="4961" w:type="dxa"/>
            <w:tcBorders>
              <w:top w:val="single" w:sz="4" w:space="0" w:color="auto"/>
              <w:left w:val="single" w:sz="4" w:space="0" w:color="auto"/>
              <w:bottom w:val="single" w:sz="4" w:space="0" w:color="auto"/>
              <w:right w:val="single" w:sz="4" w:space="0" w:color="auto"/>
            </w:tcBorders>
          </w:tcPr>
          <w:p w:rsidR="00C20E3B" w:rsidRPr="002F0E50" w:rsidRDefault="00C20E3B" w:rsidP="00E560F2">
            <w:pPr>
              <w:pStyle w:val="Default"/>
              <w:rPr>
                <w:b/>
                <w:bCs/>
                <w:color w:val="auto"/>
                <w:sz w:val="22"/>
                <w:szCs w:val="22"/>
              </w:rPr>
            </w:pPr>
          </w:p>
        </w:tc>
      </w:tr>
      <w:tr w:rsidR="00C20E3B" w:rsidRPr="002F0E50" w:rsidTr="00E560F2">
        <w:trPr>
          <w:trHeight w:val="476"/>
        </w:trPr>
        <w:tc>
          <w:tcPr>
            <w:tcW w:w="4537" w:type="dxa"/>
            <w:tcBorders>
              <w:top w:val="single" w:sz="4" w:space="0" w:color="auto"/>
              <w:left w:val="single" w:sz="4" w:space="0" w:color="auto"/>
              <w:bottom w:val="single" w:sz="4" w:space="0" w:color="auto"/>
              <w:right w:val="single" w:sz="4" w:space="0" w:color="auto"/>
            </w:tcBorders>
            <w:vAlign w:val="center"/>
            <w:hideMark/>
          </w:tcPr>
          <w:p w:rsidR="00C20E3B" w:rsidRPr="002F0E50" w:rsidRDefault="00C20E3B" w:rsidP="00E560F2">
            <w:pPr>
              <w:spacing w:after="0" w:line="240" w:lineRule="auto"/>
              <w:rPr>
                <w:rFonts w:ascii="Times New Roman" w:hAnsi="Times New Roman" w:cs="Times New Roman"/>
                <w:b/>
                <w:bCs/>
              </w:rPr>
            </w:pPr>
            <w:r w:rsidRPr="002F0E50">
              <w:rPr>
                <w:rFonts w:ascii="Times New Roman" w:hAnsi="Times New Roman" w:cs="Times New Roman"/>
                <w:b/>
                <w:bCs/>
              </w:rPr>
              <w:t>Референс корпоративного действия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693003</w:t>
            </w:r>
          </w:p>
        </w:tc>
      </w:tr>
      <w:tr w:rsidR="00C20E3B" w:rsidRPr="002F0E50" w:rsidTr="00E560F2">
        <w:trPr>
          <w:trHeight w:val="476"/>
        </w:trPr>
        <w:tc>
          <w:tcPr>
            <w:tcW w:w="4537" w:type="dxa"/>
            <w:tcBorders>
              <w:top w:val="single" w:sz="4" w:space="0" w:color="auto"/>
              <w:left w:val="single" w:sz="4" w:space="0" w:color="auto"/>
              <w:bottom w:val="single" w:sz="4" w:space="0" w:color="auto"/>
              <w:right w:val="single" w:sz="4" w:space="0" w:color="auto"/>
            </w:tcBorders>
            <w:hideMark/>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 xml:space="preserve">Тип корпоративного действия              </w:t>
            </w:r>
          </w:p>
        </w:tc>
        <w:tc>
          <w:tcPr>
            <w:tcW w:w="4961" w:type="dxa"/>
            <w:tcBorders>
              <w:top w:val="single" w:sz="4" w:space="0" w:color="auto"/>
              <w:left w:val="single" w:sz="4" w:space="0" w:color="auto"/>
              <w:bottom w:val="single" w:sz="4" w:space="0" w:color="auto"/>
              <w:right w:val="single" w:sz="4" w:space="0" w:color="auto"/>
            </w:tcBorders>
            <w:hideMark/>
          </w:tcPr>
          <w:p w:rsidR="00C20E3B" w:rsidRPr="002F0E50" w:rsidRDefault="00C20E3B" w:rsidP="00E560F2">
            <w:pPr>
              <w:pStyle w:val="Default"/>
              <w:rPr>
                <w:b/>
                <w:bCs/>
                <w:color w:val="auto"/>
                <w:sz w:val="22"/>
                <w:szCs w:val="22"/>
              </w:rPr>
            </w:pPr>
            <w:r w:rsidRPr="002F0E50">
              <w:rPr>
                <w:b/>
                <w:bCs/>
                <w:color w:val="auto"/>
                <w:sz w:val="22"/>
                <w:szCs w:val="22"/>
              </w:rPr>
              <w:t>Заочное голосование</w:t>
            </w:r>
          </w:p>
        </w:tc>
      </w:tr>
      <w:tr w:rsidR="00C20E3B" w:rsidRPr="002F0E50" w:rsidTr="00E560F2">
        <w:trPr>
          <w:trHeight w:val="476"/>
        </w:trPr>
        <w:tc>
          <w:tcPr>
            <w:tcW w:w="4537" w:type="dxa"/>
            <w:tcBorders>
              <w:top w:val="single" w:sz="4" w:space="0" w:color="auto"/>
              <w:left w:val="single" w:sz="4" w:space="0" w:color="auto"/>
              <w:bottom w:val="single" w:sz="4" w:space="0" w:color="auto"/>
              <w:right w:val="single" w:sz="4" w:space="0" w:color="auto"/>
            </w:tcBorders>
            <w:hideMark/>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 xml:space="preserve">Добровольное событие </w:t>
            </w:r>
          </w:p>
        </w:tc>
        <w:tc>
          <w:tcPr>
            <w:tcW w:w="4961" w:type="dxa"/>
            <w:tcBorders>
              <w:top w:val="single" w:sz="4" w:space="0" w:color="auto"/>
              <w:left w:val="single" w:sz="4" w:space="0" w:color="auto"/>
              <w:bottom w:val="single" w:sz="4" w:space="0" w:color="auto"/>
              <w:right w:val="single" w:sz="4" w:space="0" w:color="auto"/>
            </w:tcBorders>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для участия требуются инструкции</w:t>
            </w:r>
          </w:p>
        </w:tc>
      </w:tr>
      <w:tr w:rsidR="00C20E3B" w:rsidRPr="002F0E50" w:rsidTr="00E560F2">
        <w:trPr>
          <w:trHeight w:val="476"/>
        </w:trPr>
        <w:tc>
          <w:tcPr>
            <w:tcW w:w="4537" w:type="dxa"/>
            <w:tcBorders>
              <w:top w:val="single" w:sz="4" w:space="0" w:color="auto"/>
              <w:left w:val="single" w:sz="4" w:space="0" w:color="auto"/>
              <w:bottom w:val="single" w:sz="4" w:space="0" w:color="auto"/>
              <w:right w:val="single" w:sz="4" w:space="0" w:color="auto"/>
            </w:tcBorders>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lastRenderedPageBreak/>
              <w:t>Дата фиксации</w:t>
            </w:r>
          </w:p>
        </w:tc>
        <w:tc>
          <w:tcPr>
            <w:tcW w:w="4961" w:type="dxa"/>
            <w:tcBorders>
              <w:top w:val="single" w:sz="4" w:space="0" w:color="auto"/>
              <w:left w:val="single" w:sz="4" w:space="0" w:color="auto"/>
              <w:bottom w:val="single" w:sz="4" w:space="0" w:color="auto"/>
              <w:right w:val="single" w:sz="4" w:space="0" w:color="auto"/>
            </w:tcBorders>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15 апреля 2022 г.</w:t>
            </w:r>
          </w:p>
        </w:tc>
      </w:tr>
      <w:tr w:rsidR="00C20E3B" w:rsidRPr="002F0E50" w:rsidTr="00E560F2">
        <w:trPr>
          <w:trHeight w:val="476"/>
        </w:trPr>
        <w:tc>
          <w:tcPr>
            <w:tcW w:w="4537" w:type="dxa"/>
            <w:tcBorders>
              <w:top w:val="single" w:sz="4" w:space="0" w:color="auto"/>
              <w:left w:val="single" w:sz="4" w:space="0" w:color="auto"/>
              <w:bottom w:val="single" w:sz="4" w:space="0" w:color="auto"/>
              <w:right w:val="single" w:sz="4" w:space="0" w:color="auto"/>
            </w:tcBorders>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 xml:space="preserve">Дата платежа </w:t>
            </w:r>
          </w:p>
        </w:tc>
        <w:tc>
          <w:tcPr>
            <w:tcW w:w="4961" w:type="dxa"/>
            <w:tcBorders>
              <w:top w:val="single" w:sz="4" w:space="0" w:color="auto"/>
              <w:left w:val="single" w:sz="4" w:space="0" w:color="auto"/>
              <w:bottom w:val="single" w:sz="4" w:space="0" w:color="auto"/>
              <w:right w:val="single" w:sz="4" w:space="0" w:color="auto"/>
            </w:tcBorders>
          </w:tcPr>
          <w:p w:rsidR="00C20E3B" w:rsidRPr="002F0E50" w:rsidRDefault="001869AC" w:rsidP="00E560F2">
            <w:pPr>
              <w:rPr>
                <w:rFonts w:ascii="Times New Roman" w:hAnsi="Times New Roman" w:cs="Times New Roman"/>
                <w:b/>
                <w:bCs/>
              </w:rPr>
            </w:pPr>
            <w:r w:rsidRPr="002F0E50">
              <w:rPr>
                <w:rFonts w:ascii="Times New Roman" w:hAnsi="Times New Roman" w:cs="Times New Roman"/>
                <w:b/>
                <w:bCs/>
              </w:rPr>
              <w:t>05 мая 2022 г. (новая информация)</w:t>
            </w:r>
          </w:p>
        </w:tc>
      </w:tr>
      <w:tr w:rsidR="00C20E3B" w:rsidRPr="002F0E50" w:rsidTr="00E560F2">
        <w:trPr>
          <w:trHeight w:val="322"/>
        </w:trPr>
        <w:tc>
          <w:tcPr>
            <w:tcW w:w="4537" w:type="dxa"/>
            <w:tcBorders>
              <w:top w:val="single" w:sz="4" w:space="0" w:color="auto"/>
              <w:left w:val="single" w:sz="4" w:space="0" w:color="auto"/>
              <w:bottom w:val="single" w:sz="4" w:space="0" w:color="auto"/>
              <w:right w:val="single" w:sz="4" w:space="0" w:color="auto"/>
            </w:tcBorders>
            <w:vAlign w:val="center"/>
            <w:hideMark/>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Дата валютирования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C20E3B" w:rsidRPr="002F0E50" w:rsidRDefault="001869AC" w:rsidP="00E560F2">
            <w:pPr>
              <w:rPr>
                <w:rFonts w:ascii="Times New Roman" w:hAnsi="Times New Roman" w:cs="Times New Roman"/>
                <w:b/>
                <w:bCs/>
              </w:rPr>
            </w:pPr>
            <w:r w:rsidRPr="002F0E50">
              <w:rPr>
                <w:rFonts w:ascii="Times New Roman" w:hAnsi="Times New Roman" w:cs="Times New Roman"/>
                <w:b/>
                <w:bCs/>
              </w:rPr>
              <w:t>05 мая 2022 г.</w:t>
            </w:r>
            <w:r w:rsidR="00C20E3B" w:rsidRPr="002F0E50">
              <w:rPr>
                <w:rFonts w:ascii="Times New Roman" w:hAnsi="Times New Roman" w:cs="Times New Roman"/>
                <w:b/>
                <w:bCs/>
              </w:rPr>
              <w:t xml:space="preserve"> (новая информация)</w:t>
            </w:r>
          </w:p>
        </w:tc>
      </w:tr>
      <w:tr w:rsidR="00C20E3B" w:rsidRPr="002F0E50" w:rsidTr="00E560F2">
        <w:trPr>
          <w:trHeight w:val="322"/>
        </w:trPr>
        <w:tc>
          <w:tcPr>
            <w:tcW w:w="4537" w:type="dxa"/>
            <w:tcBorders>
              <w:top w:val="single" w:sz="4" w:space="0" w:color="auto"/>
              <w:left w:val="single" w:sz="4" w:space="0" w:color="auto"/>
              <w:bottom w:val="single" w:sz="4" w:space="0" w:color="auto"/>
              <w:right w:val="single" w:sz="4" w:space="0" w:color="auto"/>
            </w:tcBorders>
            <w:vAlign w:val="center"/>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Ставка выплат за участие</w:t>
            </w:r>
          </w:p>
        </w:tc>
        <w:tc>
          <w:tcPr>
            <w:tcW w:w="4961" w:type="dxa"/>
            <w:tcBorders>
              <w:top w:val="single" w:sz="4" w:space="0" w:color="auto"/>
              <w:left w:val="single" w:sz="4" w:space="0" w:color="auto"/>
              <w:bottom w:val="single" w:sz="4" w:space="0" w:color="auto"/>
              <w:right w:val="single" w:sz="4" w:space="0" w:color="auto"/>
            </w:tcBorders>
            <w:vAlign w:val="center"/>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2.39 USD</w:t>
            </w:r>
          </w:p>
        </w:tc>
      </w:tr>
      <w:tr w:rsidR="00C20E3B" w:rsidRPr="002F0E50" w:rsidTr="00E560F2">
        <w:trPr>
          <w:trHeight w:val="476"/>
        </w:trPr>
        <w:tc>
          <w:tcPr>
            <w:tcW w:w="4537" w:type="dxa"/>
            <w:tcBorders>
              <w:top w:val="single" w:sz="4" w:space="0" w:color="auto"/>
              <w:left w:val="single" w:sz="4" w:space="0" w:color="auto"/>
              <w:bottom w:val="single" w:sz="4" w:space="0" w:color="auto"/>
              <w:right w:val="single" w:sz="4" w:space="0" w:color="auto"/>
            </w:tcBorders>
            <w:hideMark/>
          </w:tcPr>
          <w:p w:rsidR="00C20E3B" w:rsidRPr="002F0E50" w:rsidRDefault="00C20E3B" w:rsidP="00E560F2">
            <w:pPr>
              <w:rPr>
                <w:rFonts w:ascii="Times New Roman" w:hAnsi="Times New Roman" w:cs="Times New Roman"/>
                <w:b/>
                <w:bCs/>
              </w:rPr>
            </w:pPr>
            <w:r w:rsidRPr="002F0E50">
              <w:rPr>
                <w:rFonts w:ascii="Times New Roman" w:hAnsi="Times New Roman" w:cs="Times New Roman"/>
                <w:b/>
                <w:bCs/>
              </w:rPr>
              <w:t xml:space="preserve">Срок предоставления инструкции </w:t>
            </w:r>
          </w:p>
        </w:tc>
        <w:tc>
          <w:tcPr>
            <w:tcW w:w="4961" w:type="dxa"/>
            <w:tcBorders>
              <w:top w:val="single" w:sz="4" w:space="0" w:color="auto"/>
              <w:left w:val="single" w:sz="4" w:space="0" w:color="auto"/>
              <w:bottom w:val="single" w:sz="4" w:space="0" w:color="auto"/>
              <w:right w:val="single" w:sz="4" w:space="0" w:color="auto"/>
            </w:tcBorders>
            <w:hideMark/>
          </w:tcPr>
          <w:p w:rsidR="00C20E3B" w:rsidRPr="002F0E50" w:rsidRDefault="00C20E3B" w:rsidP="00E560F2">
            <w:pPr>
              <w:spacing w:after="0" w:line="240" w:lineRule="auto"/>
              <w:rPr>
                <w:rFonts w:ascii="Times New Roman" w:hAnsi="Times New Roman" w:cs="Times New Roman"/>
                <w:b/>
                <w:bCs/>
              </w:rPr>
            </w:pPr>
            <w:r w:rsidRPr="002F0E50">
              <w:rPr>
                <w:rFonts w:ascii="Times New Roman" w:hAnsi="Times New Roman" w:cs="Times New Roman"/>
                <w:b/>
                <w:bCs/>
              </w:rPr>
              <w:t>Срок истек</w:t>
            </w:r>
          </w:p>
        </w:tc>
      </w:tr>
      <w:tr w:rsidR="00C20E3B" w:rsidRPr="002F0E50" w:rsidTr="00E560F2">
        <w:trPr>
          <w:trHeight w:val="476"/>
        </w:trPr>
        <w:tc>
          <w:tcPr>
            <w:tcW w:w="4537" w:type="dxa"/>
            <w:tcBorders>
              <w:top w:val="single" w:sz="4" w:space="0" w:color="auto"/>
              <w:left w:val="single" w:sz="4" w:space="0" w:color="auto"/>
              <w:bottom w:val="single" w:sz="4" w:space="0" w:color="auto"/>
              <w:right w:val="single" w:sz="4" w:space="0" w:color="auto"/>
            </w:tcBorders>
          </w:tcPr>
          <w:p w:rsidR="00C20E3B" w:rsidRPr="002F0E50" w:rsidRDefault="00C20E3B" w:rsidP="00E560F2">
            <w:pPr>
              <w:pStyle w:val="Default"/>
              <w:rPr>
                <w:b/>
                <w:bCs/>
                <w:color w:val="auto"/>
                <w:sz w:val="22"/>
                <w:szCs w:val="22"/>
              </w:rPr>
            </w:pPr>
            <w:r w:rsidRPr="002F0E50">
              <w:rPr>
                <w:b/>
                <w:bCs/>
                <w:color w:val="auto"/>
                <w:sz w:val="22"/>
                <w:szCs w:val="22"/>
              </w:rPr>
              <w:t>Информация предназначена для квалифицированных инвесторов</w:t>
            </w:r>
          </w:p>
          <w:p w:rsidR="00C20E3B" w:rsidRPr="002F0E50" w:rsidRDefault="00C20E3B" w:rsidP="00E560F2">
            <w:pPr>
              <w:pStyle w:val="Default"/>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C20E3B" w:rsidRPr="002F0E50" w:rsidRDefault="00C20E3B" w:rsidP="00E560F2">
            <w:pPr>
              <w:pStyle w:val="Default"/>
              <w:rPr>
                <w:sz w:val="22"/>
                <w:szCs w:val="22"/>
              </w:rPr>
            </w:pPr>
          </w:p>
        </w:tc>
      </w:tr>
      <w:tr w:rsidR="00C20E3B" w:rsidRPr="002F0E50" w:rsidTr="00E560F2">
        <w:trPr>
          <w:trHeight w:val="476"/>
        </w:trPr>
        <w:tc>
          <w:tcPr>
            <w:tcW w:w="9498" w:type="dxa"/>
            <w:gridSpan w:val="2"/>
            <w:tcBorders>
              <w:top w:val="single" w:sz="4" w:space="0" w:color="auto"/>
              <w:left w:val="single" w:sz="4" w:space="0" w:color="auto"/>
              <w:bottom w:val="single" w:sz="4" w:space="0" w:color="auto"/>
              <w:right w:val="single" w:sz="4" w:space="0" w:color="auto"/>
            </w:tcBorders>
          </w:tcPr>
          <w:p w:rsidR="001869AC" w:rsidRPr="002F0E50" w:rsidRDefault="001869AC" w:rsidP="00E560F2">
            <w:pPr>
              <w:pStyle w:val="Default"/>
              <w:rPr>
                <w:sz w:val="22"/>
                <w:szCs w:val="22"/>
              </w:rPr>
            </w:pPr>
            <w:r w:rsidRPr="002F0E50">
              <w:rPr>
                <w:i/>
                <w:sz w:val="22"/>
                <w:szCs w:val="22"/>
              </w:rPr>
              <w:t>Обновление от 09.05.2022:</w:t>
            </w:r>
            <w:r w:rsidRPr="002F0E50">
              <w:rPr>
                <w:sz w:val="22"/>
                <w:szCs w:val="22"/>
              </w:rPr>
              <w:br/>
            </w:r>
            <w:r w:rsidRPr="002F0E50">
              <w:rPr>
                <w:sz w:val="22"/>
                <w:szCs w:val="22"/>
              </w:rPr>
              <w:br/>
              <w:t>От Иностранного депозитария поступила обновленная информация о КД.</w:t>
            </w:r>
            <w:r w:rsidRPr="002F0E50">
              <w:rPr>
                <w:sz w:val="22"/>
                <w:szCs w:val="22"/>
              </w:rPr>
              <w:br/>
              <w:t>Стала известна дата платежа.</w:t>
            </w:r>
            <w:r w:rsidRPr="002F0E50">
              <w:rPr>
                <w:sz w:val="22"/>
                <w:szCs w:val="22"/>
              </w:rPr>
              <w:br/>
              <w:t>Обновилась дата валютирования.</w:t>
            </w:r>
          </w:p>
          <w:p w:rsidR="005064D4" w:rsidRPr="002F0E50" w:rsidRDefault="001869AC" w:rsidP="00E560F2">
            <w:pPr>
              <w:pStyle w:val="Default"/>
              <w:rPr>
                <w:sz w:val="22"/>
                <w:szCs w:val="22"/>
              </w:rPr>
            </w:pPr>
            <w:r w:rsidRPr="002F0E50">
              <w:rPr>
                <w:sz w:val="22"/>
                <w:szCs w:val="22"/>
              </w:rPr>
              <w:br/>
              <w:t xml:space="preserve">Обращаем Ваше внимание, что согласно информации </w:t>
            </w:r>
            <w:proofErr w:type="spellStart"/>
            <w:r w:rsidRPr="002F0E50">
              <w:rPr>
                <w:sz w:val="22"/>
                <w:szCs w:val="22"/>
              </w:rPr>
              <w:t>Euroclear</w:t>
            </w:r>
            <w:proofErr w:type="spellEnd"/>
            <w:r w:rsidRPr="002F0E50">
              <w:rPr>
                <w:sz w:val="22"/>
                <w:szCs w:val="22"/>
              </w:rPr>
              <w:t xml:space="preserve"> Bank S.A./N.V. дата валютирования - 04.05.2022</w:t>
            </w:r>
          </w:p>
          <w:p w:rsidR="00EF656B" w:rsidRPr="002F0E50" w:rsidRDefault="00EF656B" w:rsidP="00E560F2">
            <w:pPr>
              <w:pStyle w:val="Default"/>
              <w:rPr>
                <w:sz w:val="22"/>
                <w:szCs w:val="22"/>
              </w:rPr>
            </w:pPr>
          </w:p>
          <w:p w:rsidR="002B3CA9" w:rsidRPr="002F0E50" w:rsidRDefault="002B3CA9" w:rsidP="00E560F2">
            <w:pPr>
              <w:pStyle w:val="Default"/>
              <w:rPr>
                <w:i/>
                <w:sz w:val="22"/>
                <w:szCs w:val="22"/>
              </w:rPr>
            </w:pPr>
            <w:r w:rsidRPr="002F0E50">
              <w:rPr>
                <w:i/>
                <w:sz w:val="22"/>
                <w:szCs w:val="22"/>
              </w:rPr>
              <w:t>Предыдущее сообщение</w:t>
            </w:r>
          </w:p>
          <w:p w:rsidR="00C20E3B" w:rsidRPr="002F0E50" w:rsidRDefault="00C20E3B" w:rsidP="00E560F2">
            <w:pPr>
              <w:pStyle w:val="Default"/>
              <w:rPr>
                <w:sz w:val="22"/>
                <w:szCs w:val="22"/>
              </w:rPr>
            </w:pPr>
            <w:r w:rsidRPr="002F0E50">
              <w:rPr>
                <w:i/>
                <w:sz w:val="22"/>
                <w:szCs w:val="22"/>
              </w:rPr>
              <w:t>Обновление от 06.05.2022:</w:t>
            </w:r>
            <w:r w:rsidRPr="002F0E50">
              <w:rPr>
                <w:sz w:val="22"/>
                <w:szCs w:val="22"/>
              </w:rPr>
              <w:br/>
            </w:r>
            <w:r w:rsidRPr="002F0E50">
              <w:rPr>
                <w:sz w:val="22"/>
                <w:szCs w:val="22"/>
              </w:rPr>
              <w:br/>
              <w:t>От Вышестоящего депозитария поступила обновленная информация о КД.</w:t>
            </w:r>
            <w:r w:rsidRPr="002F0E50">
              <w:rPr>
                <w:sz w:val="22"/>
                <w:szCs w:val="22"/>
              </w:rPr>
              <w:br/>
              <w:t>Обновилась ставка выплат за участие - 2.39 USD</w:t>
            </w:r>
            <w:r w:rsidRPr="002F0E50">
              <w:rPr>
                <w:sz w:val="22"/>
                <w:szCs w:val="22"/>
              </w:rPr>
              <w:br/>
              <w:t>Стала известна дата валютирования - 04 мая 2022 г.</w:t>
            </w:r>
          </w:p>
          <w:p w:rsidR="00C20E3B" w:rsidRPr="002F0E50" w:rsidRDefault="00C20E3B" w:rsidP="00E560F2">
            <w:pPr>
              <w:pStyle w:val="Default"/>
              <w:rPr>
                <w:i/>
                <w:sz w:val="22"/>
                <w:szCs w:val="22"/>
              </w:rPr>
            </w:pPr>
          </w:p>
          <w:p w:rsidR="00C20E3B" w:rsidRPr="002F0E50" w:rsidRDefault="00C20E3B" w:rsidP="00E560F2">
            <w:pPr>
              <w:pStyle w:val="Default"/>
              <w:rPr>
                <w:i/>
                <w:sz w:val="22"/>
                <w:szCs w:val="22"/>
              </w:rPr>
            </w:pPr>
            <w:r w:rsidRPr="002F0E50">
              <w:rPr>
                <w:i/>
                <w:sz w:val="22"/>
                <w:szCs w:val="22"/>
              </w:rPr>
              <w:t>Предыдущее сообщение</w:t>
            </w:r>
          </w:p>
          <w:p w:rsidR="00C20E3B" w:rsidRPr="002F0E50" w:rsidRDefault="00C20E3B" w:rsidP="00E560F2">
            <w:pPr>
              <w:pStyle w:val="Default"/>
              <w:rPr>
                <w:i/>
                <w:sz w:val="22"/>
                <w:szCs w:val="22"/>
              </w:rPr>
            </w:pPr>
            <w:r w:rsidRPr="002F0E50">
              <w:rPr>
                <w:i/>
                <w:sz w:val="22"/>
                <w:szCs w:val="22"/>
              </w:rPr>
              <w:t>Обновление от 22.04.2022 г</w:t>
            </w:r>
          </w:p>
          <w:p w:rsidR="00C20E3B" w:rsidRPr="002F0E50" w:rsidRDefault="00C20E3B" w:rsidP="00E560F2">
            <w:pPr>
              <w:pStyle w:val="Default"/>
              <w:rPr>
                <w:sz w:val="22"/>
                <w:szCs w:val="22"/>
              </w:rPr>
            </w:pPr>
            <w:r w:rsidRPr="002F0E50">
              <w:rPr>
                <w:sz w:val="22"/>
                <w:szCs w:val="22"/>
              </w:rPr>
              <w:t>Обновлены сроки проведения КД, а также дата и время окончания приема инструкций по корпоративному действию.</w:t>
            </w:r>
          </w:p>
          <w:p w:rsidR="00C20E3B" w:rsidRPr="002F0E50" w:rsidRDefault="00C20E3B" w:rsidP="00E560F2">
            <w:pPr>
              <w:pStyle w:val="Default"/>
              <w:rPr>
                <w:i/>
                <w:sz w:val="22"/>
                <w:szCs w:val="22"/>
              </w:rPr>
            </w:pPr>
          </w:p>
          <w:p w:rsidR="00C20E3B" w:rsidRPr="002F0E50" w:rsidRDefault="00C20E3B" w:rsidP="00E560F2">
            <w:pPr>
              <w:pStyle w:val="Default"/>
              <w:rPr>
                <w:i/>
                <w:sz w:val="22"/>
                <w:szCs w:val="22"/>
              </w:rPr>
            </w:pPr>
            <w:r w:rsidRPr="002F0E50">
              <w:rPr>
                <w:i/>
                <w:sz w:val="22"/>
                <w:szCs w:val="22"/>
              </w:rPr>
              <w:t>Предыдущее сообщение</w:t>
            </w:r>
          </w:p>
          <w:p w:rsidR="00C20E3B" w:rsidRPr="002F0E50" w:rsidRDefault="00C20E3B" w:rsidP="00E560F2">
            <w:pPr>
              <w:pStyle w:val="Default"/>
              <w:rPr>
                <w:i/>
                <w:sz w:val="22"/>
                <w:szCs w:val="22"/>
              </w:rPr>
            </w:pPr>
            <w:r w:rsidRPr="002F0E50">
              <w:rPr>
                <w:i/>
                <w:sz w:val="22"/>
                <w:szCs w:val="22"/>
              </w:rPr>
              <w:t>Обновление от 20.04.2022 г.</w:t>
            </w:r>
          </w:p>
          <w:p w:rsidR="00C20E3B" w:rsidRPr="002F0E50" w:rsidRDefault="00C20E3B" w:rsidP="00E560F2">
            <w:pPr>
              <w:pStyle w:val="Default"/>
              <w:rPr>
                <w:sz w:val="22"/>
                <w:szCs w:val="22"/>
              </w:rPr>
            </w:pPr>
            <w:proofErr w:type="spellStart"/>
            <w:r w:rsidRPr="002F0E50">
              <w:rPr>
                <w:sz w:val="22"/>
                <w:szCs w:val="22"/>
              </w:rPr>
              <w:t>Clearstream</w:t>
            </w:r>
            <w:proofErr w:type="spellEnd"/>
            <w:r w:rsidRPr="002F0E50">
              <w:rPr>
                <w:sz w:val="22"/>
                <w:szCs w:val="22"/>
              </w:rPr>
              <w:t xml:space="preserve"> Banking S.A. подтвердил проведение данного КД.</w:t>
            </w:r>
          </w:p>
          <w:p w:rsidR="00C20E3B" w:rsidRPr="002F0E50" w:rsidRDefault="00C20E3B" w:rsidP="00E560F2">
            <w:pPr>
              <w:pStyle w:val="Default"/>
              <w:rPr>
                <w:sz w:val="22"/>
                <w:szCs w:val="22"/>
              </w:rPr>
            </w:pPr>
            <w:r w:rsidRPr="002F0E50">
              <w:rPr>
                <w:sz w:val="22"/>
                <w:szCs w:val="22"/>
              </w:rPr>
              <w:t>Обновлена дата валютирования.</w:t>
            </w:r>
          </w:p>
          <w:p w:rsidR="00C20E3B" w:rsidRPr="002F0E50" w:rsidRDefault="00C20E3B" w:rsidP="00E560F2">
            <w:pPr>
              <w:pStyle w:val="Default"/>
              <w:rPr>
                <w:sz w:val="22"/>
                <w:szCs w:val="22"/>
              </w:rPr>
            </w:pPr>
            <w:r w:rsidRPr="002F0E50">
              <w:rPr>
                <w:sz w:val="22"/>
                <w:szCs w:val="22"/>
              </w:rPr>
              <w:t>Обновлены сроки проведения КД, а также дата и время окончания приема инструкций по корпоративному действию.</w:t>
            </w:r>
          </w:p>
          <w:p w:rsidR="00C20E3B" w:rsidRPr="002F0E50" w:rsidRDefault="00C20E3B" w:rsidP="00E560F2">
            <w:pPr>
              <w:pStyle w:val="Default"/>
              <w:rPr>
                <w:i/>
                <w:sz w:val="22"/>
                <w:szCs w:val="22"/>
              </w:rPr>
            </w:pPr>
          </w:p>
          <w:p w:rsidR="00C20E3B" w:rsidRPr="002F0E50" w:rsidRDefault="00C20E3B" w:rsidP="00E560F2">
            <w:pPr>
              <w:pStyle w:val="Default"/>
              <w:rPr>
                <w:i/>
                <w:sz w:val="22"/>
                <w:szCs w:val="22"/>
              </w:rPr>
            </w:pPr>
            <w:r w:rsidRPr="002F0E50">
              <w:rPr>
                <w:i/>
                <w:sz w:val="22"/>
                <w:szCs w:val="22"/>
              </w:rPr>
              <w:t>Предыдущее сообщение</w:t>
            </w:r>
          </w:p>
          <w:p w:rsidR="00C20E3B" w:rsidRPr="002F0E50" w:rsidRDefault="00C20E3B" w:rsidP="00E560F2">
            <w:pPr>
              <w:pStyle w:val="Default"/>
              <w:rPr>
                <w:sz w:val="22"/>
                <w:szCs w:val="22"/>
              </w:rPr>
            </w:pPr>
            <w:r w:rsidRPr="002F0E50">
              <w:rPr>
                <w:sz w:val="22"/>
                <w:szCs w:val="22"/>
              </w:rPr>
              <w:t>Поступила информация от Вышестоящего депозитария о корпоративном действии “Заочное голосование”.</w:t>
            </w:r>
          </w:p>
          <w:p w:rsidR="00C20E3B" w:rsidRPr="002F0E50" w:rsidRDefault="00C20E3B" w:rsidP="00E560F2">
            <w:pPr>
              <w:pStyle w:val="Default"/>
              <w:rPr>
                <w:sz w:val="22"/>
                <w:szCs w:val="22"/>
              </w:rPr>
            </w:pPr>
            <w:r w:rsidRPr="002F0E50">
              <w:rPr>
                <w:sz w:val="22"/>
                <w:szCs w:val="22"/>
              </w:rPr>
              <w:br/>
              <w:t xml:space="preserve">Обращаем внимание, что на текущий момент </w:t>
            </w:r>
            <w:proofErr w:type="spellStart"/>
            <w:r w:rsidRPr="002F0E50">
              <w:rPr>
                <w:sz w:val="22"/>
                <w:szCs w:val="22"/>
              </w:rPr>
              <w:t>Clearstream</w:t>
            </w:r>
            <w:proofErr w:type="spellEnd"/>
            <w:r w:rsidRPr="002F0E50">
              <w:rPr>
                <w:sz w:val="22"/>
                <w:szCs w:val="22"/>
              </w:rPr>
              <w:t xml:space="preserve"> Banking S.A. не подтвердил проведении данного КД.</w:t>
            </w:r>
            <w:r w:rsidRPr="002F0E50">
              <w:rPr>
                <w:sz w:val="22"/>
                <w:szCs w:val="22"/>
              </w:rPr>
              <w:br/>
            </w:r>
            <w:r w:rsidRPr="002F0E50">
              <w:rPr>
                <w:sz w:val="22"/>
                <w:szCs w:val="22"/>
              </w:rPr>
              <w:br/>
              <w:t xml:space="preserve">В соответствии с условиями участия в корпоративном действии, после приема инструкции на участие в корпоративном действии, ценные бумаги на которые подана инструкция, будут заблокированы. Проинструктированные ценные бумаги будут разблокированы после подтверждения факта разблокировки Иностранным депозитарием. </w:t>
            </w:r>
            <w:r w:rsidRPr="002F0E50">
              <w:rPr>
                <w:sz w:val="22"/>
                <w:szCs w:val="22"/>
              </w:rPr>
              <w:br/>
            </w:r>
            <w:r w:rsidRPr="002F0E50">
              <w:rPr>
                <w:sz w:val="22"/>
                <w:szCs w:val="22"/>
              </w:rPr>
              <w:br/>
            </w:r>
            <w:r w:rsidRPr="002F0E50">
              <w:rPr>
                <w:sz w:val="22"/>
                <w:szCs w:val="22"/>
              </w:rPr>
              <w:lastRenderedPageBreak/>
              <w:t xml:space="preserve">Обращаем внимание, что блокирование ценных бумаг на разделах «Ценные бумаги на индивидуальном счете в EUROCLEAR BANK» не осуществляется </w:t>
            </w:r>
            <w:r w:rsidRPr="002F0E50">
              <w:rPr>
                <w:sz w:val="22"/>
                <w:szCs w:val="22"/>
              </w:rPr>
              <w:br/>
            </w:r>
            <w:r w:rsidRPr="002F0E50">
              <w:rPr>
                <w:sz w:val="22"/>
                <w:szCs w:val="22"/>
              </w:rPr>
              <w:br/>
              <w:t xml:space="preserve">Депонент должен указать выбранный из перечисленных в уведомлении о корпоративном действии вариант корпоративного действия: </w:t>
            </w:r>
          </w:p>
          <w:p w:rsidR="00C20E3B" w:rsidRPr="002F0E50" w:rsidRDefault="00C20E3B" w:rsidP="00E560F2">
            <w:pPr>
              <w:pStyle w:val="Default"/>
              <w:rPr>
                <w:sz w:val="22"/>
                <w:szCs w:val="22"/>
              </w:rPr>
            </w:pPr>
          </w:p>
          <w:p w:rsidR="00C20E3B" w:rsidRPr="002F0E50" w:rsidRDefault="00C20E3B" w:rsidP="00E560F2">
            <w:pPr>
              <w:pStyle w:val="Default"/>
              <w:rPr>
                <w:sz w:val="22"/>
                <w:szCs w:val="22"/>
              </w:rPr>
            </w:pPr>
            <w:r w:rsidRPr="002F0E50">
              <w:rPr>
                <w:sz w:val="22"/>
                <w:szCs w:val="22"/>
              </w:rPr>
              <w:t xml:space="preserve">Опции: </w:t>
            </w:r>
          </w:p>
          <w:p w:rsidR="00C20E3B" w:rsidRPr="002F0E50" w:rsidRDefault="00C20E3B" w:rsidP="00E560F2">
            <w:pPr>
              <w:pStyle w:val="Default"/>
              <w:rPr>
                <w:sz w:val="22"/>
                <w:szCs w:val="22"/>
              </w:rPr>
            </w:pPr>
          </w:p>
          <w:p w:rsidR="00C20E3B" w:rsidRPr="002F0E50" w:rsidRDefault="00C20E3B" w:rsidP="00E560F2">
            <w:pPr>
              <w:pStyle w:val="Default"/>
              <w:rPr>
                <w:sz w:val="22"/>
                <w:szCs w:val="22"/>
              </w:rPr>
            </w:pPr>
            <w:r w:rsidRPr="002F0E50">
              <w:rPr>
                <w:sz w:val="22"/>
                <w:szCs w:val="22"/>
              </w:rPr>
              <w:t>001 - CONY Согласие</w:t>
            </w:r>
          </w:p>
          <w:p w:rsidR="00C20E3B" w:rsidRPr="002F0E50" w:rsidRDefault="00C20E3B" w:rsidP="00E560F2">
            <w:pPr>
              <w:pStyle w:val="Default"/>
              <w:rPr>
                <w:sz w:val="22"/>
                <w:szCs w:val="22"/>
              </w:rPr>
            </w:pPr>
            <w:r w:rsidRPr="002F0E50">
              <w:rPr>
                <w:sz w:val="22"/>
                <w:szCs w:val="22"/>
              </w:rPr>
              <w:t>Дата и время окончания приема инструкций по корпоративному действию 26 апреля 2022 г. 17:00</w:t>
            </w:r>
          </w:p>
          <w:p w:rsidR="00C20E3B" w:rsidRPr="002F0E50" w:rsidRDefault="00C20E3B" w:rsidP="00E560F2">
            <w:pPr>
              <w:pStyle w:val="Default"/>
              <w:rPr>
                <w:sz w:val="22"/>
                <w:szCs w:val="22"/>
              </w:rPr>
            </w:pPr>
            <w:r w:rsidRPr="002F0E50">
              <w:rPr>
                <w:sz w:val="22"/>
                <w:szCs w:val="22"/>
              </w:rPr>
              <w:t>Период действия на рынке с 18 апреля 2022 г. по 29 апреля 2022 г.</w:t>
            </w:r>
          </w:p>
          <w:p w:rsidR="00C20E3B" w:rsidRPr="002F0E50" w:rsidRDefault="00C20E3B" w:rsidP="00E560F2">
            <w:pPr>
              <w:pStyle w:val="Default"/>
              <w:rPr>
                <w:sz w:val="22"/>
                <w:szCs w:val="22"/>
              </w:rPr>
            </w:pPr>
            <w:r w:rsidRPr="002F0E50">
              <w:rPr>
                <w:sz w:val="22"/>
                <w:szCs w:val="22"/>
              </w:rPr>
              <w:t>Минимальное количество, требуемое для исполнения 200000.0 (сумма номинала)</w:t>
            </w:r>
          </w:p>
          <w:p w:rsidR="00C20E3B" w:rsidRPr="002F0E50" w:rsidRDefault="00C20E3B" w:rsidP="00E560F2">
            <w:pPr>
              <w:pStyle w:val="Default"/>
              <w:rPr>
                <w:sz w:val="22"/>
                <w:szCs w:val="22"/>
              </w:rPr>
            </w:pPr>
            <w:r w:rsidRPr="002F0E50">
              <w:rPr>
                <w:sz w:val="22"/>
                <w:szCs w:val="22"/>
              </w:rPr>
              <w:t xml:space="preserve">Зачисление </w:t>
            </w:r>
          </w:p>
          <w:p w:rsidR="00C20E3B" w:rsidRPr="002F0E50" w:rsidRDefault="00C20E3B" w:rsidP="00E560F2">
            <w:pPr>
              <w:pStyle w:val="Default"/>
              <w:rPr>
                <w:sz w:val="22"/>
                <w:szCs w:val="22"/>
              </w:rPr>
            </w:pPr>
            <w:r w:rsidRPr="002F0E50">
              <w:rPr>
                <w:sz w:val="22"/>
                <w:szCs w:val="22"/>
              </w:rPr>
              <w:t>Дата платежа Неизвестно</w:t>
            </w:r>
          </w:p>
          <w:p w:rsidR="00C20E3B" w:rsidRPr="002F0E50" w:rsidRDefault="00C20E3B" w:rsidP="00E560F2">
            <w:pPr>
              <w:pStyle w:val="Default"/>
              <w:rPr>
                <w:sz w:val="22"/>
                <w:szCs w:val="22"/>
              </w:rPr>
            </w:pPr>
            <w:r w:rsidRPr="002F0E50">
              <w:rPr>
                <w:sz w:val="22"/>
                <w:szCs w:val="22"/>
              </w:rPr>
              <w:t>Дата валютирования 25 января 2022 г.</w:t>
            </w:r>
          </w:p>
          <w:p w:rsidR="00C20E3B" w:rsidRPr="002F0E50" w:rsidRDefault="00C20E3B" w:rsidP="00E560F2">
            <w:pPr>
              <w:pStyle w:val="Default"/>
              <w:rPr>
                <w:sz w:val="22"/>
                <w:szCs w:val="22"/>
                <w:lang w:val="en-US"/>
              </w:rPr>
            </w:pPr>
            <w:r w:rsidRPr="002F0E50">
              <w:rPr>
                <w:sz w:val="22"/>
                <w:szCs w:val="22"/>
              </w:rPr>
              <w:t>Дополнительный</w:t>
            </w:r>
            <w:r w:rsidRPr="002F0E50">
              <w:rPr>
                <w:sz w:val="22"/>
                <w:szCs w:val="22"/>
                <w:lang w:val="en-US"/>
              </w:rPr>
              <w:t xml:space="preserve"> </w:t>
            </w:r>
            <w:r w:rsidRPr="002F0E50">
              <w:rPr>
                <w:sz w:val="22"/>
                <w:szCs w:val="22"/>
              </w:rPr>
              <w:t>текст</w:t>
            </w:r>
            <w:r w:rsidRPr="002F0E50">
              <w:rPr>
                <w:sz w:val="22"/>
                <w:szCs w:val="22"/>
                <w:lang w:val="en-US"/>
              </w:rPr>
              <w:t xml:space="preserve"> TO VOTE IN FAVOUR AND RECEIVETHE CONSENT PAYMENT (USD 2.5 PERUSD 1,000), SUBJECT TO POOL FACTOR</w:t>
            </w:r>
          </w:p>
          <w:p w:rsidR="00C20E3B" w:rsidRPr="002F0E50" w:rsidRDefault="00C20E3B" w:rsidP="00E560F2">
            <w:pPr>
              <w:pStyle w:val="Default"/>
              <w:rPr>
                <w:sz w:val="22"/>
                <w:szCs w:val="22"/>
                <w:lang w:val="en-US"/>
              </w:rPr>
            </w:pPr>
          </w:p>
          <w:p w:rsidR="00C20E3B" w:rsidRPr="002F0E50" w:rsidRDefault="00C20E3B" w:rsidP="00E560F2">
            <w:pPr>
              <w:pStyle w:val="Default"/>
              <w:rPr>
                <w:sz w:val="22"/>
                <w:szCs w:val="22"/>
              </w:rPr>
            </w:pPr>
            <w:r w:rsidRPr="002F0E50">
              <w:rPr>
                <w:sz w:val="22"/>
                <w:szCs w:val="22"/>
              </w:rPr>
              <w:t xml:space="preserve">002 </w:t>
            </w:r>
            <w:proofErr w:type="gramStart"/>
            <w:r w:rsidRPr="002F0E50">
              <w:rPr>
                <w:sz w:val="22"/>
                <w:szCs w:val="22"/>
              </w:rPr>
              <w:t>NOAC Не</w:t>
            </w:r>
            <w:proofErr w:type="gramEnd"/>
            <w:r w:rsidRPr="002F0E50">
              <w:rPr>
                <w:sz w:val="22"/>
                <w:szCs w:val="22"/>
              </w:rPr>
              <w:t xml:space="preserve"> участвовать (По умолчанию)</w:t>
            </w:r>
          </w:p>
          <w:p w:rsidR="00C20E3B" w:rsidRPr="002F0E50" w:rsidRDefault="00C20E3B" w:rsidP="00E560F2">
            <w:pPr>
              <w:pStyle w:val="Default"/>
              <w:rPr>
                <w:sz w:val="22"/>
                <w:szCs w:val="22"/>
              </w:rPr>
            </w:pPr>
          </w:p>
          <w:p w:rsidR="00C20E3B" w:rsidRPr="002F0E50" w:rsidRDefault="00C20E3B" w:rsidP="00E560F2">
            <w:pPr>
              <w:pStyle w:val="Default"/>
              <w:rPr>
                <w:i/>
                <w:sz w:val="22"/>
                <w:szCs w:val="22"/>
              </w:rPr>
            </w:pPr>
            <w:r w:rsidRPr="002F0E50">
              <w:rPr>
                <w:sz w:val="22"/>
                <w:szCs w:val="22"/>
              </w:rPr>
              <w:t>Дополнительную информацию будем освещать по мере поступления.</w:t>
            </w:r>
          </w:p>
          <w:p w:rsidR="00C20E3B" w:rsidRPr="002F0E50" w:rsidRDefault="00C20E3B" w:rsidP="00E560F2">
            <w:pPr>
              <w:pStyle w:val="Default"/>
              <w:rPr>
                <w:i/>
                <w:sz w:val="22"/>
                <w:szCs w:val="22"/>
              </w:rPr>
            </w:pPr>
          </w:p>
        </w:tc>
      </w:tr>
    </w:tbl>
    <w:tbl>
      <w:tblPr>
        <w:tblStyle w:val="16513"/>
        <w:tblW w:w="8789" w:type="dxa"/>
        <w:tblInd w:w="-5" w:type="dxa"/>
        <w:tblLook w:val="04A0" w:firstRow="1" w:lastRow="0" w:firstColumn="1" w:lastColumn="0" w:noHBand="0" w:noVBand="1"/>
      </w:tblPr>
      <w:tblGrid>
        <w:gridCol w:w="4678"/>
        <w:gridCol w:w="4111"/>
      </w:tblGrid>
      <w:tr w:rsidR="008E7DA6" w:rsidRPr="002F0E50" w:rsidTr="0072161E">
        <w:trPr>
          <w:trHeight w:val="476"/>
        </w:trPr>
        <w:tc>
          <w:tcPr>
            <w:tcW w:w="4678" w:type="dxa"/>
            <w:tcBorders>
              <w:top w:val="single" w:sz="4" w:space="0" w:color="auto"/>
              <w:left w:val="single" w:sz="4" w:space="0" w:color="auto"/>
              <w:bottom w:val="single" w:sz="4" w:space="0" w:color="auto"/>
              <w:right w:val="single" w:sz="4" w:space="0" w:color="auto"/>
            </w:tcBorders>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lastRenderedPageBreak/>
              <w:t>Эмитент</w:t>
            </w:r>
          </w:p>
        </w:tc>
        <w:tc>
          <w:tcPr>
            <w:tcW w:w="4111" w:type="dxa"/>
            <w:tcBorders>
              <w:top w:val="single" w:sz="4" w:space="0" w:color="auto"/>
              <w:left w:val="single" w:sz="4" w:space="0" w:color="auto"/>
              <w:bottom w:val="single" w:sz="4" w:space="0" w:color="auto"/>
              <w:right w:val="single" w:sz="4" w:space="0" w:color="auto"/>
            </w:tcBorders>
          </w:tcPr>
          <w:p w:rsidR="008E7DA6" w:rsidRPr="002F0E50" w:rsidRDefault="008E7DA6" w:rsidP="00E560F2">
            <w:pPr>
              <w:pStyle w:val="Default"/>
              <w:rPr>
                <w:b/>
                <w:bCs/>
                <w:color w:val="auto"/>
                <w:sz w:val="22"/>
                <w:szCs w:val="22"/>
              </w:rPr>
            </w:pPr>
            <w:proofErr w:type="spellStart"/>
            <w:r w:rsidRPr="002F0E50">
              <w:rPr>
                <w:b/>
                <w:bCs/>
                <w:color w:val="auto"/>
                <w:sz w:val="22"/>
                <w:szCs w:val="22"/>
              </w:rPr>
              <w:t>Borets</w:t>
            </w:r>
            <w:proofErr w:type="spellEnd"/>
            <w:r w:rsidRPr="002F0E50">
              <w:rPr>
                <w:b/>
                <w:bCs/>
                <w:color w:val="auto"/>
                <w:sz w:val="22"/>
                <w:szCs w:val="22"/>
              </w:rPr>
              <w:t xml:space="preserve"> </w:t>
            </w:r>
            <w:proofErr w:type="spellStart"/>
            <w:r w:rsidRPr="002F0E50">
              <w:rPr>
                <w:b/>
                <w:bCs/>
                <w:color w:val="auto"/>
                <w:sz w:val="22"/>
                <w:szCs w:val="22"/>
              </w:rPr>
              <w:t>Finance</w:t>
            </w:r>
            <w:proofErr w:type="spellEnd"/>
          </w:p>
        </w:tc>
      </w:tr>
      <w:tr w:rsidR="008E7DA6" w:rsidRPr="002F0E50" w:rsidTr="0072161E">
        <w:trPr>
          <w:trHeight w:val="476"/>
        </w:trPr>
        <w:tc>
          <w:tcPr>
            <w:tcW w:w="4678" w:type="dxa"/>
            <w:tcBorders>
              <w:top w:val="single" w:sz="4" w:space="0" w:color="auto"/>
              <w:left w:val="single" w:sz="4" w:space="0" w:color="auto"/>
              <w:bottom w:val="single" w:sz="4" w:space="0" w:color="auto"/>
              <w:right w:val="single" w:sz="4" w:space="0" w:color="auto"/>
            </w:tcBorders>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t>ISIN</w:t>
            </w:r>
          </w:p>
        </w:tc>
        <w:tc>
          <w:tcPr>
            <w:tcW w:w="4111" w:type="dxa"/>
            <w:tcBorders>
              <w:top w:val="single" w:sz="4" w:space="0" w:color="auto"/>
              <w:left w:val="single" w:sz="4" w:space="0" w:color="auto"/>
              <w:bottom w:val="single" w:sz="4" w:space="0" w:color="auto"/>
              <w:right w:val="single" w:sz="4" w:space="0" w:color="auto"/>
            </w:tcBorders>
            <w:hideMark/>
          </w:tcPr>
          <w:p w:rsidR="00BC038C" w:rsidRPr="002F0E50" w:rsidRDefault="00BC038C" w:rsidP="00BC038C">
            <w:pPr>
              <w:spacing w:after="0" w:line="240" w:lineRule="auto"/>
              <w:rPr>
                <w:rFonts w:ascii="Times New Roman" w:hAnsi="Times New Roman" w:cs="Times New Roman"/>
                <w:b/>
                <w:bCs/>
              </w:rPr>
            </w:pPr>
            <w:r w:rsidRPr="002F0E50">
              <w:rPr>
                <w:rFonts w:ascii="Times New Roman" w:hAnsi="Times New Roman" w:cs="Times New Roman"/>
                <w:b/>
                <w:bCs/>
              </w:rPr>
              <w:t>XS1596115409</w:t>
            </w:r>
          </w:p>
          <w:p w:rsidR="008E7DA6" w:rsidRPr="002F0E50" w:rsidRDefault="008E7DA6" w:rsidP="00E560F2">
            <w:pPr>
              <w:spacing w:after="0" w:line="240" w:lineRule="auto"/>
              <w:rPr>
                <w:rFonts w:ascii="Times New Roman" w:hAnsi="Times New Roman" w:cs="Times New Roman"/>
                <w:b/>
                <w:bCs/>
              </w:rPr>
            </w:pPr>
          </w:p>
          <w:p w:rsidR="008E7DA6" w:rsidRPr="002F0E50" w:rsidRDefault="008E7DA6" w:rsidP="00E560F2">
            <w:pPr>
              <w:pStyle w:val="Default"/>
              <w:rPr>
                <w:b/>
                <w:bCs/>
                <w:color w:val="auto"/>
                <w:sz w:val="22"/>
                <w:szCs w:val="22"/>
              </w:rPr>
            </w:pPr>
          </w:p>
        </w:tc>
      </w:tr>
      <w:tr w:rsidR="008E7DA6" w:rsidRPr="002F0E50" w:rsidTr="0072161E">
        <w:trPr>
          <w:trHeight w:val="577"/>
        </w:trPr>
        <w:tc>
          <w:tcPr>
            <w:tcW w:w="4678" w:type="dxa"/>
            <w:tcBorders>
              <w:top w:val="single" w:sz="4" w:space="0" w:color="auto"/>
              <w:left w:val="single" w:sz="4" w:space="0" w:color="auto"/>
              <w:bottom w:val="single" w:sz="4" w:space="0" w:color="auto"/>
              <w:right w:val="single" w:sz="4" w:space="0" w:color="auto"/>
            </w:tcBorders>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t>Повторное уведомление</w:t>
            </w:r>
          </w:p>
        </w:tc>
        <w:tc>
          <w:tcPr>
            <w:tcW w:w="411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865" w:tblpY="-169"/>
              <w:tblOverlap w:val="never"/>
              <w:tblW w:w="39" w:type="pct"/>
              <w:tblCellSpacing w:w="7" w:type="dxa"/>
              <w:tblCellMar>
                <w:left w:w="0" w:type="dxa"/>
                <w:right w:w="0" w:type="dxa"/>
              </w:tblCellMar>
              <w:tblLook w:val="04A0" w:firstRow="1" w:lastRow="0" w:firstColumn="1" w:lastColumn="0" w:noHBand="0" w:noVBand="1"/>
            </w:tblPr>
            <w:tblGrid>
              <w:gridCol w:w="34"/>
            </w:tblGrid>
            <w:tr w:rsidR="00BC038C" w:rsidRPr="002F0E50" w:rsidTr="00BC038C">
              <w:trPr>
                <w:tblCellSpacing w:w="7" w:type="dxa"/>
              </w:trPr>
              <w:tc>
                <w:tcPr>
                  <w:tcW w:w="0" w:type="auto"/>
                  <w:shd w:val="clear" w:color="auto" w:fill="EEEEEE"/>
                  <w:vAlign w:val="center"/>
                  <w:hideMark/>
                </w:tcPr>
                <w:p w:rsidR="00BC038C" w:rsidRPr="002F0E50" w:rsidRDefault="00BC038C" w:rsidP="00BC038C">
                  <w:pPr>
                    <w:spacing w:after="0" w:line="240" w:lineRule="auto"/>
                    <w:rPr>
                      <w:rFonts w:ascii="Times New Roman" w:hAnsi="Times New Roman" w:cs="Times New Roman"/>
                      <w:b/>
                      <w:bCs/>
                    </w:rPr>
                  </w:pPr>
                </w:p>
              </w:tc>
            </w:tr>
          </w:tbl>
          <w:p w:rsidR="008E7DA6" w:rsidRPr="002F0E50" w:rsidRDefault="008E7DA6" w:rsidP="00E560F2">
            <w:pPr>
              <w:pStyle w:val="Default"/>
              <w:rPr>
                <w:b/>
                <w:bCs/>
                <w:color w:val="auto"/>
                <w:sz w:val="22"/>
                <w:szCs w:val="22"/>
              </w:rPr>
            </w:pPr>
          </w:p>
        </w:tc>
      </w:tr>
      <w:tr w:rsidR="008E7DA6" w:rsidRPr="002F0E50" w:rsidTr="0072161E">
        <w:trPr>
          <w:trHeight w:val="476"/>
        </w:trPr>
        <w:tc>
          <w:tcPr>
            <w:tcW w:w="4678" w:type="dxa"/>
            <w:tcBorders>
              <w:top w:val="single" w:sz="4" w:space="0" w:color="auto"/>
              <w:left w:val="single" w:sz="4" w:space="0" w:color="auto"/>
              <w:bottom w:val="single" w:sz="4" w:space="0" w:color="auto"/>
              <w:right w:val="single" w:sz="4" w:space="0" w:color="auto"/>
            </w:tcBorders>
            <w:vAlign w:val="center"/>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t>Референс корпоративного действия</w:t>
            </w:r>
          </w:p>
        </w:tc>
        <w:tc>
          <w:tcPr>
            <w:tcW w:w="4111" w:type="dxa"/>
            <w:tcBorders>
              <w:top w:val="single" w:sz="4" w:space="0" w:color="auto"/>
              <w:left w:val="single" w:sz="4" w:space="0" w:color="auto"/>
              <w:bottom w:val="single" w:sz="4" w:space="0" w:color="auto"/>
              <w:right w:val="single" w:sz="4" w:space="0" w:color="auto"/>
            </w:tcBorders>
            <w:hideMark/>
          </w:tcPr>
          <w:p w:rsidR="008E7DA6" w:rsidRPr="002F0E50" w:rsidRDefault="000D0139" w:rsidP="00E560F2">
            <w:pPr>
              <w:wordWrap w:val="0"/>
              <w:spacing w:after="0" w:line="240" w:lineRule="auto"/>
              <w:rPr>
                <w:rFonts w:ascii="Times New Roman" w:hAnsi="Times New Roman" w:cs="Times New Roman"/>
                <w:b/>
                <w:bCs/>
              </w:rPr>
            </w:pPr>
            <w:r w:rsidRPr="002F0E50">
              <w:rPr>
                <w:rFonts w:ascii="Times New Roman" w:hAnsi="Times New Roman" w:cs="Times New Roman"/>
                <w:b/>
                <w:bCs/>
              </w:rPr>
              <w:t>690833</w:t>
            </w:r>
            <w:r w:rsidR="008E7DA6" w:rsidRPr="002F0E50">
              <w:rPr>
                <w:rFonts w:ascii="Times New Roman" w:hAnsi="Times New Roman" w:cs="Times New Roman"/>
                <w:b/>
                <w:bCs/>
              </w:rPr>
              <w:br/>
            </w:r>
          </w:p>
          <w:tbl>
            <w:tblPr>
              <w:tblW w:w="47" w:type="pct"/>
              <w:tblCellSpacing w:w="7" w:type="dxa"/>
              <w:tblCellMar>
                <w:left w:w="0" w:type="dxa"/>
                <w:right w:w="0" w:type="dxa"/>
              </w:tblCellMar>
              <w:tblLook w:val="04A0" w:firstRow="1" w:lastRow="0" w:firstColumn="1" w:lastColumn="0" w:noHBand="0" w:noVBand="1"/>
            </w:tblPr>
            <w:tblGrid>
              <w:gridCol w:w="37"/>
            </w:tblGrid>
            <w:tr w:rsidR="000D0139" w:rsidRPr="002F0E50" w:rsidTr="000D0139">
              <w:trPr>
                <w:tblCellSpacing w:w="7" w:type="dxa"/>
              </w:trPr>
              <w:tc>
                <w:tcPr>
                  <w:tcW w:w="1585" w:type="pct"/>
                  <w:shd w:val="clear" w:color="auto" w:fill="EEEEEE"/>
                  <w:vAlign w:val="center"/>
                  <w:hideMark/>
                </w:tcPr>
                <w:p w:rsidR="000D0139" w:rsidRPr="002F0E50" w:rsidRDefault="000D0139" w:rsidP="00E560F2">
                  <w:pPr>
                    <w:spacing w:after="0" w:line="240" w:lineRule="auto"/>
                    <w:rPr>
                      <w:rFonts w:ascii="Times New Roman" w:hAnsi="Times New Roman" w:cs="Times New Roman"/>
                      <w:b/>
                      <w:bCs/>
                    </w:rPr>
                  </w:pPr>
                </w:p>
              </w:tc>
            </w:tr>
          </w:tbl>
          <w:p w:rsidR="008E7DA6" w:rsidRPr="002F0E50" w:rsidRDefault="008E7DA6" w:rsidP="00E560F2">
            <w:pPr>
              <w:pStyle w:val="Default"/>
              <w:rPr>
                <w:b/>
                <w:bCs/>
                <w:color w:val="auto"/>
                <w:sz w:val="22"/>
                <w:szCs w:val="22"/>
              </w:rPr>
            </w:pPr>
          </w:p>
        </w:tc>
      </w:tr>
      <w:tr w:rsidR="008E7DA6" w:rsidRPr="002F0E50" w:rsidTr="0072161E">
        <w:trPr>
          <w:trHeight w:val="476"/>
        </w:trPr>
        <w:tc>
          <w:tcPr>
            <w:tcW w:w="4678" w:type="dxa"/>
            <w:tcBorders>
              <w:top w:val="single" w:sz="4" w:space="0" w:color="auto"/>
              <w:left w:val="single" w:sz="4" w:space="0" w:color="auto"/>
              <w:bottom w:val="single" w:sz="4" w:space="0" w:color="auto"/>
              <w:right w:val="single" w:sz="4" w:space="0" w:color="auto"/>
            </w:tcBorders>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t xml:space="preserve">Тип корпоративного действия              </w:t>
            </w:r>
          </w:p>
        </w:tc>
        <w:tc>
          <w:tcPr>
            <w:tcW w:w="4111" w:type="dxa"/>
            <w:tcBorders>
              <w:top w:val="single" w:sz="4" w:space="0" w:color="auto"/>
              <w:left w:val="single" w:sz="4" w:space="0" w:color="auto"/>
              <w:bottom w:val="single" w:sz="4" w:space="0" w:color="auto"/>
              <w:right w:val="single" w:sz="4" w:space="0" w:color="auto"/>
            </w:tcBorders>
            <w:hideMark/>
          </w:tcPr>
          <w:p w:rsidR="008E7DA6" w:rsidRPr="002F0E50" w:rsidRDefault="008E7DA6" w:rsidP="00E560F2">
            <w:pPr>
              <w:pStyle w:val="Default"/>
              <w:rPr>
                <w:b/>
                <w:bCs/>
                <w:color w:val="auto"/>
                <w:sz w:val="22"/>
                <w:szCs w:val="22"/>
              </w:rPr>
            </w:pPr>
            <w:r w:rsidRPr="002F0E50">
              <w:rPr>
                <w:b/>
                <w:bCs/>
                <w:color w:val="auto"/>
                <w:sz w:val="22"/>
                <w:szCs w:val="22"/>
              </w:rPr>
              <w:t>Заочное голосование</w:t>
            </w:r>
          </w:p>
        </w:tc>
      </w:tr>
      <w:tr w:rsidR="008E7DA6" w:rsidRPr="002F0E50" w:rsidTr="0072161E">
        <w:trPr>
          <w:trHeight w:val="476"/>
        </w:trPr>
        <w:tc>
          <w:tcPr>
            <w:tcW w:w="4678" w:type="dxa"/>
            <w:tcBorders>
              <w:top w:val="single" w:sz="4" w:space="0" w:color="auto"/>
              <w:left w:val="single" w:sz="4" w:space="0" w:color="auto"/>
              <w:bottom w:val="single" w:sz="4" w:space="0" w:color="auto"/>
              <w:right w:val="single" w:sz="4" w:space="0" w:color="auto"/>
            </w:tcBorders>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t xml:space="preserve">Добровольное событие </w:t>
            </w:r>
          </w:p>
        </w:tc>
        <w:tc>
          <w:tcPr>
            <w:tcW w:w="4111" w:type="dxa"/>
            <w:tcBorders>
              <w:top w:val="single" w:sz="4" w:space="0" w:color="auto"/>
              <w:left w:val="single" w:sz="4" w:space="0" w:color="auto"/>
              <w:bottom w:val="single" w:sz="4" w:space="0" w:color="auto"/>
              <w:right w:val="single" w:sz="4" w:space="0" w:color="auto"/>
            </w:tcBorders>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t>для участия требуются инструкции</w:t>
            </w:r>
          </w:p>
        </w:tc>
      </w:tr>
      <w:tr w:rsidR="008E7DA6" w:rsidRPr="002F0E50" w:rsidTr="0072161E">
        <w:trPr>
          <w:trHeight w:val="476"/>
        </w:trPr>
        <w:tc>
          <w:tcPr>
            <w:tcW w:w="4678" w:type="dxa"/>
            <w:tcBorders>
              <w:top w:val="single" w:sz="4" w:space="0" w:color="auto"/>
              <w:left w:val="single" w:sz="4" w:space="0" w:color="auto"/>
              <w:bottom w:val="single" w:sz="4" w:space="0" w:color="auto"/>
              <w:right w:val="single" w:sz="4" w:space="0" w:color="auto"/>
            </w:tcBorders>
            <w:vAlign w:val="center"/>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t xml:space="preserve">Дата фиксации </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7DA6" w:rsidRPr="002F0E50" w:rsidRDefault="009C22BB" w:rsidP="00E560F2">
            <w:pPr>
              <w:spacing w:after="0" w:line="240" w:lineRule="auto"/>
              <w:rPr>
                <w:rFonts w:ascii="Times New Roman" w:hAnsi="Times New Roman" w:cs="Times New Roman"/>
                <w:b/>
                <w:bCs/>
              </w:rPr>
            </w:pPr>
            <w:r w:rsidRPr="002F0E50">
              <w:rPr>
                <w:rFonts w:ascii="Times New Roman" w:hAnsi="Times New Roman" w:cs="Times New Roman"/>
                <w:b/>
                <w:bCs/>
              </w:rPr>
              <w:t>05 апреля 2022 г.</w:t>
            </w:r>
            <w:r w:rsidR="008E7DA6" w:rsidRPr="002F0E50">
              <w:rPr>
                <w:rFonts w:ascii="Times New Roman" w:hAnsi="Times New Roman" w:cs="Times New Roman"/>
                <w:b/>
                <w:bCs/>
              </w:rPr>
              <w:br/>
            </w:r>
          </w:p>
        </w:tc>
      </w:tr>
      <w:tr w:rsidR="008E7DA6" w:rsidRPr="002F0E50" w:rsidTr="0072161E">
        <w:trPr>
          <w:trHeight w:val="322"/>
        </w:trPr>
        <w:tc>
          <w:tcPr>
            <w:tcW w:w="4678" w:type="dxa"/>
            <w:tcBorders>
              <w:top w:val="single" w:sz="4" w:space="0" w:color="auto"/>
              <w:left w:val="single" w:sz="4" w:space="0" w:color="auto"/>
              <w:bottom w:val="single" w:sz="4" w:space="0" w:color="auto"/>
              <w:right w:val="single" w:sz="4" w:space="0" w:color="auto"/>
            </w:tcBorders>
            <w:vAlign w:val="center"/>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t>Дата платежа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rPr>
              <w:t>Неизвестно</w:t>
            </w:r>
          </w:p>
        </w:tc>
      </w:tr>
      <w:tr w:rsidR="008E7DA6" w:rsidRPr="002F0E50" w:rsidTr="0072161E">
        <w:trPr>
          <w:trHeight w:val="476"/>
        </w:trPr>
        <w:tc>
          <w:tcPr>
            <w:tcW w:w="4678" w:type="dxa"/>
            <w:tcBorders>
              <w:top w:val="single" w:sz="4" w:space="0" w:color="auto"/>
              <w:left w:val="single" w:sz="4" w:space="0" w:color="auto"/>
              <w:bottom w:val="single" w:sz="4" w:space="0" w:color="auto"/>
              <w:right w:val="single" w:sz="4" w:space="0" w:color="auto"/>
            </w:tcBorders>
            <w:hideMark/>
          </w:tcPr>
          <w:p w:rsidR="008E7DA6" w:rsidRPr="002F0E50" w:rsidRDefault="008E7DA6" w:rsidP="00E560F2">
            <w:pPr>
              <w:rPr>
                <w:rFonts w:ascii="Times New Roman" w:hAnsi="Times New Roman" w:cs="Times New Roman"/>
                <w:b/>
                <w:bCs/>
              </w:rPr>
            </w:pPr>
            <w:r w:rsidRPr="002F0E50">
              <w:rPr>
                <w:rFonts w:ascii="Times New Roman" w:hAnsi="Times New Roman" w:cs="Times New Roman"/>
                <w:b/>
                <w:bCs/>
                <w:color w:val="000000"/>
              </w:rPr>
              <w:t xml:space="preserve">Срок предоставления инструкции </w:t>
            </w:r>
          </w:p>
        </w:tc>
        <w:tc>
          <w:tcPr>
            <w:tcW w:w="4111" w:type="dxa"/>
            <w:tcBorders>
              <w:top w:val="single" w:sz="4" w:space="0" w:color="auto"/>
              <w:left w:val="single" w:sz="4" w:space="0" w:color="auto"/>
              <w:bottom w:val="single" w:sz="4" w:space="0" w:color="auto"/>
              <w:right w:val="single" w:sz="4" w:space="0" w:color="auto"/>
            </w:tcBorders>
            <w:hideMark/>
          </w:tcPr>
          <w:p w:rsidR="008E7DA6" w:rsidRPr="002F0E50" w:rsidRDefault="008E7DA6" w:rsidP="00E560F2">
            <w:pPr>
              <w:spacing w:after="0" w:line="240" w:lineRule="auto"/>
              <w:rPr>
                <w:rFonts w:ascii="Times New Roman" w:hAnsi="Times New Roman" w:cs="Times New Roman"/>
                <w:b/>
                <w:bCs/>
              </w:rPr>
            </w:pPr>
            <w:r w:rsidRPr="002F0E50">
              <w:rPr>
                <w:rFonts w:ascii="Times New Roman" w:hAnsi="Times New Roman" w:cs="Times New Roman"/>
                <w:b/>
                <w:bCs/>
              </w:rPr>
              <w:t>Неизвестно</w:t>
            </w:r>
          </w:p>
          <w:p w:rsidR="008E7DA6" w:rsidRPr="002F0E50" w:rsidRDefault="008E7DA6" w:rsidP="00E560F2">
            <w:pPr>
              <w:rPr>
                <w:rFonts w:ascii="Times New Roman" w:hAnsi="Times New Roman" w:cs="Times New Roman"/>
                <w:b/>
                <w:bCs/>
              </w:rPr>
            </w:pPr>
          </w:p>
        </w:tc>
      </w:tr>
      <w:tr w:rsidR="008E7DA6" w:rsidRPr="002F0E50" w:rsidTr="0072161E">
        <w:trPr>
          <w:trHeight w:val="476"/>
        </w:trPr>
        <w:tc>
          <w:tcPr>
            <w:tcW w:w="4678" w:type="dxa"/>
            <w:tcBorders>
              <w:top w:val="single" w:sz="4" w:space="0" w:color="auto"/>
              <w:left w:val="single" w:sz="4" w:space="0" w:color="auto"/>
              <w:bottom w:val="single" w:sz="4" w:space="0" w:color="auto"/>
              <w:right w:val="single" w:sz="4" w:space="0" w:color="auto"/>
            </w:tcBorders>
          </w:tcPr>
          <w:p w:rsidR="008E7DA6" w:rsidRPr="002F0E50" w:rsidRDefault="008E7DA6" w:rsidP="00E560F2">
            <w:pPr>
              <w:pStyle w:val="Default"/>
              <w:rPr>
                <w:b/>
                <w:bCs/>
                <w:color w:val="auto"/>
                <w:sz w:val="22"/>
                <w:szCs w:val="22"/>
              </w:rPr>
            </w:pPr>
            <w:r w:rsidRPr="002F0E50">
              <w:rPr>
                <w:b/>
                <w:bCs/>
                <w:color w:val="auto"/>
                <w:sz w:val="22"/>
                <w:szCs w:val="22"/>
              </w:rPr>
              <w:t>Информация предназначена для квалифицированных инвесторов</w:t>
            </w:r>
          </w:p>
          <w:p w:rsidR="008E7DA6" w:rsidRPr="002F0E50" w:rsidRDefault="008E7DA6" w:rsidP="00E560F2">
            <w:pPr>
              <w:pStyle w:val="Default"/>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8E7DA6" w:rsidRPr="002F0E50" w:rsidRDefault="008E7DA6" w:rsidP="00E560F2">
            <w:pPr>
              <w:pStyle w:val="Default"/>
              <w:rPr>
                <w:sz w:val="22"/>
                <w:szCs w:val="22"/>
              </w:rPr>
            </w:pPr>
          </w:p>
        </w:tc>
      </w:tr>
      <w:tr w:rsidR="008E7DA6" w:rsidRPr="002F0E50" w:rsidTr="0072161E">
        <w:trPr>
          <w:trHeight w:val="476"/>
        </w:trPr>
        <w:tc>
          <w:tcPr>
            <w:tcW w:w="8789" w:type="dxa"/>
            <w:gridSpan w:val="2"/>
            <w:tcBorders>
              <w:top w:val="single" w:sz="4" w:space="0" w:color="auto"/>
              <w:left w:val="single" w:sz="4" w:space="0" w:color="auto"/>
              <w:bottom w:val="single" w:sz="4" w:space="0" w:color="auto"/>
              <w:right w:val="single" w:sz="4" w:space="0" w:color="auto"/>
            </w:tcBorders>
          </w:tcPr>
          <w:p w:rsidR="00BB019A" w:rsidRPr="002F0E50" w:rsidRDefault="00AD25D7" w:rsidP="00E560F2">
            <w:pPr>
              <w:pStyle w:val="Default"/>
              <w:rPr>
                <w:sz w:val="22"/>
                <w:szCs w:val="22"/>
              </w:rPr>
            </w:pPr>
            <w:r w:rsidRPr="002F0E50">
              <w:rPr>
                <w:sz w:val="22"/>
                <w:szCs w:val="22"/>
              </w:rPr>
              <w:t>Обновление от 09.05.2022:</w:t>
            </w:r>
            <w:r w:rsidRPr="002F0E50">
              <w:rPr>
                <w:sz w:val="22"/>
                <w:szCs w:val="22"/>
              </w:rPr>
              <w:br/>
            </w:r>
            <w:r w:rsidRPr="002F0E50">
              <w:rPr>
                <w:sz w:val="22"/>
                <w:szCs w:val="22"/>
              </w:rPr>
              <w:br/>
            </w:r>
            <w:r w:rsidR="00BB019A" w:rsidRPr="002F0E50">
              <w:rPr>
                <w:sz w:val="22"/>
                <w:szCs w:val="22"/>
              </w:rPr>
              <w:t>Доступны дополнительные материалы по КД, которые доступны по запросу.</w:t>
            </w:r>
          </w:p>
          <w:p w:rsidR="00BB019A" w:rsidRPr="002F0E50" w:rsidRDefault="00BB019A" w:rsidP="00E560F2">
            <w:pPr>
              <w:pStyle w:val="Default"/>
              <w:rPr>
                <w:i/>
                <w:sz w:val="22"/>
                <w:szCs w:val="22"/>
              </w:rPr>
            </w:pPr>
          </w:p>
          <w:p w:rsidR="00BB019A" w:rsidRPr="002F0E50" w:rsidRDefault="00BB019A" w:rsidP="00E560F2">
            <w:pPr>
              <w:pStyle w:val="Default"/>
              <w:rPr>
                <w:i/>
                <w:sz w:val="22"/>
                <w:szCs w:val="22"/>
              </w:rPr>
            </w:pPr>
            <w:r w:rsidRPr="002F0E50">
              <w:rPr>
                <w:i/>
                <w:sz w:val="22"/>
                <w:szCs w:val="22"/>
              </w:rPr>
              <w:t>Предыдущее сообщение</w:t>
            </w:r>
          </w:p>
          <w:p w:rsidR="008E7DA6" w:rsidRPr="002F0E50" w:rsidRDefault="008E7DA6" w:rsidP="00E560F2">
            <w:pPr>
              <w:pStyle w:val="Default"/>
              <w:rPr>
                <w:i/>
                <w:sz w:val="22"/>
                <w:szCs w:val="22"/>
              </w:rPr>
            </w:pPr>
            <w:r w:rsidRPr="002F0E50">
              <w:rPr>
                <w:i/>
                <w:sz w:val="22"/>
                <w:szCs w:val="22"/>
              </w:rPr>
              <w:t>Обновление от 25.04.2022 г.</w:t>
            </w:r>
          </w:p>
          <w:p w:rsidR="008E7DA6" w:rsidRPr="002F0E50" w:rsidRDefault="008E7DA6" w:rsidP="00E560F2">
            <w:pPr>
              <w:pStyle w:val="Default"/>
              <w:rPr>
                <w:sz w:val="22"/>
                <w:szCs w:val="22"/>
              </w:rPr>
            </w:pPr>
            <w:r w:rsidRPr="002F0E50">
              <w:rPr>
                <w:sz w:val="22"/>
                <w:szCs w:val="22"/>
              </w:rPr>
              <w:t>По информации от Вышестоящего депозитария: Новое объявление о продлении КД стало доступным.</w:t>
            </w:r>
          </w:p>
          <w:p w:rsidR="008E7DA6" w:rsidRPr="002F0E50" w:rsidRDefault="008E7DA6" w:rsidP="00E560F2">
            <w:pPr>
              <w:pStyle w:val="Default"/>
              <w:rPr>
                <w:sz w:val="22"/>
                <w:szCs w:val="22"/>
              </w:rPr>
            </w:pPr>
            <w:r w:rsidRPr="002F0E50">
              <w:rPr>
                <w:sz w:val="22"/>
                <w:szCs w:val="22"/>
              </w:rPr>
              <w:t>Дополнительные материалы по КД доступны по запросу.</w:t>
            </w:r>
          </w:p>
          <w:p w:rsidR="008E7DA6" w:rsidRPr="002F0E50" w:rsidRDefault="008E7DA6" w:rsidP="00E560F2">
            <w:pPr>
              <w:pStyle w:val="Default"/>
              <w:rPr>
                <w:sz w:val="22"/>
                <w:szCs w:val="22"/>
              </w:rPr>
            </w:pPr>
          </w:p>
          <w:p w:rsidR="008E7DA6" w:rsidRPr="002F0E50" w:rsidRDefault="008E7DA6" w:rsidP="00E560F2">
            <w:pPr>
              <w:pStyle w:val="Default"/>
              <w:rPr>
                <w:i/>
                <w:sz w:val="22"/>
                <w:szCs w:val="22"/>
              </w:rPr>
            </w:pPr>
            <w:r w:rsidRPr="002F0E50">
              <w:rPr>
                <w:i/>
                <w:sz w:val="22"/>
                <w:szCs w:val="22"/>
              </w:rPr>
              <w:lastRenderedPageBreak/>
              <w:t>Предыдущее сообщение</w:t>
            </w:r>
          </w:p>
          <w:p w:rsidR="008E7DA6" w:rsidRPr="002F0E50" w:rsidRDefault="008E7DA6" w:rsidP="00E560F2">
            <w:pPr>
              <w:pStyle w:val="Default"/>
              <w:rPr>
                <w:sz w:val="22"/>
                <w:szCs w:val="22"/>
              </w:rPr>
            </w:pPr>
            <w:r w:rsidRPr="002F0E50">
              <w:rPr>
                <w:sz w:val="22"/>
                <w:szCs w:val="22"/>
              </w:rPr>
              <w:t>Поступила информация от Иностранного депозитария о корпоративном действии “Заочное голосование”.</w:t>
            </w:r>
            <w:r w:rsidRPr="002F0E50">
              <w:rPr>
                <w:sz w:val="22"/>
                <w:szCs w:val="22"/>
              </w:rPr>
              <w:br/>
            </w:r>
          </w:p>
          <w:p w:rsidR="008E7DA6" w:rsidRPr="002F0E50" w:rsidRDefault="008E7DA6" w:rsidP="00E560F2">
            <w:pPr>
              <w:pStyle w:val="Default"/>
              <w:rPr>
                <w:sz w:val="22"/>
                <w:szCs w:val="22"/>
              </w:rPr>
            </w:pPr>
            <w:r w:rsidRPr="002F0E50">
              <w:rPr>
                <w:sz w:val="22"/>
                <w:szCs w:val="22"/>
              </w:rPr>
              <w:t xml:space="preserve">Обращаем Ваше внимание, что </w:t>
            </w:r>
            <w:proofErr w:type="spellStart"/>
            <w:r w:rsidRPr="002F0E50">
              <w:rPr>
                <w:sz w:val="22"/>
                <w:szCs w:val="22"/>
              </w:rPr>
              <w:t>Euroclear</w:t>
            </w:r>
            <w:proofErr w:type="spellEnd"/>
            <w:r w:rsidRPr="002F0E50">
              <w:rPr>
                <w:sz w:val="22"/>
                <w:szCs w:val="22"/>
              </w:rPr>
              <w:t xml:space="preserve"> Bank S.A./N.V. не проводит данное корпоративное действие. </w:t>
            </w:r>
            <w:r w:rsidRPr="002F0E50">
              <w:rPr>
                <w:sz w:val="22"/>
                <w:szCs w:val="22"/>
              </w:rPr>
              <w:br/>
            </w:r>
            <w:r w:rsidRPr="002F0E50">
              <w:rPr>
                <w:sz w:val="22"/>
                <w:szCs w:val="22"/>
              </w:rPr>
              <w:br/>
              <w:t xml:space="preserve">Сообщение направлено в информационных целях. </w:t>
            </w:r>
            <w:r w:rsidRPr="002F0E50">
              <w:rPr>
                <w:sz w:val="22"/>
                <w:szCs w:val="22"/>
              </w:rPr>
              <w:br/>
              <w:t xml:space="preserve">Также обращаем ваше внимание на то, что представленная информация может быть неполной и/или неактуальной. </w:t>
            </w:r>
            <w:r w:rsidRPr="002F0E50">
              <w:rPr>
                <w:sz w:val="22"/>
                <w:szCs w:val="22"/>
              </w:rPr>
              <w:br/>
            </w:r>
            <w:r w:rsidRPr="002F0E50">
              <w:rPr>
                <w:sz w:val="22"/>
                <w:szCs w:val="22"/>
              </w:rPr>
              <w:br/>
              <w:t>Подробные детали изложены в тексте сообщения от Иностранного депозитария и материалах к корпоративному действию.</w:t>
            </w:r>
            <w:r w:rsidRPr="002F0E50">
              <w:rPr>
                <w:sz w:val="22"/>
                <w:szCs w:val="22"/>
              </w:rPr>
              <w:br/>
              <w:t>Материалы к корпоративному действию приложены к данному сообщению. Также материалы доступны по запросу.</w:t>
            </w:r>
          </w:p>
          <w:p w:rsidR="008E7DA6" w:rsidRPr="002F0E50" w:rsidRDefault="008E7DA6" w:rsidP="00E560F2">
            <w:pPr>
              <w:pStyle w:val="Default"/>
              <w:rPr>
                <w:sz w:val="22"/>
                <w:szCs w:val="22"/>
              </w:rPr>
            </w:pPr>
          </w:p>
          <w:p w:rsidR="008E7DA6" w:rsidRPr="002F0E50" w:rsidRDefault="008E7DA6" w:rsidP="00E560F2">
            <w:pPr>
              <w:pStyle w:val="Default"/>
              <w:rPr>
                <w:i/>
                <w:sz w:val="22"/>
                <w:szCs w:val="22"/>
              </w:rPr>
            </w:pPr>
            <w:r w:rsidRPr="002F0E50">
              <w:rPr>
                <w:sz w:val="22"/>
                <w:szCs w:val="22"/>
              </w:rPr>
              <w:t>Дополнительную информацию будем освещать по мере поступления.</w:t>
            </w:r>
          </w:p>
          <w:p w:rsidR="008E7DA6" w:rsidRPr="002F0E50" w:rsidRDefault="008E7DA6" w:rsidP="00E560F2">
            <w:pPr>
              <w:pStyle w:val="Default"/>
              <w:rPr>
                <w:i/>
                <w:sz w:val="22"/>
                <w:szCs w:val="22"/>
              </w:rPr>
            </w:pPr>
          </w:p>
        </w:tc>
      </w:tr>
    </w:tbl>
    <w:tbl>
      <w:tblPr>
        <w:tblStyle w:val="2421112311117114121112111311111212"/>
        <w:tblW w:w="8789" w:type="dxa"/>
        <w:tblInd w:w="-15" w:type="dxa"/>
        <w:tblLook w:val="04A0" w:firstRow="1" w:lastRow="0" w:firstColumn="1" w:lastColumn="0" w:noHBand="0" w:noVBand="1"/>
      </w:tblPr>
      <w:tblGrid>
        <w:gridCol w:w="4395"/>
        <w:gridCol w:w="4394"/>
      </w:tblGrid>
      <w:tr w:rsidR="00532072" w:rsidRPr="002F0E50" w:rsidTr="00E560F2">
        <w:trPr>
          <w:trHeight w:val="472"/>
        </w:trPr>
        <w:tc>
          <w:tcPr>
            <w:tcW w:w="4395" w:type="dxa"/>
            <w:tcBorders>
              <w:top w:val="single" w:sz="12" w:space="0" w:color="auto"/>
              <w:left w:val="single" w:sz="12" w:space="0" w:color="auto"/>
              <w:bottom w:val="single" w:sz="4" w:space="0" w:color="auto"/>
              <w:right w:val="single" w:sz="4" w:space="0" w:color="auto"/>
            </w:tcBorders>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394" w:type="dxa"/>
            <w:tcBorders>
              <w:top w:val="single" w:sz="12" w:space="0" w:color="auto"/>
              <w:left w:val="single" w:sz="4" w:space="0" w:color="auto"/>
              <w:bottom w:val="single" w:sz="4" w:space="0" w:color="auto"/>
              <w:right w:val="single" w:sz="12" w:space="0" w:color="auto"/>
            </w:tcBorders>
          </w:tcPr>
          <w:p w:rsidR="00532072" w:rsidRPr="002F0E50" w:rsidRDefault="00F75EAA" w:rsidP="00E560F2">
            <w:pPr>
              <w:rPr>
                <w:rFonts w:ascii="Times New Roman" w:hAnsi="Times New Roman" w:cs="Times New Roman"/>
                <w:b/>
                <w:bCs/>
                <w:color w:val="000000"/>
              </w:rPr>
            </w:pPr>
            <w:r w:rsidRPr="002F0E50">
              <w:rPr>
                <w:rFonts w:ascii="Times New Roman" w:hAnsi="Times New Roman" w:cs="Times New Roman"/>
                <w:b/>
                <w:bCs/>
                <w:color w:val="000000"/>
              </w:rPr>
              <w:t xml:space="preserve">GPN </w:t>
            </w:r>
            <w:proofErr w:type="spellStart"/>
            <w:r w:rsidRPr="002F0E50">
              <w:rPr>
                <w:rFonts w:ascii="Times New Roman" w:hAnsi="Times New Roman" w:cs="Times New Roman"/>
                <w:b/>
                <w:bCs/>
                <w:color w:val="000000"/>
              </w:rPr>
              <w:t>Capital</w:t>
            </w:r>
            <w:proofErr w:type="spellEnd"/>
            <w:r w:rsidRPr="002F0E50">
              <w:rPr>
                <w:rFonts w:ascii="Times New Roman" w:hAnsi="Times New Roman" w:cs="Times New Roman"/>
                <w:b/>
                <w:bCs/>
                <w:color w:val="000000"/>
              </w:rPr>
              <w:t xml:space="preserve"> S.A.</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394" w:type="dxa"/>
            <w:tcBorders>
              <w:top w:val="single" w:sz="4" w:space="0" w:color="auto"/>
              <w:left w:val="single" w:sz="4" w:space="0" w:color="auto"/>
              <w:bottom w:val="single" w:sz="4" w:space="0" w:color="auto"/>
              <w:right w:val="single" w:sz="12" w:space="0" w:color="auto"/>
            </w:tcBorders>
          </w:tcPr>
          <w:p w:rsidR="00532072" w:rsidRPr="002F0E50" w:rsidRDefault="00F75EAA" w:rsidP="00E560F2">
            <w:pPr>
              <w:rPr>
                <w:rFonts w:ascii="Times New Roman" w:hAnsi="Times New Roman" w:cs="Times New Roman"/>
                <w:b/>
                <w:bCs/>
                <w:color w:val="000000"/>
              </w:rPr>
            </w:pPr>
            <w:r w:rsidRPr="002F0E50">
              <w:rPr>
                <w:rFonts w:ascii="Times New Roman" w:hAnsi="Times New Roman" w:cs="Times New Roman"/>
                <w:b/>
                <w:bCs/>
                <w:color w:val="000000"/>
              </w:rPr>
              <w:t>XS0830192711</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394" w:type="dxa"/>
            <w:tcBorders>
              <w:top w:val="single" w:sz="4" w:space="0" w:color="auto"/>
              <w:left w:val="single" w:sz="4" w:space="0" w:color="auto"/>
              <w:bottom w:val="single" w:sz="4" w:space="0" w:color="auto"/>
              <w:right w:val="single" w:sz="12" w:space="0" w:color="auto"/>
            </w:tcBorders>
          </w:tcPr>
          <w:p w:rsidR="00532072" w:rsidRPr="002F0E50" w:rsidRDefault="00532072" w:rsidP="00E560F2">
            <w:pPr>
              <w:rPr>
                <w:rFonts w:ascii="Times New Roman" w:hAnsi="Times New Roman" w:cs="Times New Roman"/>
                <w:b/>
                <w:bCs/>
                <w:color w:val="000000"/>
              </w:rPr>
            </w:pP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394" w:type="dxa"/>
            <w:tcBorders>
              <w:top w:val="single" w:sz="4" w:space="0" w:color="auto"/>
              <w:left w:val="single" w:sz="4" w:space="0" w:color="auto"/>
              <w:bottom w:val="single" w:sz="4" w:space="0" w:color="auto"/>
              <w:right w:val="single" w:sz="12" w:space="0" w:color="auto"/>
            </w:tcBorders>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Досрочное обязательное погашение облигации</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394" w:type="dxa"/>
            <w:tcBorders>
              <w:top w:val="single" w:sz="4" w:space="0" w:color="auto"/>
              <w:left w:val="single" w:sz="4" w:space="0" w:color="auto"/>
              <w:bottom w:val="single" w:sz="4" w:space="0" w:color="auto"/>
              <w:right w:val="single" w:sz="12" w:space="0" w:color="auto"/>
            </w:tcBorders>
            <w:vAlign w:val="center"/>
          </w:tcPr>
          <w:p w:rsidR="00532072" w:rsidRPr="002F0E50" w:rsidRDefault="00633D45" w:rsidP="00E560F2">
            <w:pPr>
              <w:rPr>
                <w:rFonts w:ascii="Times New Roman" w:hAnsi="Times New Roman" w:cs="Times New Roman"/>
                <w:b/>
                <w:bCs/>
                <w:color w:val="000000"/>
              </w:rPr>
            </w:pPr>
            <w:r w:rsidRPr="002F0E50">
              <w:rPr>
                <w:rFonts w:ascii="Times New Roman" w:hAnsi="Times New Roman" w:cs="Times New Roman"/>
                <w:b/>
                <w:bCs/>
                <w:color w:val="000000"/>
              </w:rPr>
              <w:t>699711</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4394" w:type="dxa"/>
            <w:tcBorders>
              <w:top w:val="single" w:sz="4" w:space="0" w:color="auto"/>
              <w:left w:val="single" w:sz="4" w:space="0" w:color="auto"/>
              <w:bottom w:val="single" w:sz="4" w:space="0" w:color="auto"/>
              <w:right w:val="single" w:sz="12" w:space="0" w:color="auto"/>
            </w:tcBorders>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Инструкции не требуются</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Дата КД (план.)</w:t>
            </w:r>
          </w:p>
        </w:tc>
        <w:tc>
          <w:tcPr>
            <w:tcW w:w="4394" w:type="dxa"/>
            <w:tcBorders>
              <w:top w:val="single" w:sz="4" w:space="0" w:color="auto"/>
              <w:left w:val="single" w:sz="4" w:space="0" w:color="auto"/>
              <w:bottom w:val="single" w:sz="4" w:space="0" w:color="auto"/>
              <w:right w:val="single" w:sz="12" w:space="0" w:color="auto"/>
            </w:tcBorders>
            <w:vAlign w:val="center"/>
            <w:hideMark/>
          </w:tcPr>
          <w:p w:rsidR="00532072" w:rsidRPr="002F0E50" w:rsidRDefault="00F75EEE" w:rsidP="00E560F2">
            <w:pPr>
              <w:rPr>
                <w:rFonts w:ascii="Times New Roman" w:hAnsi="Times New Roman" w:cs="Times New Roman"/>
                <w:b/>
                <w:bCs/>
                <w:color w:val="000000"/>
              </w:rPr>
            </w:pPr>
            <w:r w:rsidRPr="002F0E50">
              <w:rPr>
                <w:rFonts w:ascii="Times New Roman" w:hAnsi="Times New Roman" w:cs="Times New Roman"/>
                <w:b/>
                <w:bCs/>
                <w:color w:val="000000"/>
              </w:rPr>
              <w:t>12 мая 2022 г.</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Дата КД (</w:t>
            </w:r>
            <w:proofErr w:type="spellStart"/>
            <w:r w:rsidRPr="002F0E50">
              <w:rPr>
                <w:rFonts w:ascii="Times New Roman" w:hAnsi="Times New Roman" w:cs="Times New Roman"/>
                <w:b/>
                <w:bCs/>
                <w:color w:val="000000"/>
              </w:rPr>
              <w:t>расч</w:t>
            </w:r>
            <w:proofErr w:type="spellEnd"/>
            <w:r w:rsidRPr="002F0E50">
              <w:rPr>
                <w:rFonts w:ascii="Times New Roman" w:hAnsi="Times New Roman" w:cs="Times New Roman"/>
                <w:b/>
                <w:bCs/>
                <w:color w:val="000000"/>
              </w:rPr>
              <w:t>.)</w:t>
            </w:r>
          </w:p>
        </w:tc>
        <w:tc>
          <w:tcPr>
            <w:tcW w:w="4394" w:type="dxa"/>
            <w:tcBorders>
              <w:top w:val="single" w:sz="4" w:space="0" w:color="auto"/>
              <w:left w:val="single" w:sz="4" w:space="0" w:color="auto"/>
              <w:bottom w:val="single" w:sz="4" w:space="0" w:color="auto"/>
              <w:right w:val="single" w:sz="12" w:space="0" w:color="auto"/>
            </w:tcBorders>
            <w:vAlign w:val="center"/>
            <w:hideMark/>
          </w:tcPr>
          <w:p w:rsidR="00532072" w:rsidRPr="002F0E50" w:rsidRDefault="00F75EEE" w:rsidP="00E560F2">
            <w:pPr>
              <w:rPr>
                <w:rFonts w:ascii="Times New Roman" w:hAnsi="Times New Roman" w:cs="Times New Roman"/>
                <w:b/>
                <w:bCs/>
                <w:color w:val="000000"/>
              </w:rPr>
            </w:pPr>
            <w:r w:rsidRPr="002F0E50">
              <w:rPr>
                <w:rFonts w:ascii="Times New Roman" w:hAnsi="Times New Roman" w:cs="Times New Roman"/>
                <w:b/>
                <w:bCs/>
                <w:color w:val="000000"/>
              </w:rPr>
              <w:t>12 мая 2022 г.</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394" w:type="dxa"/>
            <w:tcBorders>
              <w:top w:val="single" w:sz="4" w:space="0" w:color="auto"/>
              <w:left w:val="single" w:sz="4" w:space="0" w:color="auto"/>
              <w:bottom w:val="single" w:sz="4" w:space="0" w:color="auto"/>
              <w:right w:val="single" w:sz="12" w:space="0" w:color="auto"/>
            </w:tcBorders>
            <w:vAlign w:val="center"/>
            <w:hideMark/>
          </w:tcPr>
          <w:p w:rsidR="00532072" w:rsidRPr="002F0E50" w:rsidRDefault="00F75EEE" w:rsidP="00E560F2">
            <w:pPr>
              <w:rPr>
                <w:rFonts w:ascii="Times New Roman" w:hAnsi="Times New Roman" w:cs="Times New Roman"/>
                <w:b/>
                <w:bCs/>
                <w:color w:val="000000"/>
              </w:rPr>
            </w:pPr>
            <w:r w:rsidRPr="002F0E50">
              <w:rPr>
                <w:rFonts w:ascii="Times New Roman" w:hAnsi="Times New Roman" w:cs="Times New Roman"/>
                <w:b/>
                <w:bCs/>
                <w:color w:val="000000"/>
              </w:rPr>
              <w:t>11 мая 2022 г.</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Погашаемая часть в %</w:t>
            </w:r>
          </w:p>
        </w:tc>
        <w:tc>
          <w:tcPr>
            <w:tcW w:w="4394" w:type="dxa"/>
            <w:tcBorders>
              <w:top w:val="single" w:sz="4" w:space="0" w:color="auto"/>
              <w:left w:val="single" w:sz="4" w:space="0" w:color="auto"/>
              <w:bottom w:val="single" w:sz="4" w:space="0" w:color="auto"/>
              <w:right w:val="single" w:sz="12" w:space="0" w:color="auto"/>
            </w:tcBorders>
            <w:vAlign w:val="center"/>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100 %</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Валюта платежа</w:t>
            </w:r>
          </w:p>
        </w:tc>
        <w:tc>
          <w:tcPr>
            <w:tcW w:w="4394" w:type="dxa"/>
            <w:tcBorders>
              <w:top w:val="single" w:sz="4" w:space="0" w:color="auto"/>
              <w:left w:val="single" w:sz="4" w:space="0" w:color="auto"/>
              <w:bottom w:val="single" w:sz="4" w:space="0" w:color="auto"/>
              <w:right w:val="single" w:sz="12" w:space="0" w:color="auto"/>
            </w:tcBorders>
            <w:vAlign w:val="center"/>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USD</w:t>
            </w:r>
          </w:p>
        </w:tc>
      </w:tr>
      <w:tr w:rsidR="0053207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532072" w:rsidRPr="002F0E50" w:rsidRDefault="00532072" w:rsidP="00E560F2">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394" w:type="dxa"/>
            <w:tcBorders>
              <w:top w:val="single" w:sz="4" w:space="0" w:color="auto"/>
              <w:left w:val="single" w:sz="4" w:space="0" w:color="auto"/>
              <w:bottom w:val="single" w:sz="4" w:space="0" w:color="auto"/>
              <w:right w:val="single" w:sz="12" w:space="0" w:color="auto"/>
            </w:tcBorders>
            <w:vAlign w:val="center"/>
          </w:tcPr>
          <w:p w:rsidR="00532072" w:rsidRPr="002F0E50" w:rsidRDefault="00532072" w:rsidP="00E560F2">
            <w:pPr>
              <w:rPr>
                <w:rFonts w:ascii="Times New Roman" w:hAnsi="Times New Roman" w:cs="Times New Roman"/>
                <w:b/>
                <w:bCs/>
                <w:color w:val="000000"/>
              </w:rPr>
            </w:pPr>
          </w:p>
        </w:tc>
      </w:tr>
      <w:tr w:rsidR="00532072" w:rsidRPr="002F0E50" w:rsidTr="00E560F2">
        <w:trPr>
          <w:trHeight w:val="1078"/>
        </w:trPr>
        <w:tc>
          <w:tcPr>
            <w:tcW w:w="8789" w:type="dxa"/>
            <w:gridSpan w:val="2"/>
            <w:tcBorders>
              <w:top w:val="single" w:sz="4" w:space="0" w:color="auto"/>
              <w:left w:val="single" w:sz="12" w:space="0" w:color="auto"/>
              <w:bottom w:val="single" w:sz="12" w:space="0" w:color="auto"/>
              <w:right w:val="single" w:sz="12" w:space="0" w:color="auto"/>
            </w:tcBorders>
            <w:hideMark/>
          </w:tcPr>
          <w:p w:rsidR="00532072" w:rsidRPr="002F0E50" w:rsidRDefault="00532072" w:rsidP="00E560F2">
            <w:pPr>
              <w:rPr>
                <w:rFonts w:ascii="Times New Roman" w:hAnsi="Times New Roman" w:cs="Times New Roman"/>
              </w:rPr>
            </w:pPr>
            <w:r w:rsidRPr="002F0E50">
              <w:rPr>
                <w:rFonts w:ascii="Times New Roman" w:hAnsi="Times New Roman" w:cs="Times New Roman"/>
                <w:color w:val="000000"/>
              </w:rPr>
              <w:t xml:space="preserve">От Вышестоящего депозитария поступила </w:t>
            </w:r>
            <w:proofErr w:type="gramStart"/>
            <w:r w:rsidRPr="002F0E50">
              <w:rPr>
                <w:rFonts w:ascii="Times New Roman" w:hAnsi="Times New Roman" w:cs="Times New Roman"/>
                <w:color w:val="000000"/>
              </w:rPr>
              <w:t>информация  о</w:t>
            </w:r>
            <w:proofErr w:type="gramEnd"/>
            <w:r w:rsidRPr="002F0E50">
              <w:rPr>
                <w:rFonts w:ascii="Times New Roman" w:hAnsi="Times New Roman" w:cs="Times New Roman"/>
                <w:color w:val="000000"/>
              </w:rPr>
              <w:t xml:space="preserve"> том, что эмитент решил досрочно погасить облигации </w:t>
            </w:r>
            <w:r w:rsidR="009F45A2" w:rsidRPr="002F0E50">
              <w:rPr>
                <w:rFonts w:ascii="Times New Roman" w:hAnsi="Times New Roman" w:cs="Times New Roman"/>
                <w:color w:val="000000"/>
              </w:rPr>
              <w:t>XS0830192711</w:t>
            </w:r>
            <w:r w:rsidRPr="002F0E50">
              <w:rPr>
                <w:rFonts w:ascii="Times New Roman" w:hAnsi="Times New Roman" w:cs="Times New Roman"/>
                <w:color w:val="000000"/>
              </w:rPr>
              <w:t xml:space="preserve"> .</w:t>
            </w:r>
          </w:p>
        </w:tc>
      </w:tr>
      <w:tr w:rsidR="003A3812" w:rsidRPr="002F0E50" w:rsidTr="00E560F2">
        <w:trPr>
          <w:trHeight w:val="472"/>
        </w:trPr>
        <w:tc>
          <w:tcPr>
            <w:tcW w:w="4395" w:type="dxa"/>
            <w:tcBorders>
              <w:top w:val="single" w:sz="12" w:space="0" w:color="auto"/>
              <w:left w:val="single" w:sz="12" w:space="0" w:color="auto"/>
              <w:bottom w:val="single" w:sz="4" w:space="0" w:color="auto"/>
              <w:right w:val="single" w:sz="4" w:space="0" w:color="auto"/>
            </w:tcBorders>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394" w:type="dxa"/>
            <w:tcBorders>
              <w:top w:val="single" w:sz="12" w:space="0" w:color="auto"/>
              <w:left w:val="single" w:sz="4" w:space="0" w:color="auto"/>
              <w:bottom w:val="single" w:sz="4" w:space="0" w:color="auto"/>
              <w:right w:val="single" w:sz="12" w:space="0" w:color="auto"/>
            </w:tcBorders>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 xml:space="preserve">GPN </w:t>
            </w:r>
            <w:proofErr w:type="spellStart"/>
            <w:r w:rsidRPr="002F0E50">
              <w:rPr>
                <w:rFonts w:ascii="Times New Roman" w:hAnsi="Times New Roman" w:cs="Times New Roman"/>
                <w:b/>
                <w:bCs/>
                <w:color w:val="000000"/>
              </w:rPr>
              <w:t>Capital</w:t>
            </w:r>
            <w:proofErr w:type="spellEnd"/>
            <w:r w:rsidRPr="002F0E50">
              <w:rPr>
                <w:rFonts w:ascii="Times New Roman" w:hAnsi="Times New Roman" w:cs="Times New Roman"/>
                <w:b/>
                <w:bCs/>
                <w:color w:val="000000"/>
              </w:rPr>
              <w:t xml:space="preserve"> S.A.</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394" w:type="dxa"/>
            <w:tcBorders>
              <w:top w:val="single" w:sz="4" w:space="0" w:color="auto"/>
              <w:left w:val="single" w:sz="4" w:space="0" w:color="auto"/>
              <w:bottom w:val="single" w:sz="4" w:space="0" w:color="auto"/>
              <w:right w:val="single" w:sz="12" w:space="0" w:color="auto"/>
            </w:tcBorders>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XS0830192711</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lastRenderedPageBreak/>
              <w:t>Новое уведомление</w:t>
            </w:r>
          </w:p>
        </w:tc>
        <w:tc>
          <w:tcPr>
            <w:tcW w:w="4394" w:type="dxa"/>
            <w:tcBorders>
              <w:top w:val="single" w:sz="4" w:space="0" w:color="auto"/>
              <w:left w:val="single" w:sz="4" w:space="0" w:color="auto"/>
              <w:bottom w:val="single" w:sz="4" w:space="0" w:color="auto"/>
              <w:right w:val="single" w:sz="12" w:space="0" w:color="auto"/>
            </w:tcBorders>
          </w:tcPr>
          <w:p w:rsidR="003A3812" w:rsidRPr="002F0E50" w:rsidRDefault="003A3812" w:rsidP="00E560F2">
            <w:pPr>
              <w:rPr>
                <w:rFonts w:ascii="Times New Roman" w:hAnsi="Times New Roman" w:cs="Times New Roman"/>
                <w:b/>
                <w:bCs/>
                <w:color w:val="000000"/>
              </w:rPr>
            </w:pP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394" w:type="dxa"/>
            <w:tcBorders>
              <w:top w:val="single" w:sz="4" w:space="0" w:color="auto"/>
              <w:left w:val="single" w:sz="4" w:space="0" w:color="auto"/>
              <w:bottom w:val="single" w:sz="4" w:space="0" w:color="auto"/>
              <w:right w:val="single" w:sz="12" w:space="0" w:color="auto"/>
            </w:tcBorders>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Досрочное обязательное погашение облигации</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394" w:type="dxa"/>
            <w:tcBorders>
              <w:top w:val="single" w:sz="4" w:space="0" w:color="auto"/>
              <w:left w:val="single" w:sz="4" w:space="0" w:color="auto"/>
              <w:bottom w:val="single" w:sz="4" w:space="0" w:color="auto"/>
              <w:right w:val="single" w:sz="12" w:space="0" w:color="auto"/>
            </w:tcBorders>
            <w:vAlign w:val="center"/>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699711</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4394" w:type="dxa"/>
            <w:tcBorders>
              <w:top w:val="single" w:sz="4" w:space="0" w:color="auto"/>
              <w:left w:val="single" w:sz="4" w:space="0" w:color="auto"/>
              <w:bottom w:val="single" w:sz="4" w:space="0" w:color="auto"/>
              <w:right w:val="single" w:sz="12" w:space="0" w:color="auto"/>
            </w:tcBorders>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Инструкции не требуются</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Дата КД (план.)</w:t>
            </w:r>
          </w:p>
        </w:tc>
        <w:tc>
          <w:tcPr>
            <w:tcW w:w="4394" w:type="dxa"/>
            <w:tcBorders>
              <w:top w:val="single" w:sz="4" w:space="0" w:color="auto"/>
              <w:left w:val="single" w:sz="4" w:space="0" w:color="auto"/>
              <w:bottom w:val="single" w:sz="4" w:space="0" w:color="auto"/>
              <w:right w:val="single" w:sz="12"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12 мая 2022 г.</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Дата КД (</w:t>
            </w:r>
            <w:proofErr w:type="spellStart"/>
            <w:r w:rsidRPr="002F0E50">
              <w:rPr>
                <w:rFonts w:ascii="Times New Roman" w:hAnsi="Times New Roman" w:cs="Times New Roman"/>
                <w:b/>
                <w:bCs/>
                <w:color w:val="000000"/>
              </w:rPr>
              <w:t>расч</w:t>
            </w:r>
            <w:proofErr w:type="spellEnd"/>
            <w:r w:rsidRPr="002F0E50">
              <w:rPr>
                <w:rFonts w:ascii="Times New Roman" w:hAnsi="Times New Roman" w:cs="Times New Roman"/>
                <w:b/>
                <w:bCs/>
                <w:color w:val="000000"/>
              </w:rPr>
              <w:t>.)</w:t>
            </w:r>
          </w:p>
        </w:tc>
        <w:tc>
          <w:tcPr>
            <w:tcW w:w="4394" w:type="dxa"/>
            <w:tcBorders>
              <w:top w:val="single" w:sz="4" w:space="0" w:color="auto"/>
              <w:left w:val="single" w:sz="4" w:space="0" w:color="auto"/>
              <w:bottom w:val="single" w:sz="4" w:space="0" w:color="auto"/>
              <w:right w:val="single" w:sz="12"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12 мая 2022 г.</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394" w:type="dxa"/>
            <w:tcBorders>
              <w:top w:val="single" w:sz="4" w:space="0" w:color="auto"/>
              <w:left w:val="single" w:sz="4" w:space="0" w:color="auto"/>
              <w:bottom w:val="single" w:sz="4" w:space="0" w:color="auto"/>
              <w:right w:val="single" w:sz="12"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11 мая 2022 г.</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Погашаемая часть в %</w:t>
            </w:r>
          </w:p>
        </w:tc>
        <w:tc>
          <w:tcPr>
            <w:tcW w:w="4394" w:type="dxa"/>
            <w:tcBorders>
              <w:top w:val="single" w:sz="4" w:space="0" w:color="auto"/>
              <w:left w:val="single" w:sz="4" w:space="0" w:color="auto"/>
              <w:bottom w:val="single" w:sz="4" w:space="0" w:color="auto"/>
              <w:right w:val="single" w:sz="12"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100 %</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Валюта платежа</w:t>
            </w:r>
          </w:p>
        </w:tc>
        <w:tc>
          <w:tcPr>
            <w:tcW w:w="4394" w:type="dxa"/>
            <w:tcBorders>
              <w:top w:val="single" w:sz="4" w:space="0" w:color="auto"/>
              <w:left w:val="single" w:sz="4" w:space="0" w:color="auto"/>
              <w:bottom w:val="single" w:sz="4" w:space="0" w:color="auto"/>
              <w:right w:val="single" w:sz="12"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USD</w:t>
            </w:r>
          </w:p>
        </w:tc>
      </w:tr>
      <w:tr w:rsidR="003A3812"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3A3812" w:rsidRPr="002F0E50" w:rsidRDefault="003A3812" w:rsidP="00E560F2">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394" w:type="dxa"/>
            <w:tcBorders>
              <w:top w:val="single" w:sz="4" w:space="0" w:color="auto"/>
              <w:left w:val="single" w:sz="4" w:space="0" w:color="auto"/>
              <w:bottom w:val="single" w:sz="4" w:space="0" w:color="auto"/>
              <w:right w:val="single" w:sz="12" w:space="0" w:color="auto"/>
            </w:tcBorders>
            <w:vAlign w:val="center"/>
          </w:tcPr>
          <w:p w:rsidR="003A3812" w:rsidRPr="002F0E50" w:rsidRDefault="003A3812" w:rsidP="00E560F2">
            <w:pPr>
              <w:rPr>
                <w:rFonts w:ascii="Times New Roman" w:hAnsi="Times New Roman" w:cs="Times New Roman"/>
                <w:b/>
                <w:bCs/>
                <w:color w:val="000000"/>
              </w:rPr>
            </w:pPr>
          </w:p>
        </w:tc>
      </w:tr>
      <w:tr w:rsidR="003A3812" w:rsidRPr="002F0E50" w:rsidTr="00E560F2">
        <w:trPr>
          <w:trHeight w:val="1078"/>
        </w:trPr>
        <w:tc>
          <w:tcPr>
            <w:tcW w:w="8789" w:type="dxa"/>
            <w:gridSpan w:val="2"/>
            <w:tcBorders>
              <w:top w:val="single" w:sz="4" w:space="0" w:color="auto"/>
              <w:left w:val="single" w:sz="12" w:space="0" w:color="auto"/>
              <w:bottom w:val="single" w:sz="12" w:space="0" w:color="auto"/>
              <w:right w:val="single" w:sz="12" w:space="0" w:color="auto"/>
            </w:tcBorders>
            <w:hideMark/>
          </w:tcPr>
          <w:p w:rsidR="003A3812" w:rsidRPr="002F0E50" w:rsidRDefault="003A3812" w:rsidP="00E560F2">
            <w:pPr>
              <w:rPr>
                <w:rFonts w:ascii="Times New Roman" w:hAnsi="Times New Roman" w:cs="Times New Roman"/>
              </w:rPr>
            </w:pPr>
            <w:r w:rsidRPr="002F0E50">
              <w:rPr>
                <w:rFonts w:ascii="Times New Roman" w:hAnsi="Times New Roman" w:cs="Times New Roman"/>
                <w:color w:val="000000"/>
              </w:rPr>
              <w:t xml:space="preserve">От Вышестоящего депозитария поступила </w:t>
            </w:r>
            <w:proofErr w:type="gramStart"/>
            <w:r w:rsidRPr="002F0E50">
              <w:rPr>
                <w:rFonts w:ascii="Times New Roman" w:hAnsi="Times New Roman" w:cs="Times New Roman"/>
                <w:color w:val="000000"/>
              </w:rPr>
              <w:t>информация  о</w:t>
            </w:r>
            <w:proofErr w:type="gramEnd"/>
            <w:r w:rsidRPr="002F0E50">
              <w:rPr>
                <w:rFonts w:ascii="Times New Roman" w:hAnsi="Times New Roman" w:cs="Times New Roman"/>
                <w:color w:val="000000"/>
              </w:rPr>
              <w:t xml:space="preserve"> том, что эмитент решил досрочно погасить облигации XS0830192711 .</w:t>
            </w:r>
          </w:p>
        </w:tc>
      </w:tr>
      <w:tr w:rsidR="006462FA" w:rsidRPr="002F0E50" w:rsidTr="00E560F2">
        <w:trPr>
          <w:trHeight w:val="472"/>
        </w:trPr>
        <w:tc>
          <w:tcPr>
            <w:tcW w:w="4395" w:type="dxa"/>
            <w:tcBorders>
              <w:top w:val="single" w:sz="12" w:space="0" w:color="auto"/>
              <w:left w:val="single" w:sz="12" w:space="0" w:color="auto"/>
              <w:bottom w:val="single" w:sz="4" w:space="0" w:color="auto"/>
              <w:right w:val="single" w:sz="4" w:space="0" w:color="auto"/>
            </w:tcBorders>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394" w:type="dxa"/>
            <w:tcBorders>
              <w:top w:val="single" w:sz="12" w:space="0" w:color="auto"/>
              <w:left w:val="single" w:sz="4" w:space="0" w:color="auto"/>
              <w:bottom w:val="single" w:sz="4" w:space="0" w:color="auto"/>
              <w:right w:val="single" w:sz="12" w:space="0" w:color="auto"/>
            </w:tcBorders>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 xml:space="preserve">GPN </w:t>
            </w:r>
            <w:proofErr w:type="spellStart"/>
            <w:r w:rsidRPr="002F0E50">
              <w:rPr>
                <w:rFonts w:ascii="Times New Roman" w:hAnsi="Times New Roman" w:cs="Times New Roman"/>
                <w:b/>
                <w:bCs/>
                <w:color w:val="000000"/>
              </w:rPr>
              <w:t>Capital</w:t>
            </w:r>
            <w:proofErr w:type="spellEnd"/>
            <w:r w:rsidRPr="002F0E50">
              <w:rPr>
                <w:rFonts w:ascii="Times New Roman" w:hAnsi="Times New Roman" w:cs="Times New Roman"/>
                <w:b/>
                <w:bCs/>
                <w:color w:val="000000"/>
              </w:rPr>
              <w:t xml:space="preserve"> S.A.</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394" w:type="dxa"/>
            <w:tcBorders>
              <w:top w:val="single" w:sz="4" w:space="0" w:color="auto"/>
              <w:left w:val="single" w:sz="4" w:space="0" w:color="auto"/>
              <w:bottom w:val="single" w:sz="4" w:space="0" w:color="auto"/>
              <w:right w:val="single" w:sz="12" w:space="0" w:color="auto"/>
            </w:tcBorders>
          </w:tcPr>
          <w:p w:rsidR="006462FA" w:rsidRPr="002F0E50" w:rsidRDefault="000830A3" w:rsidP="00E560F2">
            <w:pPr>
              <w:rPr>
                <w:rFonts w:ascii="Times New Roman" w:hAnsi="Times New Roman" w:cs="Times New Roman"/>
                <w:b/>
                <w:bCs/>
                <w:color w:val="000000"/>
              </w:rPr>
            </w:pPr>
            <w:r w:rsidRPr="002F0E50">
              <w:rPr>
                <w:rFonts w:ascii="Times New Roman" w:hAnsi="Times New Roman" w:cs="Times New Roman"/>
                <w:b/>
                <w:bCs/>
                <w:color w:val="000000"/>
              </w:rPr>
              <w:t>XS0997544860</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394" w:type="dxa"/>
            <w:tcBorders>
              <w:top w:val="single" w:sz="4" w:space="0" w:color="auto"/>
              <w:left w:val="single" w:sz="4" w:space="0" w:color="auto"/>
              <w:bottom w:val="single" w:sz="4" w:space="0" w:color="auto"/>
              <w:right w:val="single" w:sz="12" w:space="0" w:color="auto"/>
            </w:tcBorders>
          </w:tcPr>
          <w:p w:rsidR="006462FA" w:rsidRPr="002F0E50" w:rsidRDefault="006462FA" w:rsidP="00E560F2">
            <w:pPr>
              <w:rPr>
                <w:rFonts w:ascii="Times New Roman" w:hAnsi="Times New Roman" w:cs="Times New Roman"/>
                <w:b/>
                <w:bCs/>
                <w:color w:val="000000"/>
              </w:rPr>
            </w:pP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394" w:type="dxa"/>
            <w:tcBorders>
              <w:top w:val="single" w:sz="4" w:space="0" w:color="auto"/>
              <w:left w:val="single" w:sz="4" w:space="0" w:color="auto"/>
              <w:bottom w:val="single" w:sz="4" w:space="0" w:color="auto"/>
              <w:right w:val="single" w:sz="12" w:space="0" w:color="auto"/>
            </w:tcBorders>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Досрочное обязательное погашение облигации</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394" w:type="dxa"/>
            <w:tcBorders>
              <w:top w:val="single" w:sz="4" w:space="0" w:color="auto"/>
              <w:left w:val="single" w:sz="4" w:space="0" w:color="auto"/>
              <w:bottom w:val="single" w:sz="4" w:space="0" w:color="auto"/>
              <w:right w:val="single" w:sz="12" w:space="0" w:color="auto"/>
            </w:tcBorders>
            <w:vAlign w:val="center"/>
          </w:tcPr>
          <w:p w:rsidR="006462FA" w:rsidRPr="002F0E50" w:rsidRDefault="000830A3" w:rsidP="00E560F2">
            <w:pPr>
              <w:rPr>
                <w:rFonts w:ascii="Times New Roman" w:hAnsi="Times New Roman" w:cs="Times New Roman"/>
                <w:b/>
                <w:bCs/>
                <w:color w:val="000000"/>
              </w:rPr>
            </w:pPr>
            <w:r w:rsidRPr="002F0E50">
              <w:rPr>
                <w:rFonts w:ascii="Times New Roman" w:hAnsi="Times New Roman" w:cs="Times New Roman"/>
                <w:b/>
                <w:bCs/>
                <w:color w:val="000000"/>
              </w:rPr>
              <w:t>699715</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4394" w:type="dxa"/>
            <w:tcBorders>
              <w:top w:val="single" w:sz="4" w:space="0" w:color="auto"/>
              <w:left w:val="single" w:sz="4" w:space="0" w:color="auto"/>
              <w:bottom w:val="single" w:sz="4" w:space="0" w:color="auto"/>
              <w:right w:val="single" w:sz="12" w:space="0" w:color="auto"/>
            </w:tcBorders>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Инструкции не требуются</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Дата КД (план.)</w:t>
            </w:r>
          </w:p>
        </w:tc>
        <w:tc>
          <w:tcPr>
            <w:tcW w:w="4394" w:type="dxa"/>
            <w:tcBorders>
              <w:top w:val="single" w:sz="4" w:space="0" w:color="auto"/>
              <w:left w:val="single" w:sz="4" w:space="0" w:color="auto"/>
              <w:bottom w:val="single" w:sz="4" w:space="0" w:color="auto"/>
              <w:right w:val="single" w:sz="12"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12 мая 2022 г.</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Дата КД (</w:t>
            </w:r>
            <w:proofErr w:type="spellStart"/>
            <w:r w:rsidRPr="002F0E50">
              <w:rPr>
                <w:rFonts w:ascii="Times New Roman" w:hAnsi="Times New Roman" w:cs="Times New Roman"/>
                <w:b/>
                <w:bCs/>
                <w:color w:val="000000"/>
              </w:rPr>
              <w:t>расч</w:t>
            </w:r>
            <w:proofErr w:type="spellEnd"/>
            <w:r w:rsidRPr="002F0E50">
              <w:rPr>
                <w:rFonts w:ascii="Times New Roman" w:hAnsi="Times New Roman" w:cs="Times New Roman"/>
                <w:b/>
                <w:bCs/>
                <w:color w:val="000000"/>
              </w:rPr>
              <w:t>.)</w:t>
            </w:r>
          </w:p>
        </w:tc>
        <w:tc>
          <w:tcPr>
            <w:tcW w:w="4394" w:type="dxa"/>
            <w:tcBorders>
              <w:top w:val="single" w:sz="4" w:space="0" w:color="auto"/>
              <w:left w:val="single" w:sz="4" w:space="0" w:color="auto"/>
              <w:bottom w:val="single" w:sz="4" w:space="0" w:color="auto"/>
              <w:right w:val="single" w:sz="12"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12 мая 2022 г.</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394" w:type="dxa"/>
            <w:tcBorders>
              <w:top w:val="single" w:sz="4" w:space="0" w:color="auto"/>
              <w:left w:val="single" w:sz="4" w:space="0" w:color="auto"/>
              <w:bottom w:val="single" w:sz="4" w:space="0" w:color="auto"/>
              <w:right w:val="single" w:sz="12"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11 мая 2022 г.</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Погашаемая часть в %</w:t>
            </w:r>
          </w:p>
        </w:tc>
        <w:tc>
          <w:tcPr>
            <w:tcW w:w="4394" w:type="dxa"/>
            <w:tcBorders>
              <w:top w:val="single" w:sz="4" w:space="0" w:color="auto"/>
              <w:left w:val="single" w:sz="4" w:space="0" w:color="auto"/>
              <w:bottom w:val="single" w:sz="4" w:space="0" w:color="auto"/>
              <w:right w:val="single" w:sz="12"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100 %</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Валюта платежа</w:t>
            </w:r>
          </w:p>
        </w:tc>
        <w:tc>
          <w:tcPr>
            <w:tcW w:w="4394" w:type="dxa"/>
            <w:tcBorders>
              <w:top w:val="single" w:sz="4" w:space="0" w:color="auto"/>
              <w:left w:val="single" w:sz="4" w:space="0" w:color="auto"/>
              <w:bottom w:val="single" w:sz="4" w:space="0" w:color="auto"/>
              <w:right w:val="single" w:sz="12"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USD</w:t>
            </w:r>
          </w:p>
        </w:tc>
      </w:tr>
      <w:tr w:rsidR="006462FA" w:rsidRPr="002F0E50" w:rsidTr="00E560F2">
        <w:trPr>
          <w:trHeight w:val="472"/>
        </w:trPr>
        <w:tc>
          <w:tcPr>
            <w:tcW w:w="4395" w:type="dxa"/>
            <w:tcBorders>
              <w:top w:val="single" w:sz="4" w:space="0" w:color="auto"/>
              <w:left w:val="single" w:sz="12" w:space="0" w:color="auto"/>
              <w:bottom w:val="single" w:sz="4" w:space="0" w:color="auto"/>
              <w:right w:val="single" w:sz="4" w:space="0" w:color="auto"/>
            </w:tcBorders>
            <w:vAlign w:val="center"/>
            <w:hideMark/>
          </w:tcPr>
          <w:p w:rsidR="006462FA" w:rsidRPr="002F0E50" w:rsidRDefault="006462FA" w:rsidP="00E560F2">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394" w:type="dxa"/>
            <w:tcBorders>
              <w:top w:val="single" w:sz="4" w:space="0" w:color="auto"/>
              <w:left w:val="single" w:sz="4" w:space="0" w:color="auto"/>
              <w:bottom w:val="single" w:sz="4" w:space="0" w:color="auto"/>
              <w:right w:val="single" w:sz="12" w:space="0" w:color="auto"/>
            </w:tcBorders>
            <w:vAlign w:val="center"/>
          </w:tcPr>
          <w:p w:rsidR="006462FA" w:rsidRPr="002F0E50" w:rsidRDefault="006462FA" w:rsidP="00E560F2">
            <w:pPr>
              <w:rPr>
                <w:rFonts w:ascii="Times New Roman" w:hAnsi="Times New Roman" w:cs="Times New Roman"/>
                <w:b/>
                <w:bCs/>
                <w:color w:val="000000"/>
              </w:rPr>
            </w:pPr>
          </w:p>
        </w:tc>
      </w:tr>
      <w:tr w:rsidR="006462FA" w:rsidRPr="002F0E50" w:rsidTr="00E560F2">
        <w:trPr>
          <w:trHeight w:val="1078"/>
        </w:trPr>
        <w:tc>
          <w:tcPr>
            <w:tcW w:w="8789" w:type="dxa"/>
            <w:gridSpan w:val="2"/>
            <w:tcBorders>
              <w:top w:val="single" w:sz="4" w:space="0" w:color="auto"/>
              <w:left w:val="single" w:sz="12" w:space="0" w:color="auto"/>
              <w:bottom w:val="single" w:sz="12" w:space="0" w:color="auto"/>
              <w:right w:val="single" w:sz="12" w:space="0" w:color="auto"/>
            </w:tcBorders>
            <w:hideMark/>
          </w:tcPr>
          <w:p w:rsidR="006462FA" w:rsidRPr="002F0E50" w:rsidRDefault="006462FA" w:rsidP="00E560F2">
            <w:pPr>
              <w:rPr>
                <w:rFonts w:ascii="Times New Roman" w:hAnsi="Times New Roman" w:cs="Times New Roman"/>
              </w:rPr>
            </w:pPr>
            <w:r w:rsidRPr="002F0E50">
              <w:rPr>
                <w:rFonts w:ascii="Times New Roman" w:hAnsi="Times New Roman" w:cs="Times New Roman"/>
                <w:color w:val="000000"/>
              </w:rPr>
              <w:lastRenderedPageBreak/>
              <w:t xml:space="preserve">От Вышестоящего депозитария поступила </w:t>
            </w:r>
            <w:proofErr w:type="gramStart"/>
            <w:r w:rsidRPr="002F0E50">
              <w:rPr>
                <w:rFonts w:ascii="Times New Roman" w:hAnsi="Times New Roman" w:cs="Times New Roman"/>
                <w:color w:val="000000"/>
              </w:rPr>
              <w:t>информация  о</w:t>
            </w:r>
            <w:proofErr w:type="gramEnd"/>
            <w:r w:rsidRPr="002F0E50">
              <w:rPr>
                <w:rFonts w:ascii="Times New Roman" w:hAnsi="Times New Roman" w:cs="Times New Roman"/>
                <w:color w:val="000000"/>
              </w:rPr>
              <w:t xml:space="preserve"> том, что эмитент решил досрочно погасить облигации </w:t>
            </w:r>
            <w:r w:rsidR="000830A3" w:rsidRPr="002F0E50">
              <w:rPr>
                <w:rFonts w:ascii="Times New Roman" w:hAnsi="Times New Roman" w:cs="Times New Roman"/>
                <w:color w:val="000000"/>
              </w:rPr>
              <w:t>XS0997544860</w:t>
            </w:r>
            <w:r w:rsidRPr="002F0E50">
              <w:rPr>
                <w:rFonts w:ascii="Times New Roman" w:hAnsi="Times New Roman" w:cs="Times New Roman"/>
                <w:color w:val="000000"/>
              </w:rPr>
              <w:t>.</w:t>
            </w:r>
          </w:p>
        </w:tc>
      </w:tr>
    </w:tbl>
    <w:tbl>
      <w:tblPr>
        <w:tblStyle w:val="4812112"/>
        <w:tblW w:w="8789" w:type="dxa"/>
        <w:tblInd w:w="-5" w:type="dxa"/>
        <w:tblLook w:val="04A0" w:firstRow="1" w:lastRow="0" w:firstColumn="1" w:lastColumn="0" w:noHBand="0" w:noVBand="1"/>
      </w:tblPr>
      <w:tblGrid>
        <w:gridCol w:w="4760"/>
        <w:gridCol w:w="4029"/>
      </w:tblGrid>
      <w:tr w:rsidR="0008145E" w:rsidRPr="002F0E50" w:rsidTr="0008145E">
        <w:tc>
          <w:tcPr>
            <w:tcW w:w="4760" w:type="dxa"/>
            <w:tcBorders>
              <w:top w:val="single" w:sz="4" w:space="0" w:color="auto"/>
              <w:left w:val="single" w:sz="4" w:space="0" w:color="auto"/>
              <w:bottom w:val="single" w:sz="4" w:space="0" w:color="auto"/>
              <w:right w:val="single" w:sz="4" w:space="0" w:color="auto"/>
            </w:tcBorders>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029" w:type="dxa"/>
            <w:tcBorders>
              <w:top w:val="single" w:sz="4" w:space="0" w:color="auto"/>
              <w:left w:val="single" w:sz="4" w:space="0" w:color="auto"/>
              <w:bottom w:val="single" w:sz="4" w:space="0" w:color="auto"/>
              <w:right w:val="single" w:sz="4" w:space="0" w:color="auto"/>
            </w:tcBorders>
          </w:tcPr>
          <w:p w:rsidR="0008145E" w:rsidRPr="002F0E50" w:rsidRDefault="0008145E" w:rsidP="00E560F2">
            <w:pPr>
              <w:rPr>
                <w:rFonts w:ascii="Times New Roman" w:hAnsi="Times New Roman" w:cs="Times New Roman"/>
                <w:b/>
                <w:bCs/>
                <w:color w:val="000000"/>
              </w:rPr>
            </w:pPr>
            <w:proofErr w:type="spellStart"/>
            <w:r w:rsidRPr="002F0E50">
              <w:rPr>
                <w:rFonts w:ascii="Times New Roman" w:hAnsi="Times New Roman" w:cs="Times New Roman"/>
                <w:b/>
                <w:bCs/>
                <w:color w:val="000000"/>
              </w:rPr>
              <w:t>Raven</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Property</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Group</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Limited</w:t>
            </w:r>
            <w:proofErr w:type="spellEnd"/>
          </w:p>
        </w:tc>
      </w:tr>
      <w:tr w:rsidR="0008145E" w:rsidRPr="002F0E50" w:rsidTr="0008145E">
        <w:tc>
          <w:tcPr>
            <w:tcW w:w="4760" w:type="dxa"/>
            <w:tcBorders>
              <w:top w:val="single" w:sz="4" w:space="0" w:color="auto"/>
              <w:left w:val="single" w:sz="4" w:space="0" w:color="auto"/>
              <w:bottom w:val="single" w:sz="4" w:space="0" w:color="auto"/>
              <w:right w:val="single" w:sz="4" w:space="0" w:color="auto"/>
            </w:tcBorders>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029" w:type="dxa"/>
            <w:tcBorders>
              <w:top w:val="single" w:sz="4" w:space="0" w:color="auto"/>
              <w:left w:val="single" w:sz="4" w:space="0" w:color="auto"/>
              <w:bottom w:val="single" w:sz="4" w:space="0" w:color="auto"/>
              <w:right w:val="single" w:sz="4" w:space="0" w:color="auto"/>
            </w:tcBorders>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GB00B0D5V538</w:t>
            </w:r>
          </w:p>
        </w:tc>
      </w:tr>
      <w:tr w:rsidR="0008145E" w:rsidRPr="002F0E50" w:rsidTr="0008145E">
        <w:tc>
          <w:tcPr>
            <w:tcW w:w="4760" w:type="dxa"/>
            <w:tcBorders>
              <w:top w:val="single" w:sz="4" w:space="0" w:color="auto"/>
              <w:left w:val="single" w:sz="4" w:space="0" w:color="auto"/>
              <w:bottom w:val="single" w:sz="4" w:space="0" w:color="auto"/>
              <w:right w:val="single" w:sz="4" w:space="0" w:color="auto"/>
            </w:tcBorders>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029" w:type="dxa"/>
            <w:tcBorders>
              <w:top w:val="single" w:sz="4" w:space="0" w:color="auto"/>
              <w:left w:val="single" w:sz="4" w:space="0" w:color="auto"/>
              <w:bottom w:val="single" w:sz="4" w:space="0" w:color="auto"/>
              <w:right w:val="single" w:sz="4" w:space="0" w:color="auto"/>
            </w:tcBorders>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685402</w:t>
            </w:r>
          </w:p>
        </w:tc>
      </w:tr>
      <w:tr w:rsidR="0008145E" w:rsidRPr="002F0E50" w:rsidTr="0008145E">
        <w:tc>
          <w:tcPr>
            <w:tcW w:w="4760" w:type="dxa"/>
            <w:tcBorders>
              <w:top w:val="single" w:sz="4" w:space="0" w:color="auto"/>
              <w:left w:val="single" w:sz="4" w:space="0" w:color="auto"/>
              <w:bottom w:val="single" w:sz="4" w:space="0" w:color="auto"/>
              <w:right w:val="single" w:sz="4" w:space="0" w:color="auto"/>
            </w:tcBorders>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029" w:type="dxa"/>
            <w:tcBorders>
              <w:top w:val="single" w:sz="4" w:space="0" w:color="auto"/>
              <w:left w:val="single" w:sz="4" w:space="0" w:color="auto"/>
              <w:bottom w:val="single" w:sz="4" w:space="0" w:color="auto"/>
              <w:right w:val="single" w:sz="4" w:space="0" w:color="auto"/>
            </w:tcBorders>
          </w:tcPr>
          <w:p w:rsidR="0008145E" w:rsidRPr="002F0E50" w:rsidRDefault="0008145E" w:rsidP="00E560F2">
            <w:pPr>
              <w:rPr>
                <w:rFonts w:ascii="Times New Roman" w:hAnsi="Times New Roman" w:cs="Times New Roman"/>
                <w:b/>
                <w:bCs/>
                <w:color w:val="000000"/>
              </w:rPr>
            </w:pPr>
          </w:p>
        </w:tc>
      </w:tr>
      <w:tr w:rsidR="0008145E" w:rsidRPr="002F0E50" w:rsidTr="0008145E">
        <w:tc>
          <w:tcPr>
            <w:tcW w:w="4760" w:type="dxa"/>
            <w:tcBorders>
              <w:top w:val="single" w:sz="4" w:space="0" w:color="auto"/>
              <w:left w:val="single" w:sz="4" w:space="0" w:color="auto"/>
              <w:bottom w:val="single" w:sz="4" w:space="0" w:color="auto"/>
              <w:right w:val="single" w:sz="4" w:space="0" w:color="auto"/>
            </w:tcBorders>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029" w:type="dxa"/>
            <w:tcBorders>
              <w:top w:val="single" w:sz="4" w:space="0" w:color="auto"/>
              <w:left w:val="single" w:sz="4" w:space="0" w:color="auto"/>
              <w:bottom w:val="single" w:sz="4" w:space="0" w:color="auto"/>
              <w:right w:val="single" w:sz="4" w:space="0" w:color="auto"/>
            </w:tcBorders>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Исключение из листинга</w:t>
            </w:r>
          </w:p>
        </w:tc>
      </w:tr>
      <w:tr w:rsidR="0008145E" w:rsidRPr="002F0E50" w:rsidTr="0008145E">
        <w:tc>
          <w:tcPr>
            <w:tcW w:w="4760" w:type="dxa"/>
            <w:tcBorders>
              <w:top w:val="single" w:sz="4" w:space="0" w:color="auto"/>
              <w:left w:val="single" w:sz="4" w:space="0" w:color="auto"/>
              <w:bottom w:val="single" w:sz="4" w:space="0" w:color="auto"/>
              <w:right w:val="single" w:sz="4" w:space="0" w:color="auto"/>
            </w:tcBorders>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w:t>
            </w:r>
          </w:p>
        </w:tc>
        <w:tc>
          <w:tcPr>
            <w:tcW w:w="4029" w:type="dxa"/>
            <w:tcBorders>
              <w:top w:val="single" w:sz="4" w:space="0" w:color="auto"/>
              <w:left w:val="single" w:sz="4" w:space="0" w:color="auto"/>
              <w:bottom w:val="single" w:sz="4" w:space="0" w:color="auto"/>
              <w:right w:val="single" w:sz="4" w:space="0" w:color="auto"/>
            </w:tcBorders>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инструкций не требуется</w:t>
            </w:r>
          </w:p>
        </w:tc>
      </w:tr>
      <w:tr w:rsidR="0038716E" w:rsidRPr="002F0E50" w:rsidTr="0008145E">
        <w:tc>
          <w:tcPr>
            <w:tcW w:w="4760" w:type="dxa"/>
            <w:tcBorders>
              <w:top w:val="single" w:sz="4" w:space="0" w:color="auto"/>
              <w:left w:val="single" w:sz="4" w:space="0" w:color="auto"/>
              <w:bottom w:val="single" w:sz="4" w:space="0" w:color="auto"/>
              <w:right w:val="single" w:sz="4" w:space="0" w:color="auto"/>
            </w:tcBorders>
          </w:tcPr>
          <w:p w:rsidR="0038716E" w:rsidRPr="002F0E50" w:rsidRDefault="0038716E" w:rsidP="00E560F2">
            <w:pPr>
              <w:rPr>
                <w:rFonts w:ascii="Times New Roman" w:hAnsi="Times New Roman" w:cs="Times New Roman"/>
                <w:b/>
                <w:bCs/>
                <w:color w:val="000000"/>
              </w:rPr>
            </w:pPr>
            <w:r w:rsidRPr="002F0E50">
              <w:rPr>
                <w:rFonts w:ascii="Times New Roman" w:hAnsi="Times New Roman" w:cs="Times New Roman"/>
                <w:b/>
                <w:bCs/>
                <w:color w:val="000000"/>
              </w:rPr>
              <w:t>Дата вступления в силу:</w:t>
            </w:r>
          </w:p>
        </w:tc>
        <w:tc>
          <w:tcPr>
            <w:tcW w:w="4029" w:type="dxa"/>
            <w:tcBorders>
              <w:top w:val="single" w:sz="4" w:space="0" w:color="auto"/>
              <w:left w:val="single" w:sz="4" w:space="0" w:color="auto"/>
              <w:bottom w:val="single" w:sz="4" w:space="0" w:color="auto"/>
              <w:right w:val="single" w:sz="4" w:space="0" w:color="auto"/>
            </w:tcBorders>
          </w:tcPr>
          <w:p w:rsidR="0038716E" w:rsidRPr="002F0E50" w:rsidRDefault="0038716E" w:rsidP="00E560F2">
            <w:pPr>
              <w:rPr>
                <w:rFonts w:ascii="Times New Roman" w:hAnsi="Times New Roman" w:cs="Times New Roman"/>
                <w:b/>
                <w:bCs/>
                <w:color w:val="000000"/>
              </w:rPr>
            </w:pPr>
            <w:r w:rsidRPr="002F0E50">
              <w:rPr>
                <w:rFonts w:ascii="Times New Roman" w:hAnsi="Times New Roman" w:cs="Times New Roman"/>
                <w:b/>
                <w:bCs/>
                <w:color w:val="000000"/>
              </w:rPr>
              <w:t>28</w:t>
            </w:r>
            <w:r w:rsidR="00E943DC" w:rsidRPr="002F0E50">
              <w:rPr>
                <w:rFonts w:ascii="Times New Roman" w:hAnsi="Times New Roman" w:cs="Times New Roman"/>
                <w:b/>
                <w:bCs/>
                <w:color w:val="000000"/>
              </w:rPr>
              <w:t>.</w:t>
            </w:r>
            <w:r w:rsidRPr="002F0E50">
              <w:rPr>
                <w:rFonts w:ascii="Times New Roman" w:hAnsi="Times New Roman" w:cs="Times New Roman"/>
                <w:b/>
                <w:bCs/>
                <w:color w:val="000000"/>
              </w:rPr>
              <w:t>06</w:t>
            </w:r>
            <w:r w:rsidR="00E943DC" w:rsidRPr="002F0E50">
              <w:rPr>
                <w:rFonts w:ascii="Times New Roman" w:hAnsi="Times New Roman" w:cs="Times New Roman"/>
                <w:b/>
                <w:bCs/>
                <w:color w:val="000000"/>
              </w:rPr>
              <w:t>.</w:t>
            </w:r>
            <w:r w:rsidRPr="002F0E50">
              <w:rPr>
                <w:rFonts w:ascii="Times New Roman" w:hAnsi="Times New Roman" w:cs="Times New Roman"/>
                <w:b/>
                <w:bCs/>
                <w:color w:val="000000"/>
              </w:rPr>
              <w:t>2022</w:t>
            </w:r>
            <w:r w:rsidR="00E943DC" w:rsidRPr="002F0E50">
              <w:rPr>
                <w:rFonts w:ascii="Times New Roman" w:hAnsi="Times New Roman" w:cs="Times New Roman"/>
                <w:b/>
                <w:bCs/>
                <w:color w:val="000000"/>
              </w:rPr>
              <w:t xml:space="preserve"> г.</w:t>
            </w:r>
          </w:p>
        </w:tc>
      </w:tr>
      <w:tr w:rsidR="0008145E" w:rsidRPr="002F0E50" w:rsidTr="0008145E">
        <w:tc>
          <w:tcPr>
            <w:tcW w:w="4760" w:type="dxa"/>
            <w:tcBorders>
              <w:top w:val="single" w:sz="4" w:space="0" w:color="auto"/>
              <w:left w:val="single" w:sz="4" w:space="0" w:color="auto"/>
              <w:bottom w:val="single" w:sz="4" w:space="0" w:color="auto"/>
              <w:right w:val="single" w:sz="4" w:space="0" w:color="auto"/>
            </w:tcBorders>
            <w:vAlign w:val="center"/>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029" w:type="dxa"/>
            <w:tcBorders>
              <w:top w:val="single" w:sz="4" w:space="0" w:color="auto"/>
              <w:left w:val="single" w:sz="4" w:space="0" w:color="auto"/>
              <w:bottom w:val="single" w:sz="4" w:space="0" w:color="auto"/>
              <w:right w:val="single" w:sz="4" w:space="0" w:color="auto"/>
            </w:tcBorders>
            <w:vAlign w:val="center"/>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08145E" w:rsidRPr="002F0E50" w:rsidTr="0008145E">
        <w:tc>
          <w:tcPr>
            <w:tcW w:w="4760" w:type="dxa"/>
            <w:tcBorders>
              <w:top w:val="single" w:sz="4" w:space="0" w:color="auto"/>
              <w:left w:val="single" w:sz="4" w:space="0" w:color="auto"/>
              <w:bottom w:val="single" w:sz="4" w:space="0" w:color="auto"/>
              <w:right w:val="single" w:sz="4" w:space="0" w:color="auto"/>
            </w:tcBorders>
            <w:vAlign w:val="center"/>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Дата платежа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08145E" w:rsidRPr="002F0E50" w:rsidRDefault="0008145E" w:rsidP="00E560F2">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08145E" w:rsidRPr="002F0E50" w:rsidTr="0008145E">
        <w:tc>
          <w:tcPr>
            <w:tcW w:w="4760" w:type="dxa"/>
            <w:tcBorders>
              <w:top w:val="single" w:sz="4" w:space="0" w:color="auto"/>
              <w:left w:val="single" w:sz="4" w:space="0" w:color="auto"/>
              <w:bottom w:val="single" w:sz="4" w:space="0" w:color="auto"/>
              <w:right w:val="single" w:sz="4" w:space="0" w:color="auto"/>
            </w:tcBorders>
            <w:vAlign w:val="center"/>
          </w:tcPr>
          <w:p w:rsidR="0008145E" w:rsidRPr="002F0E50" w:rsidRDefault="0008145E" w:rsidP="00E560F2">
            <w:pPr>
              <w:rPr>
                <w:rFonts w:ascii="Times New Roman" w:hAnsi="Times New Roman" w:cs="Times New Roman"/>
                <w:b/>
                <w:bCs/>
              </w:rPr>
            </w:pPr>
            <w:r w:rsidRPr="002F0E50">
              <w:rPr>
                <w:rFonts w:ascii="Times New Roman" w:hAnsi="Times New Roman" w:cs="Times New Roman"/>
                <w:b/>
                <w:bCs/>
              </w:rPr>
              <w:t>Информация предназначена для квалифицированных инвесторов</w:t>
            </w:r>
          </w:p>
        </w:tc>
        <w:tc>
          <w:tcPr>
            <w:tcW w:w="4029" w:type="dxa"/>
            <w:tcBorders>
              <w:top w:val="single" w:sz="4" w:space="0" w:color="auto"/>
              <w:left w:val="single" w:sz="4" w:space="0" w:color="auto"/>
              <w:bottom w:val="single" w:sz="4" w:space="0" w:color="auto"/>
              <w:right w:val="single" w:sz="4" w:space="0" w:color="auto"/>
            </w:tcBorders>
            <w:vAlign w:val="center"/>
          </w:tcPr>
          <w:p w:rsidR="0008145E" w:rsidRPr="002F0E50" w:rsidRDefault="0008145E" w:rsidP="00E560F2">
            <w:pPr>
              <w:rPr>
                <w:rFonts w:ascii="Times New Roman" w:hAnsi="Times New Roman" w:cs="Times New Roman"/>
                <w:b/>
                <w:bCs/>
                <w:color w:val="000000"/>
              </w:rPr>
            </w:pPr>
          </w:p>
        </w:tc>
      </w:tr>
      <w:tr w:rsidR="0008145E" w:rsidRPr="002F0E50" w:rsidTr="0008145E">
        <w:tc>
          <w:tcPr>
            <w:tcW w:w="8789" w:type="dxa"/>
            <w:gridSpan w:val="2"/>
            <w:tcBorders>
              <w:top w:val="single" w:sz="4" w:space="0" w:color="auto"/>
              <w:left w:val="single" w:sz="4" w:space="0" w:color="auto"/>
              <w:bottom w:val="single" w:sz="4" w:space="0" w:color="auto"/>
              <w:right w:val="single" w:sz="4" w:space="0" w:color="auto"/>
            </w:tcBorders>
            <w:vAlign w:val="center"/>
          </w:tcPr>
          <w:p w:rsidR="00AB1173" w:rsidRPr="002F0E50" w:rsidRDefault="00AB1173" w:rsidP="00E560F2">
            <w:pPr>
              <w:pStyle w:val="Default"/>
              <w:rPr>
                <w:sz w:val="22"/>
                <w:szCs w:val="22"/>
              </w:rPr>
            </w:pPr>
            <w:r w:rsidRPr="002F0E50">
              <w:rPr>
                <w:i/>
                <w:sz w:val="22"/>
                <w:szCs w:val="22"/>
              </w:rPr>
              <w:t>Обновление от 10.05.2022:</w:t>
            </w:r>
            <w:r w:rsidRPr="002F0E50">
              <w:rPr>
                <w:sz w:val="22"/>
                <w:szCs w:val="22"/>
              </w:rPr>
              <w:t xml:space="preserve"> </w:t>
            </w:r>
            <w:r w:rsidRPr="002F0E50">
              <w:rPr>
                <w:sz w:val="22"/>
                <w:szCs w:val="22"/>
              </w:rPr>
              <w:br/>
            </w:r>
            <w:r w:rsidRPr="002F0E50">
              <w:rPr>
                <w:sz w:val="22"/>
                <w:szCs w:val="22"/>
              </w:rPr>
              <w:br/>
              <w:t xml:space="preserve">От </w:t>
            </w:r>
            <w:proofErr w:type="spellStart"/>
            <w:r w:rsidRPr="002F0E50">
              <w:rPr>
                <w:sz w:val="22"/>
                <w:szCs w:val="22"/>
              </w:rPr>
              <w:t>Вышестоящегго</w:t>
            </w:r>
            <w:proofErr w:type="spellEnd"/>
            <w:r w:rsidRPr="002F0E50">
              <w:rPr>
                <w:sz w:val="22"/>
                <w:szCs w:val="22"/>
              </w:rPr>
              <w:t xml:space="preserve"> депозитария поступила дополнительная информация. </w:t>
            </w:r>
          </w:p>
          <w:p w:rsidR="009B5326" w:rsidRPr="002F0E50" w:rsidRDefault="00AB1173" w:rsidP="00E560F2">
            <w:pPr>
              <w:pStyle w:val="Default"/>
              <w:rPr>
                <w:sz w:val="22"/>
                <w:szCs w:val="22"/>
              </w:rPr>
            </w:pPr>
            <w:r w:rsidRPr="002F0E50">
              <w:rPr>
                <w:sz w:val="22"/>
                <w:szCs w:val="22"/>
              </w:rPr>
              <w:t>Стали известны дата вступления в силу и дата Собрания акционеров.</w:t>
            </w:r>
          </w:p>
          <w:p w:rsidR="009B5326" w:rsidRPr="002F0E50" w:rsidRDefault="009B5326" w:rsidP="00E560F2">
            <w:pPr>
              <w:pStyle w:val="Default"/>
              <w:rPr>
                <w:sz w:val="22"/>
                <w:szCs w:val="22"/>
              </w:rPr>
            </w:pPr>
            <w:r w:rsidRPr="002F0E50">
              <w:rPr>
                <w:sz w:val="22"/>
                <w:szCs w:val="22"/>
              </w:rPr>
              <w:t>Дата вступления в силу: 28/06/2022.</w:t>
            </w:r>
          </w:p>
          <w:p w:rsidR="009B5326" w:rsidRPr="002F0E50" w:rsidRDefault="009B5326" w:rsidP="00E560F2">
            <w:pPr>
              <w:pStyle w:val="Default"/>
              <w:rPr>
                <w:sz w:val="22"/>
                <w:szCs w:val="22"/>
              </w:rPr>
            </w:pPr>
            <w:r w:rsidRPr="002F0E50">
              <w:rPr>
                <w:sz w:val="22"/>
                <w:szCs w:val="22"/>
              </w:rPr>
              <w:t xml:space="preserve">Данное корпоративное действие </w:t>
            </w:r>
            <w:proofErr w:type="spellStart"/>
            <w:r w:rsidRPr="002F0E50">
              <w:rPr>
                <w:sz w:val="22"/>
                <w:szCs w:val="22"/>
              </w:rPr>
              <w:t>подледит</w:t>
            </w:r>
            <w:proofErr w:type="spellEnd"/>
            <w:r w:rsidRPr="002F0E50">
              <w:rPr>
                <w:sz w:val="22"/>
                <w:szCs w:val="22"/>
              </w:rPr>
              <w:t xml:space="preserve"> одобрению на Общем Собрании акционеров, которое состоится 26/05/2022</w:t>
            </w:r>
            <w:r w:rsidR="004C3675" w:rsidRPr="002F0E50">
              <w:rPr>
                <w:sz w:val="22"/>
                <w:szCs w:val="22"/>
              </w:rPr>
              <w:t>.</w:t>
            </w:r>
          </w:p>
          <w:p w:rsidR="009B5326" w:rsidRPr="002F0E50" w:rsidRDefault="009B5326" w:rsidP="00E560F2">
            <w:pPr>
              <w:pStyle w:val="Default"/>
              <w:rPr>
                <w:sz w:val="22"/>
                <w:szCs w:val="22"/>
              </w:rPr>
            </w:pPr>
          </w:p>
          <w:p w:rsidR="009B5326" w:rsidRPr="002F0E50" w:rsidRDefault="009B5326" w:rsidP="00E560F2">
            <w:pPr>
              <w:pStyle w:val="Default"/>
              <w:rPr>
                <w:i/>
                <w:sz w:val="22"/>
                <w:szCs w:val="22"/>
              </w:rPr>
            </w:pPr>
            <w:r w:rsidRPr="002F0E50">
              <w:rPr>
                <w:i/>
                <w:sz w:val="22"/>
                <w:szCs w:val="22"/>
              </w:rPr>
              <w:t>Предыдущее сообщение</w:t>
            </w:r>
          </w:p>
          <w:p w:rsidR="0008145E" w:rsidRPr="002F0E50" w:rsidRDefault="0008145E" w:rsidP="00E560F2">
            <w:pPr>
              <w:pStyle w:val="Default"/>
              <w:rPr>
                <w:sz w:val="22"/>
                <w:szCs w:val="22"/>
              </w:rPr>
            </w:pPr>
            <w:r w:rsidRPr="002F0E50">
              <w:rPr>
                <w:sz w:val="22"/>
                <w:szCs w:val="22"/>
              </w:rPr>
              <w:t xml:space="preserve">От Вышестоящего депозитария поступила информация о корпоративном действии «Исключение из листинга». </w:t>
            </w:r>
          </w:p>
          <w:p w:rsidR="0008145E" w:rsidRPr="002F0E50" w:rsidRDefault="0008145E" w:rsidP="00E560F2">
            <w:pPr>
              <w:pStyle w:val="Default"/>
              <w:rPr>
                <w:sz w:val="22"/>
                <w:szCs w:val="22"/>
              </w:rPr>
            </w:pPr>
          </w:p>
          <w:p w:rsidR="0008145E" w:rsidRPr="002F0E50" w:rsidRDefault="0008145E" w:rsidP="00E560F2">
            <w:pPr>
              <w:pStyle w:val="Default"/>
              <w:rPr>
                <w:sz w:val="22"/>
                <w:szCs w:val="22"/>
              </w:rPr>
            </w:pPr>
            <w:r w:rsidRPr="002F0E50">
              <w:rPr>
                <w:sz w:val="22"/>
                <w:szCs w:val="22"/>
              </w:rPr>
              <w:t xml:space="preserve">Компания намерена провести собрания для </w:t>
            </w:r>
            <w:proofErr w:type="gramStart"/>
            <w:r w:rsidRPr="002F0E50">
              <w:rPr>
                <w:sz w:val="22"/>
                <w:szCs w:val="22"/>
              </w:rPr>
              <w:t>того ,чтобы</w:t>
            </w:r>
            <w:proofErr w:type="gramEnd"/>
            <w:r w:rsidRPr="002F0E50">
              <w:rPr>
                <w:sz w:val="22"/>
                <w:szCs w:val="22"/>
              </w:rPr>
              <w:t xml:space="preserve"> внести предложение отменить листинг обыкновенных и привилегированных акций. Также компания намерена отменить листинг своих акций на Йоханнесбургской фондовой бирже (JSE) и Московской фондовой бирже (MOEX). Торги акциями приостановлены с 17.04.2022 г.</w:t>
            </w:r>
          </w:p>
          <w:p w:rsidR="0008145E" w:rsidRPr="002F0E50" w:rsidRDefault="0008145E" w:rsidP="00E560F2">
            <w:pPr>
              <w:pStyle w:val="Default"/>
              <w:rPr>
                <w:sz w:val="22"/>
                <w:szCs w:val="22"/>
              </w:rPr>
            </w:pPr>
          </w:p>
          <w:p w:rsidR="0008145E" w:rsidRPr="002F0E50" w:rsidRDefault="0008145E" w:rsidP="00E560F2">
            <w:pPr>
              <w:rPr>
                <w:rFonts w:ascii="Times New Roman" w:hAnsi="Times New Roman" w:cs="Times New Roman"/>
                <w:color w:val="000000"/>
              </w:rPr>
            </w:pPr>
            <w:r w:rsidRPr="002F0E50">
              <w:rPr>
                <w:rFonts w:ascii="Times New Roman" w:hAnsi="Times New Roman" w:cs="Times New Roman"/>
                <w:color w:val="000000"/>
              </w:rPr>
              <w:t>Дополнительную информацию будем доводить до Вашего сведения по мере ее поступления.</w:t>
            </w:r>
          </w:p>
        </w:tc>
      </w:tr>
    </w:tbl>
    <w:tbl>
      <w:tblPr>
        <w:tblStyle w:val="53111513111112221"/>
        <w:tblW w:w="8789" w:type="dxa"/>
        <w:tblInd w:w="-5" w:type="dxa"/>
        <w:tblLayout w:type="fixed"/>
        <w:tblLook w:val="04A0" w:firstRow="1" w:lastRow="0" w:firstColumn="1" w:lastColumn="0" w:noHBand="0" w:noVBand="1"/>
      </w:tblPr>
      <w:tblGrid>
        <w:gridCol w:w="4813"/>
        <w:gridCol w:w="3976"/>
      </w:tblGrid>
      <w:tr w:rsidR="0088576B" w:rsidRPr="005058BF" w:rsidTr="008F7C4A">
        <w:trPr>
          <w:trHeight w:val="471"/>
        </w:trPr>
        <w:tc>
          <w:tcPr>
            <w:tcW w:w="4813"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3976" w:type="dxa"/>
          </w:tcPr>
          <w:p w:rsidR="0088576B" w:rsidRPr="002F0E50" w:rsidRDefault="0088576B" w:rsidP="00E560F2">
            <w:pPr>
              <w:rPr>
                <w:rFonts w:ascii="Times New Roman" w:hAnsi="Times New Roman" w:cs="Times New Roman"/>
                <w:b/>
                <w:bCs/>
                <w:color w:val="000000"/>
                <w:lang w:val="en-US"/>
              </w:rPr>
            </w:pPr>
            <w:r w:rsidRPr="002F0E50">
              <w:rPr>
                <w:rFonts w:ascii="Times New Roman" w:hAnsi="Times New Roman" w:cs="Times New Roman"/>
                <w:b/>
                <w:bCs/>
                <w:color w:val="000000"/>
                <w:lang w:val="en-US"/>
              </w:rPr>
              <w:t>West Fraser Timber Co. Ltd.</w:t>
            </w:r>
          </w:p>
        </w:tc>
      </w:tr>
      <w:tr w:rsidR="0088576B" w:rsidRPr="002F0E50" w:rsidTr="008F7C4A">
        <w:trPr>
          <w:trHeight w:val="471"/>
        </w:trPr>
        <w:tc>
          <w:tcPr>
            <w:tcW w:w="4813"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3976"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CA9528451052</w:t>
            </w:r>
          </w:p>
        </w:tc>
      </w:tr>
      <w:tr w:rsidR="0088576B" w:rsidRPr="002F0E50" w:rsidTr="008F7C4A">
        <w:trPr>
          <w:trHeight w:val="471"/>
        </w:trPr>
        <w:tc>
          <w:tcPr>
            <w:tcW w:w="4813" w:type="dxa"/>
          </w:tcPr>
          <w:p w:rsidR="0088576B" w:rsidRPr="002F0E50" w:rsidRDefault="005B3555" w:rsidP="00E560F2">
            <w:pPr>
              <w:rPr>
                <w:rFonts w:ascii="Times New Roman" w:hAnsi="Times New Roman" w:cs="Times New Roman"/>
                <w:b/>
                <w:bCs/>
                <w:color w:val="000000"/>
              </w:rPr>
            </w:pPr>
            <w:r w:rsidRPr="002F0E50">
              <w:rPr>
                <w:rFonts w:ascii="Times New Roman" w:hAnsi="Times New Roman" w:cs="Times New Roman"/>
                <w:b/>
                <w:bCs/>
                <w:color w:val="000000"/>
              </w:rPr>
              <w:t>Повторное</w:t>
            </w:r>
            <w:r w:rsidR="0088576B" w:rsidRPr="002F0E50">
              <w:rPr>
                <w:rFonts w:ascii="Times New Roman" w:hAnsi="Times New Roman" w:cs="Times New Roman"/>
                <w:b/>
                <w:bCs/>
                <w:color w:val="000000"/>
              </w:rPr>
              <w:t xml:space="preserve"> уведомление</w:t>
            </w:r>
          </w:p>
        </w:tc>
        <w:tc>
          <w:tcPr>
            <w:tcW w:w="3976" w:type="dxa"/>
          </w:tcPr>
          <w:p w:rsidR="0088576B" w:rsidRPr="002F0E50" w:rsidRDefault="0088576B" w:rsidP="00E560F2">
            <w:pPr>
              <w:rPr>
                <w:rFonts w:ascii="Times New Roman" w:hAnsi="Times New Roman" w:cs="Times New Roman"/>
                <w:b/>
                <w:bCs/>
                <w:color w:val="000000"/>
              </w:rPr>
            </w:pPr>
          </w:p>
        </w:tc>
      </w:tr>
      <w:tr w:rsidR="0088576B" w:rsidRPr="002F0E50" w:rsidTr="008F7C4A">
        <w:trPr>
          <w:trHeight w:val="471"/>
        </w:trPr>
        <w:tc>
          <w:tcPr>
            <w:tcW w:w="4813"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lastRenderedPageBreak/>
              <w:t xml:space="preserve">Тип корпоративного действия              </w:t>
            </w:r>
          </w:p>
        </w:tc>
        <w:tc>
          <w:tcPr>
            <w:tcW w:w="3976"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Предложение выкупа с определением цены методом Голландского аукциона</w:t>
            </w:r>
          </w:p>
        </w:tc>
      </w:tr>
      <w:tr w:rsidR="0088576B" w:rsidRPr="002F0E50" w:rsidTr="008F7C4A">
        <w:trPr>
          <w:trHeight w:val="471"/>
        </w:trPr>
        <w:tc>
          <w:tcPr>
            <w:tcW w:w="4813"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3976"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699089</w:t>
            </w:r>
          </w:p>
        </w:tc>
      </w:tr>
      <w:tr w:rsidR="0088576B" w:rsidRPr="002F0E50" w:rsidTr="008F7C4A">
        <w:trPr>
          <w:trHeight w:val="471"/>
        </w:trPr>
        <w:tc>
          <w:tcPr>
            <w:tcW w:w="4813"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Добровольное событие</w:t>
            </w:r>
          </w:p>
        </w:tc>
        <w:tc>
          <w:tcPr>
            <w:tcW w:w="3976"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для участия требуются инструкции</w:t>
            </w:r>
          </w:p>
        </w:tc>
      </w:tr>
      <w:tr w:rsidR="0088576B" w:rsidRPr="002F0E50" w:rsidTr="008F7C4A">
        <w:trPr>
          <w:trHeight w:val="471"/>
        </w:trPr>
        <w:tc>
          <w:tcPr>
            <w:tcW w:w="4813"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Шаг цены аукциона</w:t>
            </w:r>
          </w:p>
        </w:tc>
        <w:tc>
          <w:tcPr>
            <w:tcW w:w="3976"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0.25 USD</w:t>
            </w:r>
          </w:p>
        </w:tc>
      </w:tr>
      <w:tr w:rsidR="0088576B" w:rsidRPr="002F0E50" w:rsidTr="008F7C4A">
        <w:trPr>
          <w:trHeight w:val="471"/>
        </w:trPr>
        <w:tc>
          <w:tcPr>
            <w:tcW w:w="4813"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Максимальная цена</w:t>
            </w:r>
          </w:p>
        </w:tc>
        <w:tc>
          <w:tcPr>
            <w:tcW w:w="3976"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Фактическая сумма 95.0 USD</w:t>
            </w:r>
          </w:p>
        </w:tc>
      </w:tr>
      <w:tr w:rsidR="0088576B" w:rsidRPr="002F0E50" w:rsidTr="008F7C4A">
        <w:trPr>
          <w:trHeight w:val="471"/>
        </w:trPr>
        <w:tc>
          <w:tcPr>
            <w:tcW w:w="4813"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Минимальная цена</w:t>
            </w:r>
          </w:p>
        </w:tc>
        <w:tc>
          <w:tcPr>
            <w:tcW w:w="3976"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Фактическая сумма 80.0 USD</w:t>
            </w:r>
          </w:p>
        </w:tc>
      </w:tr>
      <w:tr w:rsidR="0088576B" w:rsidRPr="005058BF" w:rsidTr="008F7C4A">
        <w:trPr>
          <w:trHeight w:val="471"/>
        </w:trPr>
        <w:tc>
          <w:tcPr>
            <w:tcW w:w="4813" w:type="dxa"/>
          </w:tcPr>
          <w:p w:rsidR="0088576B" w:rsidRPr="002F0E50" w:rsidRDefault="0088576B" w:rsidP="00E560F2">
            <w:pPr>
              <w:rPr>
                <w:rFonts w:ascii="Times New Roman" w:hAnsi="Times New Roman" w:cs="Times New Roman"/>
                <w:b/>
                <w:bCs/>
                <w:color w:val="000000"/>
              </w:rPr>
            </w:pPr>
            <w:r w:rsidRPr="002F0E50">
              <w:rPr>
                <w:rFonts w:ascii="Times New Roman" w:hAnsi="Times New Roman" w:cs="Times New Roman"/>
                <w:b/>
                <w:bCs/>
                <w:color w:val="000000"/>
              </w:rPr>
              <w:t>Инициатор выкупа</w:t>
            </w:r>
          </w:p>
        </w:tc>
        <w:tc>
          <w:tcPr>
            <w:tcW w:w="3976" w:type="dxa"/>
          </w:tcPr>
          <w:p w:rsidR="0088576B" w:rsidRPr="002F0E50" w:rsidRDefault="0088576B" w:rsidP="00E560F2">
            <w:pPr>
              <w:rPr>
                <w:rFonts w:ascii="Times New Roman" w:hAnsi="Times New Roman" w:cs="Times New Roman"/>
                <w:b/>
                <w:bCs/>
                <w:color w:val="000000"/>
                <w:lang w:val="en-US"/>
              </w:rPr>
            </w:pPr>
            <w:r w:rsidRPr="002F0E50">
              <w:rPr>
                <w:rFonts w:ascii="Times New Roman" w:hAnsi="Times New Roman" w:cs="Times New Roman"/>
                <w:b/>
                <w:bCs/>
                <w:color w:val="000000"/>
                <w:lang w:val="en-US"/>
              </w:rPr>
              <w:t>WEST FRASER TIMBER CO. LTD.</w:t>
            </w:r>
          </w:p>
        </w:tc>
      </w:tr>
      <w:tr w:rsidR="0088576B" w:rsidRPr="002F0E50" w:rsidTr="008F7C4A">
        <w:trPr>
          <w:trHeight w:val="471"/>
        </w:trPr>
        <w:tc>
          <w:tcPr>
            <w:tcW w:w="8789" w:type="dxa"/>
            <w:gridSpan w:val="2"/>
          </w:tcPr>
          <w:p w:rsidR="002574E2" w:rsidRPr="002F0E50" w:rsidRDefault="002574E2" w:rsidP="00E560F2">
            <w:pPr>
              <w:rPr>
                <w:rFonts w:ascii="Times New Roman" w:hAnsi="Times New Roman" w:cs="Times New Roman"/>
                <w:lang w:val="en-US"/>
              </w:rPr>
            </w:pPr>
            <w:r w:rsidRPr="002F0E50">
              <w:rPr>
                <w:rFonts w:ascii="Times New Roman" w:hAnsi="Times New Roman" w:cs="Times New Roman"/>
              </w:rPr>
              <w:t>Обновление от 10.05.2022:</w:t>
            </w:r>
            <w:r w:rsidRPr="002F0E50">
              <w:rPr>
                <w:rFonts w:ascii="Times New Roman" w:hAnsi="Times New Roman" w:cs="Times New Roman"/>
              </w:rPr>
              <w:br/>
            </w:r>
            <w:r w:rsidRPr="002F0E50">
              <w:rPr>
                <w:rFonts w:ascii="Times New Roman" w:hAnsi="Times New Roman" w:cs="Times New Roman"/>
              </w:rPr>
              <w:br/>
              <w:t xml:space="preserve">От </w:t>
            </w:r>
            <w:r w:rsidR="00380417" w:rsidRPr="002F0E50">
              <w:rPr>
                <w:rFonts w:ascii="Times New Roman" w:hAnsi="Times New Roman" w:cs="Times New Roman"/>
              </w:rPr>
              <w:t xml:space="preserve">Вышестоящего </w:t>
            </w:r>
            <w:r w:rsidRPr="002F0E50">
              <w:rPr>
                <w:rFonts w:ascii="Times New Roman" w:hAnsi="Times New Roman" w:cs="Times New Roman"/>
              </w:rPr>
              <w:t>депозитария поступила дополнительная информация о КД.</w:t>
            </w:r>
            <w:r w:rsidRPr="002F0E50">
              <w:rPr>
                <w:rFonts w:ascii="Times New Roman" w:hAnsi="Times New Roman" w:cs="Times New Roman"/>
              </w:rPr>
              <w:br/>
              <w:t>Подробная информация изложена в тексте сообщения от Иностранного депозитария.: EVENT DETAILS UPDATED</w:t>
            </w:r>
            <w:r w:rsidRPr="002F0E50">
              <w:rPr>
                <w:rFonts w:ascii="Times New Roman" w:hAnsi="Times New Roman" w:cs="Times New Roman"/>
              </w:rPr>
              <w:br/>
              <w:t>.</w:t>
            </w:r>
            <w:r w:rsidRPr="002F0E50">
              <w:rPr>
                <w:rFonts w:ascii="Times New Roman" w:hAnsi="Times New Roman" w:cs="Times New Roman"/>
              </w:rPr>
              <w:br/>
            </w:r>
            <w:r w:rsidRPr="002F0E50">
              <w:rPr>
                <w:rFonts w:ascii="Times New Roman" w:hAnsi="Times New Roman" w:cs="Times New Roman"/>
                <w:lang w:val="en-US"/>
              </w:rPr>
              <w:t>UNDOCUMENTED US PERSONS MAY BE SUBJECT TO US BACKUP WITHHOLDING</w:t>
            </w:r>
            <w:r w:rsidRPr="002F0E50">
              <w:rPr>
                <w:rFonts w:ascii="Times New Roman" w:hAnsi="Times New Roman" w:cs="Times New Roman"/>
                <w:lang w:val="en-US"/>
              </w:rPr>
              <w:br/>
              <w:t>TAX AT A RATE OF 24 PERCENT.</w:t>
            </w:r>
            <w:r w:rsidRPr="002F0E50">
              <w:rPr>
                <w:rFonts w:ascii="Times New Roman" w:hAnsi="Times New Roman" w:cs="Times New Roman"/>
                <w:lang w:val="en-US"/>
              </w:rPr>
              <w:br/>
              <w:t>.</w:t>
            </w:r>
            <w:r w:rsidRPr="002F0E50">
              <w:rPr>
                <w:rFonts w:ascii="Times New Roman" w:hAnsi="Times New Roman" w:cs="Times New Roman"/>
                <w:lang w:val="en-US"/>
              </w:rPr>
              <w:br/>
              <w:t>A CANADIAN RESIDENT SHAREHOLDER WHO SELLS SHARES TO WEST FRASER</w:t>
            </w:r>
            <w:r w:rsidRPr="002F0E50">
              <w:rPr>
                <w:rFonts w:ascii="Times New Roman" w:hAnsi="Times New Roman" w:cs="Times New Roman"/>
                <w:lang w:val="en-US"/>
              </w:rPr>
              <w:br/>
              <w:t>PURSUANT TO THE OFFER WILL BE DEEMED TO RECEIVE A TAXABLE</w:t>
            </w:r>
            <w:r w:rsidRPr="002F0E50">
              <w:rPr>
                <w:rFonts w:ascii="Times New Roman" w:hAnsi="Times New Roman" w:cs="Times New Roman"/>
                <w:lang w:val="en-US"/>
              </w:rPr>
              <w:br/>
              <w:t>DIVIDEND EQUAL TO THE EXCESS OF THE AMOUNT PAID BY WEST FRASER</w:t>
            </w:r>
            <w:r w:rsidRPr="002F0E50">
              <w:rPr>
                <w:rFonts w:ascii="Times New Roman" w:hAnsi="Times New Roman" w:cs="Times New Roman"/>
                <w:lang w:val="en-US"/>
              </w:rPr>
              <w:br/>
              <w:t>FOR THE SHARES OVER THEIR 'PAID-UP CAPITAL' FOR PURPOSES OF THE</w:t>
            </w:r>
            <w:r w:rsidRPr="002F0E50">
              <w:rPr>
                <w:rFonts w:ascii="Times New Roman" w:hAnsi="Times New Roman" w:cs="Times New Roman"/>
                <w:lang w:val="en-US"/>
              </w:rPr>
              <w:br/>
              <w:t>TAX ACT. WEST FRASER ESTIMATES THAT THE PAID-UP CAPITAL PER SHARE</w:t>
            </w:r>
            <w:r w:rsidRPr="002F0E50">
              <w:rPr>
                <w:rFonts w:ascii="Times New Roman" w:hAnsi="Times New Roman" w:cs="Times New Roman"/>
                <w:lang w:val="en-US"/>
              </w:rPr>
              <w:br/>
              <w:t>AS OF THE DATE HEREOF IS NOT MORE THAN APPROXIMATELY CAD 17.49</w:t>
            </w:r>
            <w:r w:rsidRPr="002F0E50">
              <w:rPr>
                <w:rFonts w:ascii="Times New Roman" w:hAnsi="Times New Roman" w:cs="Times New Roman"/>
                <w:lang w:val="en-US"/>
              </w:rPr>
              <w:br/>
              <w:t>FOR PURPOSES OF THE TAX ACT. AS A RESULT, WEST FRASER EXPECTS</w:t>
            </w:r>
            <w:r w:rsidRPr="002F0E50">
              <w:rPr>
                <w:rFonts w:ascii="Times New Roman" w:hAnsi="Times New Roman" w:cs="Times New Roman"/>
                <w:lang w:val="en-US"/>
              </w:rPr>
              <w:br/>
              <w:t>THAT A CANADIAN RESIDENT SHAREHOLDER WHO SELLS SHARES TO WEST</w:t>
            </w:r>
            <w:r w:rsidRPr="002F0E50">
              <w:rPr>
                <w:rFonts w:ascii="Times New Roman" w:hAnsi="Times New Roman" w:cs="Times New Roman"/>
                <w:lang w:val="en-US"/>
              </w:rPr>
              <w:br/>
              <w:t>FRASER PURSUANT TO THE OFFER WILL BE DEEMED TO RECEIVE A</w:t>
            </w:r>
            <w:r w:rsidRPr="002F0E50">
              <w:rPr>
                <w:rFonts w:ascii="Times New Roman" w:hAnsi="Times New Roman" w:cs="Times New Roman"/>
                <w:lang w:val="en-US"/>
              </w:rPr>
              <w:br/>
              <w:t>SIGNIFICANT DIVIDEND FOR PURPOSES OF THE TAX ACT. THE EXACT</w:t>
            </w:r>
            <w:r w:rsidRPr="002F0E50">
              <w:rPr>
                <w:rFonts w:ascii="Times New Roman" w:hAnsi="Times New Roman" w:cs="Times New Roman"/>
                <w:lang w:val="en-US"/>
              </w:rPr>
              <w:br/>
              <w:t>QUANTUM OF THE DEEMED DIVIDEND CANNOT BE GUARANTEED.</w:t>
            </w:r>
            <w:r w:rsidRPr="002F0E50">
              <w:rPr>
                <w:rFonts w:ascii="Times New Roman" w:hAnsi="Times New Roman" w:cs="Times New Roman"/>
                <w:lang w:val="en-US"/>
              </w:rPr>
              <w:br/>
              <w:t>.</w:t>
            </w:r>
            <w:r w:rsidRPr="002F0E50">
              <w:rPr>
                <w:rFonts w:ascii="Times New Roman" w:hAnsi="Times New Roman" w:cs="Times New Roman"/>
                <w:lang w:val="en-US"/>
              </w:rPr>
              <w:br/>
              <w:t>ANY SUCH DIVIDEND WILL BE SUBJECT TO CANADIAN WITHHOLDING TAX AT</w:t>
            </w:r>
            <w:r w:rsidRPr="002F0E50">
              <w:rPr>
                <w:rFonts w:ascii="Times New Roman" w:hAnsi="Times New Roman" w:cs="Times New Roman"/>
                <w:lang w:val="en-US"/>
              </w:rPr>
              <w:br/>
              <w:t>A RATE OF 25 PERCENT OR APPLICABLE TAX TREATY RATE</w:t>
            </w:r>
            <w:r w:rsidR="007F4106" w:rsidRPr="002F0E50">
              <w:rPr>
                <w:rFonts w:ascii="Times New Roman" w:hAnsi="Times New Roman" w:cs="Times New Roman"/>
                <w:lang w:val="en-US"/>
              </w:rPr>
              <w:t>.</w:t>
            </w:r>
          </w:p>
          <w:p w:rsidR="002574E2" w:rsidRPr="002F0E50" w:rsidRDefault="002574E2" w:rsidP="00E560F2">
            <w:pPr>
              <w:rPr>
                <w:rFonts w:ascii="Times New Roman" w:hAnsi="Times New Roman" w:cs="Times New Roman"/>
                <w:i/>
              </w:rPr>
            </w:pPr>
            <w:r w:rsidRPr="002F0E50">
              <w:rPr>
                <w:rFonts w:ascii="Times New Roman" w:hAnsi="Times New Roman" w:cs="Times New Roman"/>
                <w:i/>
              </w:rPr>
              <w:t>Предыдущее сообщение</w:t>
            </w:r>
          </w:p>
          <w:p w:rsidR="0088576B" w:rsidRPr="002F0E50" w:rsidRDefault="0088576B" w:rsidP="00E560F2">
            <w:pPr>
              <w:rPr>
                <w:rFonts w:ascii="Times New Roman" w:hAnsi="Times New Roman" w:cs="Times New Roman"/>
              </w:rPr>
            </w:pPr>
            <w:r w:rsidRPr="002F0E50">
              <w:rPr>
                <w:rFonts w:ascii="Times New Roman" w:hAnsi="Times New Roman" w:cs="Times New Roman"/>
              </w:rPr>
              <w:t>От Вышестоящего депозитария поступила информация по КД «Предложение выкупа с определением цены методом Голландского аукциона».</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В соответствии с условиями участия в корпоративном действии ценные </w:t>
            </w:r>
            <w:proofErr w:type="gramStart"/>
            <w:r w:rsidRPr="002F0E50">
              <w:rPr>
                <w:rFonts w:ascii="Times New Roman" w:hAnsi="Times New Roman" w:cs="Times New Roman"/>
              </w:rPr>
              <w:t>бумаги ,на</w:t>
            </w:r>
            <w:proofErr w:type="gramEnd"/>
            <w:r w:rsidRPr="002F0E50">
              <w:rPr>
                <w:rFonts w:ascii="Times New Roman" w:hAnsi="Times New Roman" w:cs="Times New Roman"/>
              </w:rPr>
              <w:t xml:space="preserve"> которые подана инструкция, будут заблокированы.</w:t>
            </w:r>
          </w:p>
          <w:p w:rsidR="0088576B" w:rsidRPr="002F0E50" w:rsidRDefault="0088576B" w:rsidP="00E560F2">
            <w:pPr>
              <w:rPr>
                <w:rFonts w:ascii="Times New Roman" w:hAnsi="Times New Roman" w:cs="Times New Roman"/>
              </w:rPr>
            </w:pPr>
            <w:r w:rsidRPr="002F0E50">
              <w:rPr>
                <w:rFonts w:ascii="Times New Roman" w:hAnsi="Times New Roman" w:cs="Times New Roman"/>
              </w:rPr>
              <w:lastRenderedPageBreak/>
              <w:t xml:space="preserve"> Обращаем внимание, что блокирование ценных бумаг на разделах «Ценные бумаги на индивидуальном счете в EUROCLEAR BANK» не осуществляется. </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Обращаем Ваше внимание, что для вариантов КД 002, 004, 006 и 008 инструкции необходимо подавать отдельно для каждого владельца ценных бумаг. </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Данное сообщение о корпоративном действии не является предложением о продаже или рекомендацией по покупке каких-либо ценных бумаг. Данное сообщение не должно рассматриваться как инвестиционная или финансовая рекомендация. Иностранные </w:t>
            </w:r>
            <w:proofErr w:type="gramStart"/>
            <w:r w:rsidRPr="002F0E50">
              <w:rPr>
                <w:rFonts w:ascii="Times New Roman" w:hAnsi="Times New Roman" w:cs="Times New Roman"/>
              </w:rPr>
              <w:t>депозитарии ,</w:t>
            </w:r>
            <w:proofErr w:type="gramEnd"/>
            <w:r w:rsidRPr="002F0E50">
              <w:rPr>
                <w:rFonts w:ascii="Times New Roman" w:hAnsi="Times New Roman" w:cs="Times New Roman"/>
              </w:rPr>
              <w:t xml:space="preserve"> НКО АО НРД и ООО «Инвестиционная палата» не выступают агентами эмитента при предоставлении данной информации. </w:t>
            </w:r>
            <w:r w:rsidRPr="002F0E50">
              <w:rPr>
                <w:rFonts w:ascii="Times New Roman" w:hAnsi="Times New Roman" w:cs="Times New Roman"/>
              </w:rPr>
              <w:br/>
            </w:r>
            <w:r w:rsidRPr="002F0E50">
              <w:rPr>
                <w:rFonts w:ascii="Times New Roman" w:hAnsi="Times New Roman" w:cs="Times New Roman"/>
              </w:rPr>
              <w:br/>
              <w:t xml:space="preserve">Данное сообщение не является официальным и полным описанием условий и особенностей предложения на выкуп ценных бумаг. Для получения официальной и полной информации по данному корпоративному действию необходимо обратиться к официальным документам и получить консультации у юридических и налоговых советников, которые необходимы владельцу ценных бумаг для принятия решения об участии в данном корпоративном действии. </w:t>
            </w:r>
            <w:r w:rsidRPr="002F0E50">
              <w:rPr>
                <w:rFonts w:ascii="Times New Roman" w:hAnsi="Times New Roman" w:cs="Times New Roman"/>
              </w:rPr>
              <w:br/>
            </w:r>
            <w:r w:rsidRPr="002F0E50">
              <w:rPr>
                <w:rFonts w:ascii="Times New Roman" w:hAnsi="Times New Roman" w:cs="Times New Roman"/>
              </w:rPr>
              <w:br/>
              <w:t xml:space="preserve">Отзыв инструкций на участие в корпоративном действии осуществляется согласно документации к корпоративному действию и по согласованию с агентом. </w:t>
            </w:r>
            <w:r w:rsidRPr="002F0E50">
              <w:rPr>
                <w:rFonts w:ascii="Times New Roman" w:hAnsi="Times New Roman" w:cs="Times New Roman"/>
              </w:rPr>
              <w:br/>
            </w:r>
            <w:r w:rsidRPr="002F0E50">
              <w:rPr>
                <w:rFonts w:ascii="Times New Roman" w:hAnsi="Times New Roman" w:cs="Times New Roman"/>
              </w:rPr>
              <w:br/>
              <w:t>001 - CASH Деньги</w:t>
            </w:r>
          </w:p>
          <w:p w:rsidR="0088576B" w:rsidRPr="002F0E50" w:rsidRDefault="0088576B" w:rsidP="00E560F2">
            <w:pPr>
              <w:rPr>
                <w:rFonts w:ascii="Times New Roman" w:hAnsi="Times New Roman" w:cs="Times New Roman"/>
              </w:rPr>
            </w:pPr>
            <w:r w:rsidRPr="002F0E50">
              <w:rPr>
                <w:rFonts w:ascii="Times New Roman" w:hAnsi="Times New Roman" w:cs="Times New Roman"/>
              </w:rPr>
              <w:t>Валюта опции – USD</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Дата и время окончания приема </w:t>
            </w:r>
            <w:proofErr w:type="gramStart"/>
            <w:r w:rsidRPr="002F0E50">
              <w:rPr>
                <w:rFonts w:ascii="Times New Roman" w:hAnsi="Times New Roman" w:cs="Times New Roman"/>
              </w:rPr>
              <w:t>инструкций  -</w:t>
            </w:r>
            <w:proofErr w:type="gramEnd"/>
            <w:r w:rsidRPr="002F0E50">
              <w:rPr>
                <w:rFonts w:ascii="Times New Roman" w:hAnsi="Times New Roman" w:cs="Times New Roman"/>
              </w:rPr>
              <w:t xml:space="preserve"> 30 мая 2022 г. 17:00</w:t>
            </w:r>
          </w:p>
          <w:p w:rsidR="0088576B" w:rsidRPr="002F0E50" w:rsidRDefault="0088576B" w:rsidP="00E560F2">
            <w:pPr>
              <w:rPr>
                <w:rFonts w:ascii="Times New Roman" w:hAnsi="Times New Roman" w:cs="Times New Roman"/>
              </w:rPr>
            </w:pPr>
            <w:r w:rsidRPr="002F0E50">
              <w:rPr>
                <w:rFonts w:ascii="Times New Roman" w:hAnsi="Times New Roman" w:cs="Times New Roman"/>
              </w:rPr>
              <w:t>Период действия на рынке - с 05 мая 2022 г. по 02 июня 2022 г.</w:t>
            </w:r>
          </w:p>
          <w:p w:rsidR="0088576B" w:rsidRPr="002F0E50" w:rsidRDefault="0088576B" w:rsidP="00E560F2">
            <w:pPr>
              <w:rPr>
                <w:rFonts w:ascii="Times New Roman" w:hAnsi="Times New Roman" w:cs="Times New Roman"/>
              </w:rPr>
            </w:pPr>
            <w:r w:rsidRPr="002F0E50">
              <w:rPr>
                <w:rFonts w:ascii="Times New Roman" w:hAnsi="Times New Roman" w:cs="Times New Roman"/>
              </w:rPr>
              <w:t>Списание – ISIN CA9528451052</w:t>
            </w:r>
          </w:p>
          <w:p w:rsidR="0088576B" w:rsidRPr="002F0E50" w:rsidRDefault="0088576B" w:rsidP="00E560F2">
            <w:pPr>
              <w:rPr>
                <w:rFonts w:ascii="Times New Roman" w:hAnsi="Times New Roman" w:cs="Times New Roman"/>
              </w:rPr>
            </w:pPr>
            <w:r w:rsidRPr="002F0E50">
              <w:rPr>
                <w:rFonts w:ascii="Times New Roman" w:hAnsi="Times New Roman" w:cs="Times New Roman"/>
              </w:rPr>
              <w:t>Минимальное количество, требуемое для исполнения 1.0 (количество штук)</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 Неизвестно</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Зачисление </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Дата</w:t>
            </w:r>
            <w:r w:rsidRPr="002F0E50">
              <w:rPr>
                <w:rFonts w:ascii="Times New Roman" w:hAnsi="Times New Roman" w:cs="Times New Roman"/>
                <w:lang w:val="en-US"/>
              </w:rPr>
              <w:t xml:space="preserve"> </w:t>
            </w:r>
            <w:r w:rsidRPr="002F0E50">
              <w:rPr>
                <w:rFonts w:ascii="Times New Roman" w:hAnsi="Times New Roman" w:cs="Times New Roman"/>
              </w:rPr>
              <w:t>валютирования</w:t>
            </w:r>
            <w:r w:rsidRPr="002F0E50">
              <w:rPr>
                <w:rFonts w:ascii="Times New Roman" w:hAnsi="Times New Roman" w:cs="Times New Roman"/>
                <w:lang w:val="en-US"/>
              </w:rPr>
              <w:t xml:space="preserve"> </w:t>
            </w:r>
            <w:r w:rsidRPr="002F0E50">
              <w:rPr>
                <w:rFonts w:ascii="Times New Roman" w:hAnsi="Times New Roman" w:cs="Times New Roman"/>
              </w:rPr>
              <w:t>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 NARC/TENDER SHARES FOR SPECIFIEDPRICE BETWEEN USD 80 AND USD 95 ININCREMENTS OF USD 0.25</w:t>
            </w:r>
          </w:p>
          <w:p w:rsidR="0088576B" w:rsidRPr="002F0E50" w:rsidRDefault="0088576B" w:rsidP="00E560F2">
            <w:pPr>
              <w:rPr>
                <w:rFonts w:ascii="Times New Roman" w:hAnsi="Times New Roman" w:cs="Times New Roman"/>
              </w:rPr>
            </w:pPr>
            <w:r w:rsidRPr="002F0E50">
              <w:rPr>
                <w:rFonts w:ascii="Times New Roman" w:hAnsi="Times New Roman" w:cs="Times New Roman"/>
              </w:rPr>
              <w:t>002 - CASH Деньги</w:t>
            </w:r>
          </w:p>
          <w:p w:rsidR="0088576B" w:rsidRPr="002F0E50" w:rsidRDefault="0088576B" w:rsidP="00E560F2">
            <w:pPr>
              <w:rPr>
                <w:rFonts w:ascii="Times New Roman" w:hAnsi="Times New Roman" w:cs="Times New Roman"/>
              </w:rPr>
            </w:pPr>
            <w:r w:rsidRPr="002F0E50">
              <w:rPr>
                <w:rFonts w:ascii="Times New Roman" w:hAnsi="Times New Roman" w:cs="Times New Roman"/>
              </w:rPr>
              <w:t>Валюта опции – USD</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Дата и время окончания приема </w:t>
            </w:r>
            <w:proofErr w:type="gramStart"/>
            <w:r w:rsidRPr="002F0E50">
              <w:rPr>
                <w:rFonts w:ascii="Times New Roman" w:hAnsi="Times New Roman" w:cs="Times New Roman"/>
              </w:rPr>
              <w:t>инструкций  -</w:t>
            </w:r>
            <w:proofErr w:type="gramEnd"/>
            <w:r w:rsidRPr="002F0E50">
              <w:rPr>
                <w:rFonts w:ascii="Times New Roman" w:hAnsi="Times New Roman" w:cs="Times New Roman"/>
              </w:rPr>
              <w:t xml:space="preserve"> 30 мая 2022 г. 17:00</w:t>
            </w:r>
          </w:p>
          <w:p w:rsidR="0088576B" w:rsidRPr="002F0E50" w:rsidRDefault="0088576B" w:rsidP="00E560F2">
            <w:pPr>
              <w:rPr>
                <w:rFonts w:ascii="Times New Roman" w:hAnsi="Times New Roman" w:cs="Times New Roman"/>
              </w:rPr>
            </w:pPr>
            <w:r w:rsidRPr="002F0E50">
              <w:rPr>
                <w:rFonts w:ascii="Times New Roman" w:hAnsi="Times New Roman" w:cs="Times New Roman"/>
              </w:rPr>
              <w:lastRenderedPageBreak/>
              <w:t>Период действия на рынке - с 05 мая 2022 г. по 02 июня 2022 г.</w:t>
            </w:r>
          </w:p>
          <w:p w:rsidR="0088576B" w:rsidRPr="002F0E50" w:rsidRDefault="0088576B" w:rsidP="00E560F2">
            <w:pPr>
              <w:rPr>
                <w:rFonts w:ascii="Times New Roman" w:hAnsi="Times New Roman" w:cs="Times New Roman"/>
              </w:rPr>
            </w:pPr>
            <w:r w:rsidRPr="002F0E50">
              <w:rPr>
                <w:rFonts w:ascii="Times New Roman" w:hAnsi="Times New Roman" w:cs="Times New Roman"/>
              </w:rPr>
              <w:t>Списание – ISIN CA9528451052</w:t>
            </w:r>
          </w:p>
          <w:p w:rsidR="0088576B" w:rsidRPr="002F0E50" w:rsidRDefault="0088576B" w:rsidP="00E560F2">
            <w:pPr>
              <w:rPr>
                <w:rFonts w:ascii="Times New Roman" w:hAnsi="Times New Roman" w:cs="Times New Roman"/>
              </w:rPr>
            </w:pPr>
            <w:r w:rsidRPr="002F0E50">
              <w:rPr>
                <w:rFonts w:ascii="Times New Roman" w:hAnsi="Times New Roman" w:cs="Times New Roman"/>
              </w:rPr>
              <w:t>Минимальное количество, требуемое для исполнения 1.0 (количество штук)</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 Неизвестно</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Зачисление </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Дата</w:t>
            </w:r>
            <w:r w:rsidRPr="002F0E50">
              <w:rPr>
                <w:rFonts w:ascii="Times New Roman" w:hAnsi="Times New Roman" w:cs="Times New Roman"/>
                <w:lang w:val="en-US"/>
              </w:rPr>
              <w:t xml:space="preserve"> </w:t>
            </w:r>
            <w:r w:rsidRPr="002F0E50">
              <w:rPr>
                <w:rFonts w:ascii="Times New Roman" w:hAnsi="Times New Roman" w:cs="Times New Roman"/>
              </w:rPr>
              <w:t>валютирования</w:t>
            </w:r>
            <w:r w:rsidRPr="002F0E50">
              <w:rPr>
                <w:rFonts w:ascii="Times New Roman" w:hAnsi="Times New Roman" w:cs="Times New Roman"/>
                <w:lang w:val="en-US"/>
              </w:rPr>
              <w:t xml:space="preserve"> </w:t>
            </w:r>
            <w:r w:rsidRPr="002F0E50">
              <w:rPr>
                <w:rFonts w:ascii="Times New Roman" w:hAnsi="Times New Roman" w:cs="Times New Roman"/>
              </w:rPr>
              <w:t>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 NARC/TENDER SHARES FOR SPECIFIEDPRICE BETWEEN USD 80 AND USD 95 ININCREMENTS OF USD 0.25 - ODD LOTOFFER</w:t>
            </w:r>
          </w:p>
          <w:p w:rsidR="0088576B" w:rsidRPr="002F0E50" w:rsidRDefault="0088576B" w:rsidP="00E560F2">
            <w:pPr>
              <w:rPr>
                <w:rFonts w:ascii="Times New Roman" w:hAnsi="Times New Roman" w:cs="Times New Roman"/>
              </w:rPr>
            </w:pPr>
            <w:r w:rsidRPr="002F0E50">
              <w:rPr>
                <w:rFonts w:ascii="Times New Roman" w:hAnsi="Times New Roman" w:cs="Times New Roman"/>
              </w:rPr>
              <w:t>003 - CASH Деньги</w:t>
            </w:r>
          </w:p>
          <w:p w:rsidR="0088576B" w:rsidRPr="002F0E50" w:rsidRDefault="0088576B" w:rsidP="00E560F2">
            <w:pPr>
              <w:rPr>
                <w:rFonts w:ascii="Times New Roman" w:hAnsi="Times New Roman" w:cs="Times New Roman"/>
              </w:rPr>
            </w:pPr>
            <w:r w:rsidRPr="002F0E50">
              <w:rPr>
                <w:rFonts w:ascii="Times New Roman" w:hAnsi="Times New Roman" w:cs="Times New Roman"/>
              </w:rPr>
              <w:t>Валюта опции – USD</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Дата и время окончания приема </w:t>
            </w:r>
            <w:proofErr w:type="gramStart"/>
            <w:r w:rsidRPr="002F0E50">
              <w:rPr>
                <w:rFonts w:ascii="Times New Roman" w:hAnsi="Times New Roman" w:cs="Times New Roman"/>
              </w:rPr>
              <w:t>инструкций  -</w:t>
            </w:r>
            <w:proofErr w:type="gramEnd"/>
            <w:r w:rsidRPr="002F0E50">
              <w:rPr>
                <w:rFonts w:ascii="Times New Roman" w:hAnsi="Times New Roman" w:cs="Times New Roman"/>
              </w:rPr>
              <w:t xml:space="preserve"> 30 мая 2022 г. 17:00</w:t>
            </w:r>
          </w:p>
          <w:p w:rsidR="0088576B" w:rsidRPr="002F0E50" w:rsidRDefault="0088576B" w:rsidP="00E560F2">
            <w:pPr>
              <w:rPr>
                <w:rFonts w:ascii="Times New Roman" w:hAnsi="Times New Roman" w:cs="Times New Roman"/>
              </w:rPr>
            </w:pPr>
            <w:r w:rsidRPr="002F0E50">
              <w:rPr>
                <w:rFonts w:ascii="Times New Roman" w:hAnsi="Times New Roman" w:cs="Times New Roman"/>
              </w:rPr>
              <w:t>Период действия на рынке - с 05 мая 2022 г. по 02 июня 2022 г.</w:t>
            </w:r>
          </w:p>
          <w:p w:rsidR="0088576B" w:rsidRPr="002F0E50" w:rsidRDefault="0088576B" w:rsidP="00E560F2">
            <w:pPr>
              <w:rPr>
                <w:rFonts w:ascii="Times New Roman" w:hAnsi="Times New Roman" w:cs="Times New Roman"/>
              </w:rPr>
            </w:pPr>
            <w:r w:rsidRPr="002F0E50">
              <w:rPr>
                <w:rFonts w:ascii="Times New Roman" w:hAnsi="Times New Roman" w:cs="Times New Roman"/>
              </w:rPr>
              <w:t>Списание – ISIN CA9528451052</w:t>
            </w:r>
          </w:p>
          <w:p w:rsidR="0088576B" w:rsidRPr="002F0E50" w:rsidRDefault="0088576B" w:rsidP="00E560F2">
            <w:pPr>
              <w:rPr>
                <w:rFonts w:ascii="Times New Roman" w:hAnsi="Times New Roman" w:cs="Times New Roman"/>
              </w:rPr>
            </w:pPr>
            <w:r w:rsidRPr="002F0E50">
              <w:rPr>
                <w:rFonts w:ascii="Times New Roman" w:hAnsi="Times New Roman" w:cs="Times New Roman"/>
              </w:rPr>
              <w:t>Минимальное количество, требуемое для исполнения 1.0 (количество штук)</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 Неизвестно</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Зачисление </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Дата</w:t>
            </w:r>
            <w:r w:rsidRPr="002F0E50">
              <w:rPr>
                <w:rFonts w:ascii="Times New Roman" w:hAnsi="Times New Roman" w:cs="Times New Roman"/>
                <w:lang w:val="en-US"/>
              </w:rPr>
              <w:t xml:space="preserve"> </w:t>
            </w:r>
            <w:r w:rsidRPr="002F0E50">
              <w:rPr>
                <w:rFonts w:ascii="Times New Roman" w:hAnsi="Times New Roman" w:cs="Times New Roman"/>
              </w:rPr>
              <w:t>валютирования</w:t>
            </w:r>
            <w:r w:rsidRPr="002F0E50">
              <w:rPr>
                <w:rFonts w:ascii="Times New Roman" w:hAnsi="Times New Roman" w:cs="Times New Roman"/>
                <w:lang w:val="en-US"/>
              </w:rPr>
              <w:t xml:space="preserve"> </w:t>
            </w:r>
            <w:r w:rsidRPr="002F0E50">
              <w:rPr>
                <w:rFonts w:ascii="Times New Roman" w:hAnsi="Times New Roman" w:cs="Times New Roman"/>
              </w:rPr>
              <w:t>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 NARC/TENDER SHARES AT A PRICEDETERMINED BY THE COMPANY</w:t>
            </w:r>
          </w:p>
          <w:p w:rsidR="0088576B" w:rsidRPr="002F0E50" w:rsidRDefault="0088576B" w:rsidP="00E560F2">
            <w:pPr>
              <w:rPr>
                <w:rFonts w:ascii="Times New Roman" w:hAnsi="Times New Roman" w:cs="Times New Roman"/>
              </w:rPr>
            </w:pPr>
            <w:r w:rsidRPr="002F0E50">
              <w:rPr>
                <w:rFonts w:ascii="Times New Roman" w:hAnsi="Times New Roman" w:cs="Times New Roman"/>
              </w:rPr>
              <w:t>004 – CASH Деньги</w:t>
            </w:r>
          </w:p>
          <w:p w:rsidR="0088576B" w:rsidRPr="002F0E50" w:rsidRDefault="0088576B" w:rsidP="00E560F2">
            <w:pPr>
              <w:rPr>
                <w:rFonts w:ascii="Times New Roman" w:hAnsi="Times New Roman" w:cs="Times New Roman"/>
              </w:rPr>
            </w:pPr>
            <w:r w:rsidRPr="002F0E50">
              <w:rPr>
                <w:rFonts w:ascii="Times New Roman" w:hAnsi="Times New Roman" w:cs="Times New Roman"/>
              </w:rPr>
              <w:t>Валюта опции – USD</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Дата и время окончания приема </w:t>
            </w:r>
            <w:proofErr w:type="gramStart"/>
            <w:r w:rsidRPr="002F0E50">
              <w:rPr>
                <w:rFonts w:ascii="Times New Roman" w:hAnsi="Times New Roman" w:cs="Times New Roman"/>
              </w:rPr>
              <w:t>инструкций  -</w:t>
            </w:r>
            <w:proofErr w:type="gramEnd"/>
            <w:r w:rsidRPr="002F0E50">
              <w:rPr>
                <w:rFonts w:ascii="Times New Roman" w:hAnsi="Times New Roman" w:cs="Times New Roman"/>
              </w:rPr>
              <w:t xml:space="preserve"> 30 мая 2022 г. 17:00</w:t>
            </w:r>
          </w:p>
          <w:p w:rsidR="0088576B" w:rsidRPr="002F0E50" w:rsidRDefault="0088576B" w:rsidP="00E560F2">
            <w:pPr>
              <w:rPr>
                <w:rFonts w:ascii="Times New Roman" w:hAnsi="Times New Roman" w:cs="Times New Roman"/>
              </w:rPr>
            </w:pPr>
            <w:r w:rsidRPr="002F0E50">
              <w:rPr>
                <w:rFonts w:ascii="Times New Roman" w:hAnsi="Times New Roman" w:cs="Times New Roman"/>
              </w:rPr>
              <w:t>Период действия на рынке - с 05 мая 2022 г. по 02 июня 2022 г.</w:t>
            </w:r>
          </w:p>
          <w:p w:rsidR="0088576B" w:rsidRPr="002F0E50" w:rsidRDefault="0088576B" w:rsidP="00E560F2">
            <w:pPr>
              <w:rPr>
                <w:rFonts w:ascii="Times New Roman" w:hAnsi="Times New Roman" w:cs="Times New Roman"/>
              </w:rPr>
            </w:pPr>
            <w:r w:rsidRPr="002F0E50">
              <w:rPr>
                <w:rFonts w:ascii="Times New Roman" w:hAnsi="Times New Roman" w:cs="Times New Roman"/>
              </w:rPr>
              <w:t>Списание – ISIN CA9528451052</w:t>
            </w:r>
          </w:p>
          <w:p w:rsidR="0088576B" w:rsidRPr="002F0E50" w:rsidRDefault="0088576B" w:rsidP="00E560F2">
            <w:pPr>
              <w:rPr>
                <w:rFonts w:ascii="Times New Roman" w:hAnsi="Times New Roman" w:cs="Times New Roman"/>
              </w:rPr>
            </w:pPr>
            <w:r w:rsidRPr="002F0E50">
              <w:rPr>
                <w:rFonts w:ascii="Times New Roman" w:hAnsi="Times New Roman" w:cs="Times New Roman"/>
              </w:rPr>
              <w:t>Минимальное количество, требуемое для исполнения 1.0 (количество штук)</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 Неизвестно</w:t>
            </w:r>
          </w:p>
          <w:p w:rsidR="0088576B" w:rsidRPr="002F0E50" w:rsidRDefault="0088576B" w:rsidP="00E560F2">
            <w:pPr>
              <w:rPr>
                <w:rFonts w:ascii="Times New Roman" w:hAnsi="Times New Roman" w:cs="Times New Roman"/>
              </w:rPr>
            </w:pPr>
            <w:r w:rsidRPr="002F0E50">
              <w:rPr>
                <w:rFonts w:ascii="Times New Roman" w:hAnsi="Times New Roman" w:cs="Times New Roman"/>
              </w:rPr>
              <w:lastRenderedPageBreak/>
              <w:t xml:space="preserve">Зачисление </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Дата</w:t>
            </w:r>
            <w:r w:rsidRPr="002F0E50">
              <w:rPr>
                <w:rFonts w:ascii="Times New Roman" w:hAnsi="Times New Roman" w:cs="Times New Roman"/>
                <w:lang w:val="en-US"/>
              </w:rPr>
              <w:t xml:space="preserve"> </w:t>
            </w:r>
            <w:r w:rsidRPr="002F0E50">
              <w:rPr>
                <w:rFonts w:ascii="Times New Roman" w:hAnsi="Times New Roman" w:cs="Times New Roman"/>
              </w:rPr>
              <w:t>валютирования</w:t>
            </w:r>
            <w:r w:rsidRPr="002F0E50">
              <w:rPr>
                <w:rFonts w:ascii="Times New Roman" w:hAnsi="Times New Roman" w:cs="Times New Roman"/>
                <w:lang w:val="en-US"/>
              </w:rPr>
              <w:t xml:space="preserve"> </w:t>
            </w:r>
            <w:r w:rsidRPr="002F0E50">
              <w:rPr>
                <w:rFonts w:ascii="Times New Roman" w:hAnsi="Times New Roman" w:cs="Times New Roman"/>
              </w:rPr>
              <w:t>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 NARC/TENDER SHARES AT A PRICEDETERMINED BY THE COMPANY ODD LOTOFFER</w:t>
            </w:r>
          </w:p>
          <w:p w:rsidR="0088576B" w:rsidRPr="002F0E50" w:rsidRDefault="0088576B" w:rsidP="00E560F2">
            <w:pPr>
              <w:rPr>
                <w:rFonts w:ascii="Times New Roman" w:hAnsi="Times New Roman" w:cs="Times New Roman"/>
              </w:rPr>
            </w:pPr>
            <w:r w:rsidRPr="002F0E50">
              <w:rPr>
                <w:rFonts w:ascii="Times New Roman" w:hAnsi="Times New Roman" w:cs="Times New Roman"/>
              </w:rPr>
              <w:t>005 – CASH Деньги</w:t>
            </w:r>
          </w:p>
          <w:p w:rsidR="0088576B" w:rsidRPr="002F0E50" w:rsidRDefault="0088576B" w:rsidP="00E560F2">
            <w:pPr>
              <w:rPr>
                <w:rFonts w:ascii="Times New Roman" w:hAnsi="Times New Roman" w:cs="Times New Roman"/>
              </w:rPr>
            </w:pPr>
            <w:r w:rsidRPr="002F0E50">
              <w:rPr>
                <w:rFonts w:ascii="Times New Roman" w:hAnsi="Times New Roman" w:cs="Times New Roman"/>
              </w:rPr>
              <w:t>Валюта опции – CAD</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Дата и время окончания приема </w:t>
            </w:r>
            <w:proofErr w:type="gramStart"/>
            <w:r w:rsidRPr="002F0E50">
              <w:rPr>
                <w:rFonts w:ascii="Times New Roman" w:hAnsi="Times New Roman" w:cs="Times New Roman"/>
              </w:rPr>
              <w:t>инструкций  -</w:t>
            </w:r>
            <w:proofErr w:type="gramEnd"/>
            <w:r w:rsidRPr="002F0E50">
              <w:rPr>
                <w:rFonts w:ascii="Times New Roman" w:hAnsi="Times New Roman" w:cs="Times New Roman"/>
              </w:rPr>
              <w:t xml:space="preserve"> 30 мая 2022 г. 17:00</w:t>
            </w:r>
          </w:p>
          <w:p w:rsidR="0088576B" w:rsidRPr="002F0E50" w:rsidRDefault="0088576B" w:rsidP="00E560F2">
            <w:pPr>
              <w:rPr>
                <w:rFonts w:ascii="Times New Roman" w:hAnsi="Times New Roman" w:cs="Times New Roman"/>
              </w:rPr>
            </w:pPr>
            <w:r w:rsidRPr="002F0E50">
              <w:rPr>
                <w:rFonts w:ascii="Times New Roman" w:hAnsi="Times New Roman" w:cs="Times New Roman"/>
              </w:rPr>
              <w:t>Период действия на рынке - с 05 мая 2022 г. по 02 июня 2022 г.</w:t>
            </w:r>
          </w:p>
          <w:p w:rsidR="0088576B" w:rsidRPr="002F0E50" w:rsidRDefault="0088576B" w:rsidP="00E560F2">
            <w:pPr>
              <w:rPr>
                <w:rFonts w:ascii="Times New Roman" w:hAnsi="Times New Roman" w:cs="Times New Roman"/>
              </w:rPr>
            </w:pPr>
            <w:r w:rsidRPr="002F0E50">
              <w:rPr>
                <w:rFonts w:ascii="Times New Roman" w:hAnsi="Times New Roman" w:cs="Times New Roman"/>
              </w:rPr>
              <w:t>Списание – ISIN CA9528451052</w:t>
            </w:r>
          </w:p>
          <w:p w:rsidR="0088576B" w:rsidRPr="002F0E50" w:rsidRDefault="0088576B" w:rsidP="00E560F2">
            <w:pPr>
              <w:rPr>
                <w:rFonts w:ascii="Times New Roman" w:hAnsi="Times New Roman" w:cs="Times New Roman"/>
              </w:rPr>
            </w:pPr>
            <w:r w:rsidRPr="002F0E50">
              <w:rPr>
                <w:rFonts w:ascii="Times New Roman" w:hAnsi="Times New Roman" w:cs="Times New Roman"/>
              </w:rPr>
              <w:t>Минимальное количество, требуемое для исполнения 1.0 (количество штук)</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 Неизвестно</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Зачисление </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Дата</w:t>
            </w:r>
            <w:r w:rsidRPr="002F0E50">
              <w:rPr>
                <w:rFonts w:ascii="Times New Roman" w:hAnsi="Times New Roman" w:cs="Times New Roman"/>
                <w:lang w:val="en-US"/>
              </w:rPr>
              <w:t xml:space="preserve"> </w:t>
            </w:r>
            <w:r w:rsidRPr="002F0E50">
              <w:rPr>
                <w:rFonts w:ascii="Times New Roman" w:hAnsi="Times New Roman" w:cs="Times New Roman"/>
              </w:rPr>
              <w:t>валютирования</w:t>
            </w:r>
            <w:r w:rsidRPr="002F0E50">
              <w:rPr>
                <w:rFonts w:ascii="Times New Roman" w:hAnsi="Times New Roman" w:cs="Times New Roman"/>
                <w:lang w:val="en-US"/>
              </w:rPr>
              <w:t xml:space="preserve"> </w:t>
            </w:r>
            <w:r w:rsidRPr="002F0E50">
              <w:rPr>
                <w:rFonts w:ascii="Times New Roman" w:hAnsi="Times New Roman" w:cs="Times New Roman"/>
              </w:rPr>
              <w:t>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 NARC/TENDER SHARES FOR SPECIFIEDPRICE BETWEEN USD 80 AND USD 95 ININCREMENTS OF USD 0.25 - HOLDERSWHO WISH TO RECEIVE THEIR CASHENTITLEMENT IN CAD EQUIVALENT</w:t>
            </w:r>
          </w:p>
          <w:p w:rsidR="0088576B" w:rsidRPr="002F0E50" w:rsidRDefault="0088576B" w:rsidP="00E560F2">
            <w:pPr>
              <w:rPr>
                <w:rFonts w:ascii="Times New Roman" w:hAnsi="Times New Roman" w:cs="Times New Roman"/>
              </w:rPr>
            </w:pPr>
            <w:r w:rsidRPr="002F0E50">
              <w:rPr>
                <w:rFonts w:ascii="Times New Roman" w:hAnsi="Times New Roman" w:cs="Times New Roman"/>
              </w:rPr>
              <w:t>006 – CASH Деньги</w:t>
            </w:r>
          </w:p>
          <w:p w:rsidR="0088576B" w:rsidRPr="002F0E50" w:rsidRDefault="0088576B" w:rsidP="00E560F2">
            <w:pPr>
              <w:rPr>
                <w:rFonts w:ascii="Times New Roman" w:hAnsi="Times New Roman" w:cs="Times New Roman"/>
              </w:rPr>
            </w:pPr>
            <w:r w:rsidRPr="002F0E50">
              <w:rPr>
                <w:rFonts w:ascii="Times New Roman" w:hAnsi="Times New Roman" w:cs="Times New Roman"/>
              </w:rPr>
              <w:t>Валюта опции – CAD</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Дата и время окончания приема </w:t>
            </w:r>
            <w:proofErr w:type="gramStart"/>
            <w:r w:rsidRPr="002F0E50">
              <w:rPr>
                <w:rFonts w:ascii="Times New Roman" w:hAnsi="Times New Roman" w:cs="Times New Roman"/>
              </w:rPr>
              <w:t>инструкций  -</w:t>
            </w:r>
            <w:proofErr w:type="gramEnd"/>
            <w:r w:rsidRPr="002F0E50">
              <w:rPr>
                <w:rFonts w:ascii="Times New Roman" w:hAnsi="Times New Roman" w:cs="Times New Roman"/>
              </w:rPr>
              <w:t xml:space="preserve"> 30 мая 2022 г. 17:00</w:t>
            </w:r>
          </w:p>
          <w:p w:rsidR="0088576B" w:rsidRPr="002F0E50" w:rsidRDefault="0088576B" w:rsidP="00E560F2">
            <w:pPr>
              <w:rPr>
                <w:rFonts w:ascii="Times New Roman" w:hAnsi="Times New Roman" w:cs="Times New Roman"/>
              </w:rPr>
            </w:pPr>
            <w:r w:rsidRPr="002F0E50">
              <w:rPr>
                <w:rFonts w:ascii="Times New Roman" w:hAnsi="Times New Roman" w:cs="Times New Roman"/>
              </w:rPr>
              <w:t>Период действия на рынке - с 05 мая 2022 г. по 02 июня 2022 г.</w:t>
            </w:r>
          </w:p>
          <w:p w:rsidR="0088576B" w:rsidRPr="002F0E50" w:rsidRDefault="0088576B" w:rsidP="00E560F2">
            <w:pPr>
              <w:rPr>
                <w:rFonts w:ascii="Times New Roman" w:hAnsi="Times New Roman" w:cs="Times New Roman"/>
              </w:rPr>
            </w:pPr>
            <w:r w:rsidRPr="002F0E50">
              <w:rPr>
                <w:rFonts w:ascii="Times New Roman" w:hAnsi="Times New Roman" w:cs="Times New Roman"/>
              </w:rPr>
              <w:t>Списание – ISIN CA9528451052</w:t>
            </w:r>
          </w:p>
          <w:p w:rsidR="0088576B" w:rsidRPr="002F0E50" w:rsidRDefault="0088576B" w:rsidP="00E560F2">
            <w:pPr>
              <w:rPr>
                <w:rFonts w:ascii="Times New Roman" w:hAnsi="Times New Roman" w:cs="Times New Roman"/>
              </w:rPr>
            </w:pPr>
            <w:r w:rsidRPr="002F0E50">
              <w:rPr>
                <w:rFonts w:ascii="Times New Roman" w:hAnsi="Times New Roman" w:cs="Times New Roman"/>
              </w:rPr>
              <w:t>Минимальное количество, требуемое для исполнения 1.0 (количество штук)</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 Неизвестно</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Зачисление </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Дата</w:t>
            </w:r>
            <w:r w:rsidRPr="002F0E50">
              <w:rPr>
                <w:rFonts w:ascii="Times New Roman" w:hAnsi="Times New Roman" w:cs="Times New Roman"/>
                <w:lang w:val="en-US"/>
              </w:rPr>
              <w:t xml:space="preserve"> </w:t>
            </w:r>
            <w:r w:rsidRPr="002F0E50">
              <w:rPr>
                <w:rFonts w:ascii="Times New Roman" w:hAnsi="Times New Roman" w:cs="Times New Roman"/>
              </w:rPr>
              <w:t>валютирования</w:t>
            </w:r>
            <w:r w:rsidRPr="002F0E50">
              <w:rPr>
                <w:rFonts w:ascii="Times New Roman" w:hAnsi="Times New Roman" w:cs="Times New Roman"/>
                <w:lang w:val="en-US"/>
              </w:rPr>
              <w:t xml:space="preserve"> </w:t>
            </w:r>
            <w:r w:rsidRPr="002F0E50">
              <w:rPr>
                <w:rFonts w:ascii="Times New Roman" w:hAnsi="Times New Roman" w:cs="Times New Roman"/>
              </w:rPr>
              <w:t>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lastRenderedPageBreak/>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 NARC/TENDER SHARES FOR SPECIFIEDPRICE BETWEEN USD 80 AND USD 95 ININCREMENTS OF USD 0.25 - HOLDERSWHO WISH TO RECEIVE THEIR CASHENTITLEMENT IN CAD EQUIVALENT - ODDLOT OFFER</w:t>
            </w:r>
          </w:p>
          <w:p w:rsidR="0088576B" w:rsidRPr="002F0E50" w:rsidRDefault="0088576B" w:rsidP="00E560F2">
            <w:pPr>
              <w:rPr>
                <w:rFonts w:ascii="Times New Roman" w:hAnsi="Times New Roman" w:cs="Times New Roman"/>
              </w:rPr>
            </w:pPr>
            <w:r w:rsidRPr="002F0E50">
              <w:rPr>
                <w:rFonts w:ascii="Times New Roman" w:hAnsi="Times New Roman" w:cs="Times New Roman"/>
              </w:rPr>
              <w:t>007 – CASH Деньги</w:t>
            </w:r>
          </w:p>
          <w:p w:rsidR="0088576B" w:rsidRPr="002F0E50" w:rsidRDefault="0088576B" w:rsidP="00E560F2">
            <w:pPr>
              <w:rPr>
                <w:rFonts w:ascii="Times New Roman" w:hAnsi="Times New Roman" w:cs="Times New Roman"/>
              </w:rPr>
            </w:pPr>
            <w:r w:rsidRPr="002F0E50">
              <w:rPr>
                <w:rFonts w:ascii="Times New Roman" w:hAnsi="Times New Roman" w:cs="Times New Roman"/>
              </w:rPr>
              <w:t>Валюта опции – CAD</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Дата и время окончания приема </w:t>
            </w:r>
            <w:proofErr w:type="gramStart"/>
            <w:r w:rsidRPr="002F0E50">
              <w:rPr>
                <w:rFonts w:ascii="Times New Roman" w:hAnsi="Times New Roman" w:cs="Times New Roman"/>
              </w:rPr>
              <w:t>инструкций  -</w:t>
            </w:r>
            <w:proofErr w:type="gramEnd"/>
            <w:r w:rsidRPr="002F0E50">
              <w:rPr>
                <w:rFonts w:ascii="Times New Roman" w:hAnsi="Times New Roman" w:cs="Times New Roman"/>
              </w:rPr>
              <w:t xml:space="preserve"> 30 мая 2022 г. 17:00</w:t>
            </w:r>
          </w:p>
          <w:p w:rsidR="0088576B" w:rsidRPr="002F0E50" w:rsidRDefault="0088576B" w:rsidP="00E560F2">
            <w:pPr>
              <w:rPr>
                <w:rFonts w:ascii="Times New Roman" w:hAnsi="Times New Roman" w:cs="Times New Roman"/>
              </w:rPr>
            </w:pPr>
            <w:r w:rsidRPr="002F0E50">
              <w:rPr>
                <w:rFonts w:ascii="Times New Roman" w:hAnsi="Times New Roman" w:cs="Times New Roman"/>
              </w:rPr>
              <w:t>Период действия на рынке - с 05 мая 2022 г. по 02 июня 2022 г.</w:t>
            </w:r>
          </w:p>
          <w:p w:rsidR="0088576B" w:rsidRPr="002F0E50" w:rsidRDefault="0088576B" w:rsidP="00E560F2">
            <w:pPr>
              <w:rPr>
                <w:rFonts w:ascii="Times New Roman" w:hAnsi="Times New Roman" w:cs="Times New Roman"/>
              </w:rPr>
            </w:pPr>
            <w:r w:rsidRPr="002F0E50">
              <w:rPr>
                <w:rFonts w:ascii="Times New Roman" w:hAnsi="Times New Roman" w:cs="Times New Roman"/>
              </w:rPr>
              <w:t>Списание – ISIN CA9528451052</w:t>
            </w:r>
          </w:p>
          <w:p w:rsidR="0088576B" w:rsidRPr="002F0E50" w:rsidRDefault="0088576B" w:rsidP="00E560F2">
            <w:pPr>
              <w:rPr>
                <w:rFonts w:ascii="Times New Roman" w:hAnsi="Times New Roman" w:cs="Times New Roman"/>
              </w:rPr>
            </w:pPr>
            <w:r w:rsidRPr="002F0E50">
              <w:rPr>
                <w:rFonts w:ascii="Times New Roman" w:hAnsi="Times New Roman" w:cs="Times New Roman"/>
              </w:rPr>
              <w:t>Минимальное количество, требуемое для исполнения 1.0 (количество штук)</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 Неизвестно</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Зачисление </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Дата</w:t>
            </w:r>
            <w:r w:rsidRPr="002F0E50">
              <w:rPr>
                <w:rFonts w:ascii="Times New Roman" w:hAnsi="Times New Roman" w:cs="Times New Roman"/>
                <w:lang w:val="en-US"/>
              </w:rPr>
              <w:t xml:space="preserve"> </w:t>
            </w:r>
            <w:r w:rsidRPr="002F0E50">
              <w:rPr>
                <w:rFonts w:ascii="Times New Roman" w:hAnsi="Times New Roman" w:cs="Times New Roman"/>
              </w:rPr>
              <w:t>валютирования</w:t>
            </w:r>
            <w:r w:rsidRPr="002F0E50">
              <w:rPr>
                <w:rFonts w:ascii="Times New Roman" w:hAnsi="Times New Roman" w:cs="Times New Roman"/>
                <w:lang w:val="en-US"/>
              </w:rPr>
              <w:t xml:space="preserve"> </w:t>
            </w:r>
            <w:r w:rsidRPr="002F0E50">
              <w:rPr>
                <w:rFonts w:ascii="Times New Roman" w:hAnsi="Times New Roman" w:cs="Times New Roman"/>
              </w:rPr>
              <w:t>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 NARC/TENDER SHARES AT A PRICEDETERMINED BY THE COMPANY HOLDERSWHO WISH TO RECEIVE THEIR CASHENTITLEMENT IN CAD EQUIVALENT</w:t>
            </w:r>
          </w:p>
          <w:p w:rsidR="0088576B" w:rsidRPr="002F0E50" w:rsidRDefault="0088576B" w:rsidP="00E560F2">
            <w:pPr>
              <w:rPr>
                <w:rFonts w:ascii="Times New Roman" w:hAnsi="Times New Roman" w:cs="Times New Roman"/>
              </w:rPr>
            </w:pPr>
            <w:r w:rsidRPr="002F0E50">
              <w:rPr>
                <w:rFonts w:ascii="Times New Roman" w:hAnsi="Times New Roman" w:cs="Times New Roman"/>
              </w:rPr>
              <w:t>008 – CASH Деньги</w:t>
            </w:r>
          </w:p>
          <w:p w:rsidR="0088576B" w:rsidRPr="002F0E50" w:rsidRDefault="0088576B" w:rsidP="00E560F2">
            <w:pPr>
              <w:rPr>
                <w:rFonts w:ascii="Times New Roman" w:hAnsi="Times New Roman" w:cs="Times New Roman"/>
              </w:rPr>
            </w:pPr>
            <w:r w:rsidRPr="002F0E50">
              <w:rPr>
                <w:rFonts w:ascii="Times New Roman" w:hAnsi="Times New Roman" w:cs="Times New Roman"/>
              </w:rPr>
              <w:t>Валюта опции – CAD</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Дата и время окончания приема </w:t>
            </w:r>
            <w:proofErr w:type="gramStart"/>
            <w:r w:rsidRPr="002F0E50">
              <w:rPr>
                <w:rFonts w:ascii="Times New Roman" w:hAnsi="Times New Roman" w:cs="Times New Roman"/>
              </w:rPr>
              <w:t>инструкций  -</w:t>
            </w:r>
            <w:proofErr w:type="gramEnd"/>
            <w:r w:rsidRPr="002F0E50">
              <w:rPr>
                <w:rFonts w:ascii="Times New Roman" w:hAnsi="Times New Roman" w:cs="Times New Roman"/>
              </w:rPr>
              <w:t xml:space="preserve"> 30 мая 2022 г. 17:00</w:t>
            </w:r>
          </w:p>
          <w:p w:rsidR="0088576B" w:rsidRPr="002F0E50" w:rsidRDefault="0088576B" w:rsidP="00E560F2">
            <w:pPr>
              <w:rPr>
                <w:rFonts w:ascii="Times New Roman" w:hAnsi="Times New Roman" w:cs="Times New Roman"/>
              </w:rPr>
            </w:pPr>
            <w:r w:rsidRPr="002F0E50">
              <w:rPr>
                <w:rFonts w:ascii="Times New Roman" w:hAnsi="Times New Roman" w:cs="Times New Roman"/>
              </w:rPr>
              <w:t>Период действия на рынке - с 05 мая 2022 г. по 02 июня 2022 г.</w:t>
            </w:r>
          </w:p>
          <w:p w:rsidR="0088576B" w:rsidRPr="002F0E50" w:rsidRDefault="0088576B" w:rsidP="00E560F2">
            <w:pPr>
              <w:rPr>
                <w:rFonts w:ascii="Times New Roman" w:hAnsi="Times New Roman" w:cs="Times New Roman"/>
              </w:rPr>
            </w:pPr>
            <w:r w:rsidRPr="002F0E50">
              <w:rPr>
                <w:rFonts w:ascii="Times New Roman" w:hAnsi="Times New Roman" w:cs="Times New Roman"/>
              </w:rPr>
              <w:t>Списание – ISIN CA9528451052</w:t>
            </w:r>
          </w:p>
          <w:p w:rsidR="0088576B" w:rsidRPr="002F0E50" w:rsidRDefault="0088576B" w:rsidP="00E560F2">
            <w:pPr>
              <w:rPr>
                <w:rFonts w:ascii="Times New Roman" w:hAnsi="Times New Roman" w:cs="Times New Roman"/>
              </w:rPr>
            </w:pPr>
            <w:r w:rsidRPr="002F0E50">
              <w:rPr>
                <w:rFonts w:ascii="Times New Roman" w:hAnsi="Times New Roman" w:cs="Times New Roman"/>
              </w:rPr>
              <w:t>Минимальное количество, требуемое для исполнения 1.0 (количество штук)</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 Неизвестно</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Зачисление </w:t>
            </w:r>
          </w:p>
          <w:p w:rsidR="0088576B" w:rsidRPr="002F0E50" w:rsidRDefault="0088576B" w:rsidP="00E560F2">
            <w:pPr>
              <w:rPr>
                <w:rFonts w:ascii="Times New Roman" w:hAnsi="Times New Roman" w:cs="Times New Roman"/>
              </w:rPr>
            </w:pPr>
            <w:r w:rsidRPr="002F0E50">
              <w:rPr>
                <w:rFonts w:ascii="Times New Roman" w:hAnsi="Times New Roman" w:cs="Times New Roman"/>
              </w:rPr>
              <w:t>Дата платежа 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Дата</w:t>
            </w:r>
            <w:r w:rsidRPr="002F0E50">
              <w:rPr>
                <w:rFonts w:ascii="Times New Roman" w:hAnsi="Times New Roman" w:cs="Times New Roman"/>
                <w:lang w:val="en-US"/>
              </w:rPr>
              <w:t xml:space="preserve"> </w:t>
            </w:r>
            <w:r w:rsidRPr="002F0E50">
              <w:rPr>
                <w:rFonts w:ascii="Times New Roman" w:hAnsi="Times New Roman" w:cs="Times New Roman"/>
              </w:rPr>
              <w:t>валютирования</w:t>
            </w:r>
            <w:r w:rsidRPr="002F0E50">
              <w:rPr>
                <w:rFonts w:ascii="Times New Roman" w:hAnsi="Times New Roman" w:cs="Times New Roman"/>
                <w:lang w:val="en-US"/>
              </w:rPr>
              <w:t xml:space="preserve"> </w:t>
            </w:r>
            <w:r w:rsidRPr="002F0E50">
              <w:rPr>
                <w:rFonts w:ascii="Times New Roman" w:hAnsi="Times New Roman" w:cs="Times New Roman"/>
              </w:rPr>
              <w:t>Неизвестно</w:t>
            </w:r>
          </w:p>
          <w:p w:rsidR="0088576B" w:rsidRPr="002F0E50" w:rsidRDefault="0088576B" w:rsidP="00E560F2">
            <w:pPr>
              <w:rPr>
                <w:rFonts w:ascii="Times New Roman" w:hAnsi="Times New Roman" w:cs="Times New Roman"/>
                <w:lang w:val="en-US"/>
              </w:rPr>
            </w:pPr>
            <w:r w:rsidRPr="002F0E50">
              <w:rPr>
                <w:rFonts w:ascii="Times New Roman" w:hAnsi="Times New Roman" w:cs="Times New Roman"/>
              </w:rPr>
              <w:t>Дополнительный</w:t>
            </w:r>
            <w:r w:rsidRPr="002F0E50">
              <w:rPr>
                <w:rFonts w:ascii="Times New Roman" w:hAnsi="Times New Roman" w:cs="Times New Roman"/>
                <w:lang w:val="en-US"/>
              </w:rPr>
              <w:t xml:space="preserve"> </w:t>
            </w:r>
            <w:r w:rsidRPr="002F0E50">
              <w:rPr>
                <w:rFonts w:ascii="Times New Roman" w:hAnsi="Times New Roman" w:cs="Times New Roman"/>
              </w:rPr>
              <w:t>текст</w:t>
            </w:r>
            <w:r w:rsidRPr="002F0E50">
              <w:rPr>
                <w:rFonts w:ascii="Times New Roman" w:hAnsi="Times New Roman" w:cs="Times New Roman"/>
                <w:lang w:val="en-US"/>
              </w:rPr>
              <w:t xml:space="preserve"> - NARC/TENDER SHARES AT A PRICEDETERMINED BY THE COMPANY- ODD LOTOFFERHOLDERS WHO WISH TO RECEIVETHEIR CASH ENTITLEMENT IN CADEQUIVALENT</w:t>
            </w:r>
          </w:p>
          <w:p w:rsidR="0088576B" w:rsidRPr="002F0E50" w:rsidRDefault="0088576B" w:rsidP="00E560F2">
            <w:pPr>
              <w:rPr>
                <w:rFonts w:ascii="Times New Roman" w:hAnsi="Times New Roman" w:cs="Times New Roman"/>
              </w:rPr>
            </w:pPr>
            <w:r w:rsidRPr="002F0E50">
              <w:rPr>
                <w:rFonts w:ascii="Times New Roman" w:hAnsi="Times New Roman" w:cs="Times New Roman"/>
              </w:rPr>
              <w:t xml:space="preserve">009 - </w:t>
            </w:r>
            <w:proofErr w:type="gramStart"/>
            <w:r w:rsidRPr="002F0E50">
              <w:rPr>
                <w:rFonts w:ascii="Times New Roman" w:hAnsi="Times New Roman" w:cs="Times New Roman"/>
              </w:rPr>
              <w:t>NOAC Не</w:t>
            </w:r>
            <w:proofErr w:type="gramEnd"/>
            <w:r w:rsidRPr="002F0E50">
              <w:rPr>
                <w:rFonts w:ascii="Times New Roman" w:hAnsi="Times New Roman" w:cs="Times New Roman"/>
              </w:rPr>
              <w:t xml:space="preserve"> участвовать</w:t>
            </w:r>
          </w:p>
          <w:p w:rsidR="0088576B" w:rsidRPr="002F0E50" w:rsidRDefault="0088576B" w:rsidP="00E560F2">
            <w:pPr>
              <w:rPr>
                <w:rFonts w:ascii="Times New Roman" w:hAnsi="Times New Roman" w:cs="Times New Roman"/>
                <w:color w:val="000000"/>
              </w:rPr>
            </w:pPr>
            <w:r w:rsidRPr="002F0E50">
              <w:rPr>
                <w:rFonts w:ascii="Times New Roman" w:hAnsi="Times New Roman" w:cs="Times New Roman"/>
              </w:rPr>
              <w:lastRenderedPageBreak/>
              <w:t xml:space="preserve">Дополнительную </w:t>
            </w:r>
            <w:proofErr w:type="gramStart"/>
            <w:r w:rsidRPr="002F0E50">
              <w:rPr>
                <w:rFonts w:ascii="Times New Roman" w:hAnsi="Times New Roman" w:cs="Times New Roman"/>
              </w:rPr>
              <w:t>информацию  будем</w:t>
            </w:r>
            <w:proofErr w:type="gramEnd"/>
            <w:r w:rsidRPr="002F0E50">
              <w:rPr>
                <w:rFonts w:ascii="Times New Roman" w:hAnsi="Times New Roman" w:cs="Times New Roman"/>
              </w:rPr>
              <w:t xml:space="preserve"> доводить до Вашего сведения по мере ее поступления.</w:t>
            </w:r>
          </w:p>
        </w:tc>
      </w:tr>
    </w:tbl>
    <w:tbl>
      <w:tblPr>
        <w:tblStyle w:val="1312121121121111"/>
        <w:tblW w:w="8789" w:type="dxa"/>
        <w:tblInd w:w="-5" w:type="dxa"/>
        <w:tblLook w:val="04A0" w:firstRow="1" w:lastRow="0" w:firstColumn="1" w:lastColumn="0" w:noHBand="0" w:noVBand="1"/>
      </w:tblPr>
      <w:tblGrid>
        <w:gridCol w:w="4536"/>
        <w:gridCol w:w="4253"/>
      </w:tblGrid>
      <w:tr w:rsidR="00AA2E10" w:rsidRPr="002F0E50" w:rsidTr="00DD69F9">
        <w:tc>
          <w:tcPr>
            <w:tcW w:w="4536"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253"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proofErr w:type="spellStart"/>
            <w:r w:rsidRPr="002F0E50">
              <w:rPr>
                <w:rFonts w:ascii="Times New Roman" w:hAnsi="Times New Roman" w:cs="Times New Roman"/>
                <w:b/>
                <w:bCs/>
                <w:color w:val="000000"/>
              </w:rPr>
              <w:t>Barrick</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Gold</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Corporation</w:t>
            </w:r>
            <w:proofErr w:type="spellEnd"/>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253"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CA0679011084</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253"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699045</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tcPr>
          <w:p w:rsidR="00AA2E10" w:rsidRPr="002F0E50" w:rsidRDefault="008843F0" w:rsidP="00E560F2">
            <w:pPr>
              <w:rPr>
                <w:rFonts w:ascii="Times New Roman" w:hAnsi="Times New Roman" w:cs="Times New Roman"/>
                <w:b/>
                <w:bCs/>
                <w:color w:val="000000"/>
              </w:rPr>
            </w:pPr>
            <w:r w:rsidRPr="002F0E50">
              <w:rPr>
                <w:rFonts w:ascii="Times New Roman" w:hAnsi="Times New Roman" w:cs="Times New Roman"/>
                <w:b/>
                <w:bCs/>
                <w:color w:val="000000"/>
              </w:rPr>
              <w:t xml:space="preserve">Повторное </w:t>
            </w:r>
            <w:r w:rsidR="00AA2E10" w:rsidRPr="002F0E50">
              <w:rPr>
                <w:rFonts w:ascii="Times New Roman" w:hAnsi="Times New Roman" w:cs="Times New Roman"/>
                <w:b/>
                <w:bCs/>
                <w:color w:val="000000"/>
              </w:rPr>
              <w:t>уведомление</w:t>
            </w:r>
          </w:p>
        </w:tc>
        <w:tc>
          <w:tcPr>
            <w:tcW w:w="4253"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253"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Выбор формы выплаты дивидендов</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 с опциями</w:t>
            </w:r>
          </w:p>
        </w:tc>
        <w:tc>
          <w:tcPr>
            <w:tcW w:w="4253" w:type="dxa"/>
            <w:tcBorders>
              <w:top w:val="single" w:sz="4" w:space="0" w:color="auto"/>
              <w:left w:val="single" w:sz="4" w:space="0" w:color="auto"/>
              <w:bottom w:val="single" w:sz="4" w:space="0" w:color="auto"/>
              <w:right w:val="single" w:sz="4" w:space="0" w:color="auto"/>
            </w:tcBorders>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требуются инструкции</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Статус обработки</w:t>
            </w:r>
          </w:p>
        </w:tc>
        <w:tc>
          <w:tcPr>
            <w:tcW w:w="4253"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Предварительное объявление: подтверждено</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Дата КД (план.)</w:t>
            </w:r>
          </w:p>
        </w:tc>
        <w:tc>
          <w:tcPr>
            <w:tcW w:w="4253"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15 июня 2022 г.</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 xml:space="preserve">Дата фиксации </w:t>
            </w:r>
          </w:p>
        </w:tc>
        <w:tc>
          <w:tcPr>
            <w:tcW w:w="4253"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27 мая 2022 г</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Экс-дивидендная дата или дата/время распределения</w:t>
            </w:r>
          </w:p>
        </w:tc>
        <w:tc>
          <w:tcPr>
            <w:tcW w:w="4253"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26 мая 2022 г.</w:t>
            </w:r>
          </w:p>
        </w:tc>
      </w:tr>
      <w:tr w:rsidR="00AA2E10" w:rsidRPr="002F0E50" w:rsidTr="00DD69F9">
        <w:trPr>
          <w:trHeight w:val="699"/>
        </w:trPr>
        <w:tc>
          <w:tcPr>
            <w:tcW w:w="4536"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Сертификация</w:t>
            </w:r>
          </w:p>
        </w:tc>
        <w:tc>
          <w:tcPr>
            <w:tcW w:w="4253"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Нет</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 xml:space="preserve">Срок предоставления инструкций </w:t>
            </w:r>
          </w:p>
        </w:tc>
        <w:tc>
          <w:tcPr>
            <w:tcW w:w="4253"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 xml:space="preserve">24 мая 2022 г. </w:t>
            </w:r>
            <w:r w:rsidR="00B81914" w:rsidRPr="002F0E50">
              <w:rPr>
                <w:rFonts w:ascii="Times New Roman" w:hAnsi="Times New Roman" w:cs="Times New Roman"/>
                <w:b/>
                <w:bCs/>
                <w:color w:val="000000"/>
              </w:rPr>
              <w:t>16</w:t>
            </w:r>
            <w:r w:rsidRPr="002F0E50">
              <w:rPr>
                <w:rFonts w:ascii="Times New Roman" w:hAnsi="Times New Roman" w:cs="Times New Roman"/>
                <w:b/>
                <w:bCs/>
                <w:color w:val="000000"/>
              </w:rPr>
              <w:t>:00</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 xml:space="preserve">Минимальное количество, требуемое для исполнения </w:t>
            </w:r>
          </w:p>
        </w:tc>
        <w:tc>
          <w:tcPr>
            <w:tcW w:w="4253"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AA2E10" w:rsidRPr="002F0E50" w:rsidTr="00DD69F9">
        <w:trPr>
          <w:trHeight w:val="411"/>
        </w:trPr>
        <w:tc>
          <w:tcPr>
            <w:tcW w:w="4536"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Минимальный комбинированный лот, требуемый для исполнения</w:t>
            </w:r>
          </w:p>
        </w:tc>
        <w:tc>
          <w:tcPr>
            <w:tcW w:w="4253"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wordWrap w:val="0"/>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AA2E10" w:rsidRPr="002F0E50" w:rsidTr="00DD69F9">
        <w:tc>
          <w:tcPr>
            <w:tcW w:w="4536"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253" w:type="dxa"/>
            <w:tcBorders>
              <w:top w:val="single" w:sz="4" w:space="0" w:color="auto"/>
              <w:left w:val="single" w:sz="4" w:space="0" w:color="auto"/>
              <w:bottom w:val="single" w:sz="4" w:space="0" w:color="auto"/>
              <w:right w:val="single" w:sz="4" w:space="0" w:color="auto"/>
            </w:tcBorders>
            <w:vAlign w:val="center"/>
          </w:tcPr>
          <w:p w:rsidR="00AA2E10" w:rsidRPr="002F0E50" w:rsidRDefault="00AA2E10" w:rsidP="00E560F2">
            <w:pPr>
              <w:rPr>
                <w:rFonts w:ascii="Times New Roman" w:hAnsi="Times New Roman" w:cs="Times New Roman"/>
                <w:b/>
                <w:bCs/>
                <w:color w:val="000000"/>
              </w:rPr>
            </w:pPr>
          </w:p>
        </w:tc>
      </w:tr>
      <w:tr w:rsidR="00AA2E10" w:rsidRPr="005058BF" w:rsidTr="00DD69F9">
        <w:tc>
          <w:tcPr>
            <w:tcW w:w="8789" w:type="dxa"/>
            <w:gridSpan w:val="2"/>
            <w:tcBorders>
              <w:top w:val="single" w:sz="4" w:space="0" w:color="auto"/>
              <w:left w:val="single" w:sz="4" w:space="0" w:color="auto"/>
              <w:bottom w:val="single" w:sz="4" w:space="0" w:color="auto"/>
              <w:right w:val="single" w:sz="4" w:space="0" w:color="auto"/>
            </w:tcBorders>
            <w:vAlign w:val="center"/>
          </w:tcPr>
          <w:p w:rsidR="00F53F2E" w:rsidRPr="002F0E50" w:rsidRDefault="00F53F2E" w:rsidP="00E560F2">
            <w:pPr>
              <w:rPr>
                <w:rFonts w:ascii="Times New Roman" w:hAnsi="Times New Roman" w:cs="Times New Roman"/>
                <w:lang w:eastAsia="ru-RU"/>
              </w:rPr>
            </w:pPr>
            <w:r w:rsidRPr="002F0E50">
              <w:rPr>
                <w:rFonts w:ascii="Times New Roman" w:hAnsi="Times New Roman" w:cs="Times New Roman"/>
                <w:i/>
                <w:lang w:eastAsia="ru-RU"/>
              </w:rPr>
              <w:t>Обновление от 09.05.2022:</w:t>
            </w:r>
            <w:r w:rsidRPr="002F0E50">
              <w:rPr>
                <w:rFonts w:ascii="Times New Roman" w:hAnsi="Times New Roman" w:cs="Times New Roman"/>
                <w:lang w:eastAsia="ru-RU"/>
              </w:rPr>
              <w:br/>
            </w:r>
            <w:r w:rsidRPr="002F0E50">
              <w:rPr>
                <w:rFonts w:ascii="Times New Roman" w:hAnsi="Times New Roman" w:cs="Times New Roman"/>
                <w:lang w:eastAsia="ru-RU"/>
              </w:rPr>
              <w:br/>
              <w:t>Обновлены дата и время окончания приема инструкций по корпоративному действию.</w:t>
            </w:r>
          </w:p>
          <w:p w:rsidR="00F53F2E" w:rsidRPr="002F0E50" w:rsidRDefault="00F53F2E" w:rsidP="00E560F2">
            <w:pPr>
              <w:rPr>
                <w:rFonts w:ascii="Times New Roman" w:hAnsi="Times New Roman" w:cs="Times New Roman"/>
                <w:i/>
                <w:lang w:eastAsia="ru-RU"/>
              </w:rPr>
            </w:pPr>
            <w:r w:rsidRPr="002F0E50">
              <w:rPr>
                <w:rFonts w:ascii="Times New Roman" w:hAnsi="Times New Roman" w:cs="Times New Roman"/>
                <w:i/>
                <w:lang w:eastAsia="ru-RU"/>
              </w:rPr>
              <w:t>Предыдущее сообщение</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Поступила информация от Вышестоящего депозитария о корпоративном действии «Выбор формы выплаты дивидендов».</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Согласно поступившей информации дивиденды можно получить в денежной форме либо в виде ценных бумаг.</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lastRenderedPageBreak/>
              <w:t>Обращаем внимание, что для получения дивидендов в виде денежных средств инструкции не требуется (вариант корпоративного действия 001 применяется по умолчанию)</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Опции:</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001-CASH Деньги (USD) по умолчанию</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 xml:space="preserve">Период действия на рынке - </w:t>
            </w:r>
            <w:r w:rsidRPr="002F0E50">
              <w:rPr>
                <w:rFonts w:ascii="Times New Roman" w:hAnsi="Times New Roman" w:cs="Times New Roman"/>
              </w:rPr>
              <w:t>с 06 мая 2022 г. по 27 мая 2022 г.</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Дата платежа - 15 июня 2022 г.</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 xml:space="preserve">Размер дивидендов на 1 </w:t>
            </w:r>
            <w:proofErr w:type="spellStart"/>
            <w:r w:rsidRPr="002F0E50">
              <w:rPr>
                <w:rFonts w:ascii="Times New Roman" w:hAnsi="Times New Roman" w:cs="Times New Roman"/>
                <w:lang w:eastAsia="ru-RU"/>
              </w:rPr>
              <w:t>ц.б</w:t>
            </w:r>
            <w:proofErr w:type="spellEnd"/>
            <w:r w:rsidRPr="002F0E50">
              <w:rPr>
                <w:rFonts w:ascii="Times New Roman" w:hAnsi="Times New Roman" w:cs="Times New Roman"/>
                <w:lang w:eastAsia="ru-RU"/>
              </w:rPr>
              <w:t>. - 0.2 USD</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Ставка удерживаемого налога, % - 25 %</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 xml:space="preserve">Дополнительный текст </w:t>
            </w:r>
            <w:r w:rsidRPr="002F0E50">
              <w:rPr>
                <w:rFonts w:ascii="Times New Roman" w:hAnsi="Times New Roman" w:cs="Times New Roman"/>
                <w:lang w:val="en-US"/>
              </w:rPr>
              <w:t>NARC</w:t>
            </w:r>
            <w:r w:rsidRPr="002F0E50">
              <w:rPr>
                <w:rFonts w:ascii="Times New Roman" w:hAnsi="Times New Roman" w:cs="Times New Roman"/>
              </w:rPr>
              <w:t>/</w:t>
            </w:r>
            <w:r w:rsidRPr="002F0E50">
              <w:rPr>
                <w:rFonts w:ascii="Times New Roman" w:hAnsi="Times New Roman" w:cs="Times New Roman"/>
                <w:lang w:val="en-US"/>
              </w:rPr>
              <w:t>WITHHOLDING</w:t>
            </w:r>
            <w:r w:rsidRPr="002F0E50">
              <w:rPr>
                <w:rFonts w:ascii="Times New Roman" w:hAnsi="Times New Roman" w:cs="Times New Roman"/>
              </w:rPr>
              <w:t xml:space="preserve"> </w:t>
            </w:r>
            <w:r w:rsidRPr="002F0E50">
              <w:rPr>
                <w:rFonts w:ascii="Times New Roman" w:hAnsi="Times New Roman" w:cs="Times New Roman"/>
                <w:lang w:val="en-US"/>
              </w:rPr>
              <w:t>TAX</w:t>
            </w:r>
            <w:r w:rsidRPr="002F0E50">
              <w:rPr>
                <w:rFonts w:ascii="Times New Roman" w:hAnsi="Times New Roman" w:cs="Times New Roman"/>
              </w:rPr>
              <w:t xml:space="preserve"> 25 </w:t>
            </w:r>
            <w:r w:rsidRPr="002F0E50">
              <w:rPr>
                <w:rFonts w:ascii="Times New Roman" w:hAnsi="Times New Roman" w:cs="Times New Roman"/>
                <w:lang w:val="en-US"/>
              </w:rPr>
              <w:t>PCT</w:t>
            </w:r>
            <w:r w:rsidRPr="002F0E50">
              <w:rPr>
                <w:rFonts w:ascii="Times New Roman" w:hAnsi="Times New Roman" w:cs="Times New Roman"/>
              </w:rPr>
              <w:t xml:space="preserve">: </w:t>
            </w:r>
            <w:r w:rsidRPr="002F0E50">
              <w:rPr>
                <w:rFonts w:ascii="Times New Roman" w:hAnsi="Times New Roman" w:cs="Times New Roman"/>
                <w:lang w:val="en-US"/>
              </w:rPr>
              <w:t>NETDIVIDEND</w:t>
            </w:r>
            <w:r w:rsidRPr="002F0E50">
              <w:rPr>
                <w:rFonts w:ascii="Times New Roman" w:hAnsi="Times New Roman" w:cs="Times New Roman"/>
              </w:rPr>
              <w:t xml:space="preserve"> </w:t>
            </w:r>
            <w:r w:rsidRPr="002F0E50">
              <w:rPr>
                <w:rFonts w:ascii="Times New Roman" w:hAnsi="Times New Roman" w:cs="Times New Roman"/>
                <w:lang w:val="en-US"/>
              </w:rPr>
              <w:t>RATE</w:t>
            </w:r>
            <w:r w:rsidRPr="002F0E50">
              <w:rPr>
                <w:rFonts w:ascii="Times New Roman" w:hAnsi="Times New Roman" w:cs="Times New Roman"/>
              </w:rPr>
              <w:t xml:space="preserve"> </w:t>
            </w:r>
            <w:r w:rsidRPr="002F0E50">
              <w:rPr>
                <w:rFonts w:ascii="Times New Roman" w:hAnsi="Times New Roman" w:cs="Times New Roman"/>
                <w:lang w:val="en-US"/>
              </w:rPr>
              <w:t>USD</w:t>
            </w:r>
            <w:r w:rsidRPr="002F0E50">
              <w:rPr>
                <w:rFonts w:ascii="Times New Roman" w:hAnsi="Times New Roman" w:cs="Times New Roman"/>
              </w:rPr>
              <w:t xml:space="preserve"> 0.150000</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002-CASH Деньги (СAD) по умолчанию</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 xml:space="preserve">Период действия на рынке - </w:t>
            </w:r>
            <w:r w:rsidRPr="002F0E50">
              <w:rPr>
                <w:rFonts w:ascii="Times New Roman" w:hAnsi="Times New Roman" w:cs="Times New Roman"/>
              </w:rPr>
              <w:t>с 06 мая 2022 г. по 27 мая 2022 г.</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Дата платежа - 15 июня 2022 г.</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Чистая ставка дивидендов Ставка не определена</w:t>
            </w:r>
          </w:p>
          <w:p w:rsidR="00AA2E10" w:rsidRPr="002F0E50" w:rsidRDefault="00AA2E10" w:rsidP="00E560F2">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NARC/WITHHOLDING TAX 25 PCT: NETDIVIDEND RATE CAD TBA WITHHOLDINGTAX 15 PCT: NET DIVIDEND RATE CADTBA</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 xml:space="preserve">003 - </w:t>
            </w:r>
            <w:r w:rsidRPr="002F0E50">
              <w:rPr>
                <w:rFonts w:ascii="Times New Roman" w:hAnsi="Times New Roman" w:cs="Times New Roman"/>
                <w:lang w:val="en-US" w:eastAsia="ru-RU"/>
              </w:rPr>
              <w:t>SECU</w:t>
            </w:r>
            <w:r w:rsidRPr="002F0E50">
              <w:rPr>
                <w:rFonts w:ascii="Times New Roman" w:hAnsi="Times New Roman" w:cs="Times New Roman"/>
                <w:lang w:eastAsia="ru-RU"/>
              </w:rPr>
              <w:t xml:space="preserve"> Ценные бумаги </w:t>
            </w:r>
          </w:p>
          <w:p w:rsidR="00AA2E10" w:rsidRPr="002F0E50" w:rsidRDefault="00AA2E10" w:rsidP="00E560F2">
            <w:pPr>
              <w:rPr>
                <w:rFonts w:ascii="Times New Roman" w:hAnsi="Times New Roman" w:cs="Times New Roman"/>
                <w:lang w:eastAsia="ru-RU"/>
              </w:rPr>
            </w:pPr>
            <w:r w:rsidRPr="002F0E50">
              <w:rPr>
                <w:rFonts w:ascii="Times New Roman" w:hAnsi="Times New Roman" w:cs="Times New Roman"/>
                <w:lang w:eastAsia="ru-RU"/>
              </w:rPr>
              <w:t xml:space="preserve">Зачисление </w:t>
            </w:r>
            <w:proofErr w:type="spellStart"/>
            <w:r w:rsidRPr="002F0E50">
              <w:rPr>
                <w:rFonts w:ascii="Times New Roman" w:hAnsi="Times New Roman" w:cs="Times New Roman"/>
                <w:lang w:eastAsia="ru-RU"/>
              </w:rPr>
              <w:t>цб</w:t>
            </w:r>
            <w:proofErr w:type="spellEnd"/>
            <w:r w:rsidRPr="002F0E50">
              <w:rPr>
                <w:rFonts w:ascii="Times New Roman" w:hAnsi="Times New Roman" w:cs="Times New Roman"/>
                <w:lang w:eastAsia="ru-RU"/>
              </w:rPr>
              <w:t xml:space="preserve"> с </w:t>
            </w:r>
            <w:r w:rsidRPr="002F0E50">
              <w:rPr>
                <w:rFonts w:ascii="Times New Roman" w:hAnsi="Times New Roman" w:cs="Times New Roman"/>
                <w:lang w:val="en-US" w:eastAsia="ru-RU"/>
              </w:rPr>
              <w:t>CA</w:t>
            </w:r>
            <w:r w:rsidRPr="002F0E50">
              <w:rPr>
                <w:rFonts w:ascii="Times New Roman" w:hAnsi="Times New Roman" w:cs="Times New Roman"/>
                <w:lang w:eastAsia="ru-RU"/>
              </w:rPr>
              <w:t>0679011084</w:t>
            </w:r>
          </w:p>
          <w:p w:rsidR="00AA2E10" w:rsidRPr="002F0E50" w:rsidRDefault="00AA2E10" w:rsidP="00E560F2">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NARS/ISIN CA0679011084SUBJECT TO WITHHOLDING TAX 25 PCTAVAILABLE DATE AND REINVESTMENTPRICE: TO BE ANNOUNCED</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253" w:type="dxa"/>
            <w:tcBorders>
              <w:top w:val="single" w:sz="4" w:space="0" w:color="auto"/>
              <w:left w:val="single" w:sz="4" w:space="0" w:color="auto"/>
              <w:bottom w:val="single" w:sz="4" w:space="0" w:color="auto"/>
              <w:right w:val="single" w:sz="4" w:space="0" w:color="auto"/>
            </w:tcBorders>
          </w:tcPr>
          <w:p w:rsidR="00551961" w:rsidRPr="002F0E50" w:rsidRDefault="00AD149E" w:rsidP="00E560F2">
            <w:pPr>
              <w:rPr>
                <w:rFonts w:ascii="Times New Roman" w:hAnsi="Times New Roman" w:cs="Times New Roman"/>
                <w:b/>
                <w:bCs/>
                <w:color w:val="000000"/>
              </w:rPr>
            </w:pPr>
            <w:proofErr w:type="spellStart"/>
            <w:r w:rsidRPr="002F0E50">
              <w:rPr>
                <w:rFonts w:ascii="Times New Roman" w:hAnsi="Times New Roman" w:cs="Times New Roman"/>
                <w:b/>
                <w:bCs/>
                <w:color w:val="000000"/>
              </w:rPr>
              <w:t>Telefonica</w:t>
            </w:r>
            <w:proofErr w:type="spellEnd"/>
            <w:r w:rsidRPr="002F0E50">
              <w:rPr>
                <w:rFonts w:ascii="Times New Roman" w:hAnsi="Times New Roman" w:cs="Times New Roman"/>
                <w:b/>
                <w:bCs/>
                <w:color w:val="000000"/>
              </w:rPr>
              <w:t xml:space="preserve"> S.A.</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253" w:type="dxa"/>
            <w:tcBorders>
              <w:top w:val="single" w:sz="4" w:space="0" w:color="auto"/>
              <w:left w:val="single" w:sz="4" w:space="0" w:color="auto"/>
              <w:bottom w:val="single" w:sz="4" w:space="0" w:color="auto"/>
              <w:right w:val="single" w:sz="4" w:space="0" w:color="auto"/>
            </w:tcBorders>
          </w:tcPr>
          <w:p w:rsidR="00551961" w:rsidRPr="002F0E50" w:rsidRDefault="00AD149E" w:rsidP="00E560F2">
            <w:pPr>
              <w:rPr>
                <w:rFonts w:ascii="Times New Roman" w:hAnsi="Times New Roman" w:cs="Times New Roman"/>
                <w:b/>
                <w:bCs/>
                <w:color w:val="000000"/>
              </w:rPr>
            </w:pPr>
            <w:r w:rsidRPr="002F0E50">
              <w:rPr>
                <w:rFonts w:ascii="Times New Roman" w:hAnsi="Times New Roman" w:cs="Times New Roman"/>
                <w:b/>
                <w:bCs/>
                <w:color w:val="000000"/>
              </w:rPr>
              <w:t>US8793822086</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253" w:type="dxa"/>
            <w:tcBorders>
              <w:top w:val="single" w:sz="4" w:space="0" w:color="auto"/>
              <w:left w:val="single" w:sz="4" w:space="0" w:color="auto"/>
              <w:bottom w:val="single" w:sz="4" w:space="0" w:color="auto"/>
              <w:right w:val="single" w:sz="4" w:space="0" w:color="auto"/>
            </w:tcBorders>
          </w:tcPr>
          <w:p w:rsidR="00551961" w:rsidRPr="002F0E50" w:rsidRDefault="00AD149E" w:rsidP="00E560F2">
            <w:pPr>
              <w:rPr>
                <w:rFonts w:ascii="Times New Roman" w:hAnsi="Times New Roman" w:cs="Times New Roman"/>
                <w:b/>
                <w:bCs/>
                <w:color w:val="000000"/>
              </w:rPr>
            </w:pPr>
            <w:r w:rsidRPr="002F0E50">
              <w:rPr>
                <w:rFonts w:ascii="Times New Roman" w:hAnsi="Times New Roman" w:cs="Times New Roman"/>
                <w:b/>
                <w:bCs/>
                <w:color w:val="000000"/>
              </w:rPr>
              <w:t>700005</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tcPr>
          <w:p w:rsidR="00551961" w:rsidRPr="002F0E50" w:rsidRDefault="009B4079" w:rsidP="00E560F2">
            <w:pPr>
              <w:rPr>
                <w:rFonts w:ascii="Times New Roman" w:hAnsi="Times New Roman" w:cs="Times New Roman"/>
                <w:b/>
                <w:bCs/>
                <w:color w:val="000000"/>
              </w:rPr>
            </w:pPr>
            <w:r w:rsidRPr="002F0E50">
              <w:rPr>
                <w:rFonts w:ascii="Times New Roman" w:hAnsi="Times New Roman" w:cs="Times New Roman"/>
                <w:b/>
                <w:bCs/>
                <w:color w:val="000000"/>
              </w:rPr>
              <w:t>Новое</w:t>
            </w:r>
            <w:r w:rsidR="00551961" w:rsidRPr="002F0E50">
              <w:rPr>
                <w:rFonts w:ascii="Times New Roman" w:hAnsi="Times New Roman" w:cs="Times New Roman"/>
                <w:b/>
                <w:bCs/>
                <w:color w:val="000000"/>
              </w:rPr>
              <w:t xml:space="preserve"> уведомление</w:t>
            </w:r>
          </w:p>
        </w:tc>
        <w:tc>
          <w:tcPr>
            <w:tcW w:w="4253" w:type="dxa"/>
            <w:tcBorders>
              <w:top w:val="single" w:sz="4" w:space="0" w:color="auto"/>
              <w:left w:val="single" w:sz="4" w:space="0" w:color="auto"/>
              <w:bottom w:val="single" w:sz="4" w:space="0" w:color="auto"/>
              <w:right w:val="single" w:sz="4" w:space="0" w:color="auto"/>
            </w:tcBorders>
          </w:tcPr>
          <w:p w:rsidR="00551961" w:rsidRPr="002F0E50" w:rsidRDefault="00551961" w:rsidP="00E560F2">
            <w:pPr>
              <w:rPr>
                <w:rFonts w:ascii="Times New Roman" w:hAnsi="Times New Roman" w:cs="Times New Roman"/>
                <w:b/>
                <w:bCs/>
                <w:color w:val="000000"/>
              </w:rPr>
            </w:pP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253" w:type="dxa"/>
            <w:tcBorders>
              <w:top w:val="single" w:sz="4" w:space="0" w:color="auto"/>
              <w:left w:val="single" w:sz="4" w:space="0" w:color="auto"/>
              <w:bottom w:val="single" w:sz="4" w:space="0" w:color="auto"/>
              <w:right w:val="single" w:sz="4" w:space="0" w:color="auto"/>
            </w:tcBorders>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Выбор формы выплаты дивидендов</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 с опциями</w:t>
            </w:r>
          </w:p>
        </w:tc>
        <w:tc>
          <w:tcPr>
            <w:tcW w:w="4253" w:type="dxa"/>
            <w:tcBorders>
              <w:top w:val="single" w:sz="4" w:space="0" w:color="auto"/>
              <w:left w:val="single" w:sz="4" w:space="0" w:color="auto"/>
              <w:bottom w:val="single" w:sz="4" w:space="0" w:color="auto"/>
              <w:right w:val="single" w:sz="4" w:space="0" w:color="auto"/>
            </w:tcBorders>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требуются инструкции</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Статус обработки</w:t>
            </w:r>
          </w:p>
        </w:tc>
        <w:tc>
          <w:tcPr>
            <w:tcW w:w="4253"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Предварительное объявление: подтверждено</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Дата КД (план.)</w:t>
            </w:r>
          </w:p>
        </w:tc>
        <w:tc>
          <w:tcPr>
            <w:tcW w:w="4253" w:type="dxa"/>
            <w:tcBorders>
              <w:top w:val="single" w:sz="4" w:space="0" w:color="auto"/>
              <w:left w:val="single" w:sz="4" w:space="0" w:color="auto"/>
              <w:bottom w:val="single" w:sz="4" w:space="0" w:color="auto"/>
              <w:right w:val="single" w:sz="4" w:space="0" w:color="auto"/>
            </w:tcBorders>
            <w:vAlign w:val="center"/>
          </w:tcPr>
          <w:p w:rsidR="00551961" w:rsidRPr="002F0E50" w:rsidRDefault="00645374" w:rsidP="00E560F2">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lastRenderedPageBreak/>
              <w:t xml:space="preserve">Дата фиксации </w:t>
            </w:r>
          </w:p>
        </w:tc>
        <w:tc>
          <w:tcPr>
            <w:tcW w:w="4253" w:type="dxa"/>
            <w:tcBorders>
              <w:top w:val="single" w:sz="4" w:space="0" w:color="auto"/>
              <w:left w:val="single" w:sz="4" w:space="0" w:color="auto"/>
              <w:bottom w:val="single" w:sz="4" w:space="0" w:color="auto"/>
              <w:right w:val="single" w:sz="4" w:space="0" w:color="auto"/>
            </w:tcBorders>
            <w:vAlign w:val="center"/>
          </w:tcPr>
          <w:p w:rsidR="00551961" w:rsidRPr="002F0E50" w:rsidRDefault="00AD149E" w:rsidP="00E560F2">
            <w:pPr>
              <w:rPr>
                <w:rFonts w:ascii="Times New Roman" w:hAnsi="Times New Roman" w:cs="Times New Roman"/>
                <w:b/>
                <w:bCs/>
                <w:color w:val="000000"/>
              </w:rPr>
            </w:pPr>
            <w:r w:rsidRPr="002F0E50">
              <w:rPr>
                <w:rFonts w:ascii="Times New Roman" w:hAnsi="Times New Roman" w:cs="Times New Roman"/>
                <w:b/>
                <w:bCs/>
                <w:color w:val="000000"/>
              </w:rPr>
              <w:t>02 июня 2022 г.</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Экс-дивидендная дата или дата/время распределения</w:t>
            </w:r>
          </w:p>
        </w:tc>
        <w:tc>
          <w:tcPr>
            <w:tcW w:w="4253" w:type="dxa"/>
            <w:tcBorders>
              <w:top w:val="single" w:sz="4" w:space="0" w:color="auto"/>
              <w:left w:val="single" w:sz="4" w:space="0" w:color="auto"/>
              <w:bottom w:val="single" w:sz="4" w:space="0" w:color="auto"/>
              <w:right w:val="single" w:sz="4" w:space="0" w:color="auto"/>
            </w:tcBorders>
            <w:vAlign w:val="center"/>
          </w:tcPr>
          <w:p w:rsidR="00551961" w:rsidRPr="002F0E50" w:rsidRDefault="00AD149E" w:rsidP="00E560F2">
            <w:pPr>
              <w:rPr>
                <w:rFonts w:ascii="Times New Roman" w:hAnsi="Times New Roman" w:cs="Times New Roman"/>
                <w:b/>
                <w:bCs/>
                <w:color w:val="000000"/>
              </w:rPr>
            </w:pPr>
            <w:r w:rsidRPr="002F0E50">
              <w:rPr>
                <w:rFonts w:ascii="Times New Roman" w:hAnsi="Times New Roman" w:cs="Times New Roman"/>
                <w:b/>
                <w:bCs/>
                <w:color w:val="000000"/>
              </w:rPr>
              <w:t>01 июня 2022 г.</w:t>
            </w:r>
          </w:p>
        </w:tc>
      </w:tr>
      <w:tr w:rsidR="00551961" w:rsidRPr="002F0E50" w:rsidTr="00E560F2">
        <w:trPr>
          <w:trHeight w:val="699"/>
        </w:trPr>
        <w:tc>
          <w:tcPr>
            <w:tcW w:w="4536"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Сертификация</w:t>
            </w:r>
          </w:p>
        </w:tc>
        <w:tc>
          <w:tcPr>
            <w:tcW w:w="4253"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Нет</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 xml:space="preserve">Срок предоставления инструкций </w:t>
            </w:r>
          </w:p>
        </w:tc>
        <w:tc>
          <w:tcPr>
            <w:tcW w:w="4253"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24 мая 2022 г. 16:00</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 xml:space="preserve">Минимальное количество, требуемое для исполнения </w:t>
            </w:r>
          </w:p>
        </w:tc>
        <w:tc>
          <w:tcPr>
            <w:tcW w:w="4253"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551961" w:rsidRPr="002F0E50" w:rsidTr="00E560F2">
        <w:trPr>
          <w:trHeight w:val="411"/>
        </w:trPr>
        <w:tc>
          <w:tcPr>
            <w:tcW w:w="4536"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Минимальный комбинированный лот, требуемый для исполнения</w:t>
            </w:r>
          </w:p>
        </w:tc>
        <w:tc>
          <w:tcPr>
            <w:tcW w:w="4253"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wordWrap w:val="0"/>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551961" w:rsidRPr="002F0E50" w:rsidTr="00E560F2">
        <w:tc>
          <w:tcPr>
            <w:tcW w:w="4536"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253" w:type="dxa"/>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b/>
                <w:bCs/>
                <w:color w:val="000000"/>
              </w:rPr>
            </w:pPr>
          </w:p>
        </w:tc>
      </w:tr>
      <w:tr w:rsidR="00551961" w:rsidRPr="002F0E50" w:rsidTr="00E560F2">
        <w:tc>
          <w:tcPr>
            <w:tcW w:w="8789" w:type="dxa"/>
            <w:gridSpan w:val="2"/>
            <w:tcBorders>
              <w:top w:val="single" w:sz="4" w:space="0" w:color="auto"/>
              <w:left w:val="single" w:sz="4" w:space="0" w:color="auto"/>
              <w:bottom w:val="single" w:sz="4" w:space="0" w:color="auto"/>
              <w:right w:val="single" w:sz="4" w:space="0" w:color="auto"/>
            </w:tcBorders>
            <w:vAlign w:val="center"/>
          </w:tcPr>
          <w:p w:rsidR="00551961" w:rsidRPr="002F0E50" w:rsidRDefault="00551961" w:rsidP="00E560F2">
            <w:pPr>
              <w:rPr>
                <w:rFonts w:ascii="Times New Roman" w:hAnsi="Times New Roman" w:cs="Times New Roman"/>
                <w:i/>
                <w:lang w:eastAsia="ru-RU"/>
              </w:rPr>
            </w:pPr>
            <w:r w:rsidRPr="002F0E50">
              <w:rPr>
                <w:rFonts w:ascii="Times New Roman" w:hAnsi="Times New Roman" w:cs="Times New Roman"/>
                <w:lang w:eastAsia="ru-RU"/>
              </w:rPr>
              <w:t>Поступила информация от Вышестоящего депозитария о корпоративном действии «Выбор формы выплаты дивидендов».</w:t>
            </w:r>
          </w:p>
          <w:p w:rsidR="00551961" w:rsidRPr="002F0E50" w:rsidRDefault="00551961" w:rsidP="00E560F2">
            <w:pPr>
              <w:rPr>
                <w:rFonts w:ascii="Times New Roman" w:hAnsi="Times New Roman" w:cs="Times New Roman"/>
                <w:lang w:eastAsia="ru-RU"/>
              </w:rPr>
            </w:pPr>
            <w:r w:rsidRPr="002F0E50">
              <w:rPr>
                <w:rFonts w:ascii="Times New Roman" w:hAnsi="Times New Roman" w:cs="Times New Roman"/>
                <w:lang w:eastAsia="ru-RU"/>
              </w:rPr>
              <w:t>Согласно поступившей информации дивиденды можно получить в денежной форме либо в виде ценных бумаг.</w:t>
            </w:r>
          </w:p>
          <w:p w:rsidR="00551961" w:rsidRPr="002F0E50" w:rsidRDefault="00551961" w:rsidP="00E560F2">
            <w:pPr>
              <w:rPr>
                <w:rFonts w:ascii="Times New Roman" w:hAnsi="Times New Roman" w:cs="Times New Roman"/>
                <w:lang w:eastAsia="ru-RU"/>
              </w:rPr>
            </w:pPr>
            <w:r w:rsidRPr="002F0E50">
              <w:rPr>
                <w:rFonts w:ascii="Times New Roman" w:hAnsi="Times New Roman" w:cs="Times New Roman"/>
                <w:lang w:eastAsia="ru-RU"/>
              </w:rPr>
              <w:t>Обращаем внимание, что для получения дивидендов в виде денежных средств инструкции не требуется (вариант корпоративного действия 001 применяется по умолчанию)</w:t>
            </w:r>
          </w:p>
          <w:p w:rsidR="00551961" w:rsidRPr="002F0E50" w:rsidRDefault="00551961" w:rsidP="00E560F2">
            <w:pPr>
              <w:rPr>
                <w:rFonts w:ascii="Times New Roman" w:hAnsi="Times New Roman" w:cs="Times New Roman"/>
                <w:lang w:eastAsia="ru-RU"/>
              </w:rPr>
            </w:pPr>
            <w:r w:rsidRPr="002F0E50">
              <w:rPr>
                <w:rFonts w:ascii="Times New Roman" w:hAnsi="Times New Roman" w:cs="Times New Roman"/>
                <w:lang w:eastAsia="ru-RU"/>
              </w:rPr>
              <w:t>Опции:</w:t>
            </w:r>
          </w:p>
          <w:p w:rsidR="00DA370D" w:rsidRPr="002F0E50" w:rsidRDefault="00DA370D" w:rsidP="00DA370D">
            <w:pPr>
              <w:rPr>
                <w:rFonts w:ascii="Times New Roman" w:hAnsi="Times New Roman" w:cs="Times New Roman"/>
                <w:lang w:eastAsia="ru-RU"/>
              </w:rPr>
            </w:pPr>
            <w:r w:rsidRPr="002F0E50">
              <w:rPr>
                <w:rFonts w:ascii="Times New Roman" w:hAnsi="Times New Roman" w:cs="Times New Roman"/>
                <w:lang w:eastAsia="ru-RU"/>
              </w:rPr>
              <w:t xml:space="preserve">001 - SECU Ценные бумаги </w:t>
            </w:r>
            <w:proofErr w:type="gramStart"/>
            <w:r w:rsidR="00E560F2" w:rsidRPr="002F0E50">
              <w:rPr>
                <w:rFonts w:ascii="Times New Roman" w:hAnsi="Times New Roman" w:cs="Times New Roman"/>
                <w:lang w:eastAsia="ru-RU"/>
              </w:rPr>
              <w:t>( по</w:t>
            </w:r>
            <w:proofErr w:type="gramEnd"/>
            <w:r w:rsidR="00E560F2" w:rsidRPr="002F0E50">
              <w:rPr>
                <w:rFonts w:ascii="Times New Roman" w:hAnsi="Times New Roman" w:cs="Times New Roman"/>
                <w:lang w:eastAsia="ru-RU"/>
              </w:rPr>
              <w:t xml:space="preserve"> умолчанию)</w:t>
            </w:r>
          </w:p>
          <w:p w:rsidR="00DA370D" w:rsidRPr="002F0E50" w:rsidRDefault="00DA370D" w:rsidP="00DA370D">
            <w:pPr>
              <w:rPr>
                <w:rFonts w:ascii="Times New Roman" w:hAnsi="Times New Roman" w:cs="Times New Roman"/>
                <w:lang w:eastAsia="ru-RU"/>
              </w:rPr>
            </w:pPr>
            <w:r w:rsidRPr="002F0E50">
              <w:rPr>
                <w:rFonts w:ascii="Times New Roman" w:hAnsi="Times New Roman" w:cs="Times New Roman"/>
                <w:lang w:eastAsia="ru-RU"/>
              </w:rPr>
              <w:t xml:space="preserve">Зачисление </w:t>
            </w:r>
            <w:proofErr w:type="spellStart"/>
            <w:r w:rsidRPr="002F0E50">
              <w:rPr>
                <w:rFonts w:ascii="Times New Roman" w:hAnsi="Times New Roman" w:cs="Times New Roman"/>
                <w:lang w:eastAsia="ru-RU"/>
              </w:rPr>
              <w:t>цб</w:t>
            </w:r>
            <w:proofErr w:type="spellEnd"/>
            <w:r w:rsidRPr="002F0E50">
              <w:rPr>
                <w:rFonts w:ascii="Times New Roman" w:hAnsi="Times New Roman" w:cs="Times New Roman"/>
                <w:lang w:eastAsia="ru-RU"/>
              </w:rPr>
              <w:t xml:space="preserve"> </w:t>
            </w:r>
            <w:r w:rsidR="00F9354C" w:rsidRPr="002F0E50">
              <w:rPr>
                <w:rFonts w:ascii="Times New Roman" w:hAnsi="Times New Roman" w:cs="Times New Roman"/>
                <w:lang w:eastAsia="ru-RU"/>
              </w:rPr>
              <w:t xml:space="preserve">ISIN </w:t>
            </w:r>
            <w:r w:rsidR="00020CD3" w:rsidRPr="002F0E50">
              <w:rPr>
                <w:rFonts w:ascii="Times New Roman" w:hAnsi="Times New Roman" w:cs="Times New Roman"/>
                <w:lang w:eastAsia="ru-RU"/>
              </w:rPr>
              <w:t>US8793822086</w:t>
            </w:r>
          </w:p>
          <w:p w:rsidR="00DA370D" w:rsidRPr="002F0E50" w:rsidRDefault="00DA370D" w:rsidP="00DA370D">
            <w:pPr>
              <w:rPr>
                <w:rFonts w:ascii="Times New Roman" w:hAnsi="Times New Roman" w:cs="Times New Roman"/>
                <w:lang w:eastAsia="ru-RU"/>
              </w:rPr>
            </w:pPr>
            <w:r w:rsidRPr="002F0E50">
              <w:rPr>
                <w:rFonts w:ascii="Times New Roman" w:hAnsi="Times New Roman" w:cs="Times New Roman"/>
                <w:lang w:eastAsia="ru-RU"/>
              </w:rPr>
              <w:t xml:space="preserve">Дата и время окончания приема инструкций </w:t>
            </w:r>
            <w:r w:rsidR="0090585A" w:rsidRPr="002F0E50">
              <w:rPr>
                <w:rFonts w:ascii="Times New Roman" w:hAnsi="Times New Roman" w:cs="Times New Roman"/>
                <w:lang w:eastAsia="ru-RU"/>
              </w:rPr>
              <w:t xml:space="preserve">- </w:t>
            </w:r>
            <w:r w:rsidRPr="002F0E50">
              <w:rPr>
                <w:rFonts w:ascii="Times New Roman" w:hAnsi="Times New Roman" w:cs="Times New Roman"/>
                <w:lang w:eastAsia="ru-RU"/>
              </w:rPr>
              <w:t>Неизвестно</w:t>
            </w:r>
          </w:p>
          <w:p w:rsidR="00DA370D" w:rsidRPr="002F0E50" w:rsidRDefault="00DA370D" w:rsidP="00DA370D">
            <w:pPr>
              <w:rPr>
                <w:rFonts w:ascii="Times New Roman" w:hAnsi="Times New Roman" w:cs="Times New Roman"/>
                <w:lang w:eastAsia="ru-RU"/>
              </w:rPr>
            </w:pPr>
            <w:r w:rsidRPr="002F0E50">
              <w:rPr>
                <w:rFonts w:ascii="Times New Roman" w:hAnsi="Times New Roman" w:cs="Times New Roman"/>
                <w:lang w:eastAsia="ru-RU"/>
              </w:rPr>
              <w:t>Период действия на рынке Неизвестно</w:t>
            </w:r>
          </w:p>
          <w:p w:rsidR="00DA370D" w:rsidRPr="002F0E50" w:rsidRDefault="00DA370D" w:rsidP="00E560F2">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ISIN US8793822086DIVIDEND FEE USD0.025 PER </w:t>
            </w:r>
            <w:proofErr w:type="gramStart"/>
            <w:r w:rsidRPr="002F0E50">
              <w:rPr>
                <w:rFonts w:ascii="Times New Roman" w:hAnsi="Times New Roman" w:cs="Times New Roman"/>
                <w:lang w:val="en-US" w:eastAsia="ru-RU"/>
              </w:rPr>
              <w:t>ADS,NOTSUBJECT</w:t>
            </w:r>
            <w:proofErr w:type="gramEnd"/>
            <w:r w:rsidRPr="002F0E50">
              <w:rPr>
                <w:rFonts w:ascii="Times New Roman" w:hAnsi="Times New Roman" w:cs="Times New Roman"/>
                <w:lang w:val="en-US" w:eastAsia="ru-RU"/>
              </w:rPr>
              <w:t xml:space="preserve"> TO SPANISH WITHHOLDTAXRATIO: TO BE ANNOUNCED</w:t>
            </w:r>
          </w:p>
          <w:p w:rsidR="00551961" w:rsidRPr="002F0E50" w:rsidRDefault="00551961" w:rsidP="00E560F2">
            <w:pPr>
              <w:rPr>
                <w:rFonts w:ascii="Times New Roman" w:hAnsi="Times New Roman" w:cs="Times New Roman"/>
                <w:lang w:eastAsia="ru-RU"/>
              </w:rPr>
            </w:pPr>
            <w:r w:rsidRPr="002F0E50">
              <w:rPr>
                <w:rFonts w:ascii="Times New Roman" w:hAnsi="Times New Roman" w:cs="Times New Roman"/>
                <w:lang w:eastAsia="ru-RU"/>
              </w:rPr>
              <w:t>00</w:t>
            </w:r>
            <w:r w:rsidR="00DA370D" w:rsidRPr="002F0E50">
              <w:rPr>
                <w:rFonts w:ascii="Times New Roman" w:hAnsi="Times New Roman" w:cs="Times New Roman"/>
                <w:lang w:eastAsia="ru-RU"/>
              </w:rPr>
              <w:t>2</w:t>
            </w:r>
            <w:r w:rsidRPr="002F0E50">
              <w:rPr>
                <w:rFonts w:ascii="Times New Roman" w:hAnsi="Times New Roman" w:cs="Times New Roman"/>
                <w:lang w:eastAsia="ru-RU"/>
              </w:rPr>
              <w:t xml:space="preserve">-CASH Деньги (USD) </w:t>
            </w:r>
          </w:p>
          <w:p w:rsidR="0090585A" w:rsidRPr="002F0E50" w:rsidRDefault="0090585A" w:rsidP="00E560F2">
            <w:pPr>
              <w:rPr>
                <w:rFonts w:ascii="Times New Roman" w:hAnsi="Times New Roman" w:cs="Times New Roman"/>
                <w:lang w:eastAsia="ru-RU"/>
              </w:rPr>
            </w:pPr>
            <w:r w:rsidRPr="002F0E50">
              <w:rPr>
                <w:rFonts w:ascii="Times New Roman" w:hAnsi="Times New Roman" w:cs="Times New Roman"/>
                <w:lang w:eastAsia="ru-RU"/>
              </w:rPr>
              <w:t>Дата и время окончания приема инструкций - Неизвестно</w:t>
            </w:r>
          </w:p>
          <w:p w:rsidR="00551961" w:rsidRPr="002F0E50" w:rsidRDefault="00551961" w:rsidP="00E560F2">
            <w:pPr>
              <w:rPr>
                <w:rFonts w:ascii="Times New Roman" w:hAnsi="Times New Roman" w:cs="Times New Roman"/>
                <w:lang w:eastAsia="ru-RU"/>
              </w:rPr>
            </w:pPr>
            <w:r w:rsidRPr="002F0E50">
              <w:rPr>
                <w:rFonts w:ascii="Times New Roman" w:hAnsi="Times New Roman" w:cs="Times New Roman"/>
                <w:lang w:eastAsia="ru-RU"/>
              </w:rPr>
              <w:t xml:space="preserve">Дата платежа </w:t>
            </w:r>
            <w:r w:rsidR="0090585A" w:rsidRPr="002F0E50">
              <w:rPr>
                <w:rFonts w:ascii="Times New Roman" w:hAnsi="Times New Roman" w:cs="Times New Roman"/>
                <w:lang w:eastAsia="ru-RU"/>
              </w:rPr>
              <w:t>–</w:t>
            </w:r>
            <w:r w:rsidRPr="002F0E50">
              <w:rPr>
                <w:rFonts w:ascii="Times New Roman" w:hAnsi="Times New Roman" w:cs="Times New Roman"/>
                <w:lang w:eastAsia="ru-RU"/>
              </w:rPr>
              <w:t xml:space="preserve"> </w:t>
            </w:r>
            <w:r w:rsidR="0090585A" w:rsidRPr="002F0E50">
              <w:rPr>
                <w:rFonts w:ascii="Times New Roman" w:hAnsi="Times New Roman" w:cs="Times New Roman"/>
                <w:lang w:eastAsia="ru-RU"/>
              </w:rPr>
              <w:t>Неизвестно</w:t>
            </w:r>
          </w:p>
          <w:p w:rsidR="0090585A" w:rsidRPr="002F0E50" w:rsidRDefault="0090585A" w:rsidP="00E560F2">
            <w:pPr>
              <w:rPr>
                <w:rFonts w:ascii="Times New Roman" w:hAnsi="Times New Roman" w:cs="Times New Roman"/>
                <w:lang w:eastAsia="ru-RU"/>
              </w:rPr>
            </w:pPr>
            <w:r w:rsidRPr="002F0E50">
              <w:rPr>
                <w:rFonts w:ascii="Times New Roman" w:hAnsi="Times New Roman" w:cs="Times New Roman"/>
                <w:lang w:eastAsia="ru-RU"/>
              </w:rPr>
              <w:t>Период действия на рынке Неизвестно</w:t>
            </w:r>
          </w:p>
          <w:p w:rsidR="00E560F2" w:rsidRPr="002F0E50" w:rsidRDefault="00551961" w:rsidP="00E560F2">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w:t>
            </w:r>
            <w:r w:rsidR="00E560F2" w:rsidRPr="002F0E50">
              <w:rPr>
                <w:rFonts w:ascii="Times New Roman" w:hAnsi="Times New Roman" w:cs="Times New Roman"/>
                <w:lang w:val="en-US" w:eastAsia="ru-RU"/>
              </w:rPr>
              <w:t xml:space="preserve">CASH RECEIVED FROM THE SALE OFTHE RIGHTS SUBJECT TO 19 PERCENTWITHHOLDING TAX, DISBURSEMENT FEEUSD 0.025FIXED PRICE: APPROXIMATELYEUR 0.15 </w:t>
            </w:r>
          </w:p>
          <w:p w:rsidR="00193C90" w:rsidRPr="002F0E50" w:rsidRDefault="00193C90" w:rsidP="00E560F2">
            <w:pPr>
              <w:rPr>
                <w:rFonts w:ascii="Times New Roman" w:hAnsi="Times New Roman" w:cs="Times New Roman"/>
                <w:lang w:eastAsia="ru-RU"/>
              </w:rPr>
            </w:pPr>
            <w:r w:rsidRPr="002F0E50">
              <w:rPr>
                <w:rFonts w:ascii="Times New Roman" w:hAnsi="Times New Roman" w:cs="Times New Roman"/>
                <w:lang w:eastAsia="ru-RU"/>
              </w:rPr>
              <w:lastRenderedPageBreak/>
              <w:t>Более подробная информация о данном корпоративном действии представлена в тексте сообщения от Иностранного депозитария.</w:t>
            </w:r>
          </w:p>
          <w:p w:rsidR="00AE2A50" w:rsidRPr="002F0E50" w:rsidRDefault="00AE2A50" w:rsidP="00AE2A50">
            <w:pPr>
              <w:rPr>
                <w:rFonts w:ascii="Times New Roman" w:hAnsi="Times New Roman" w:cs="Times New Roman"/>
                <w:lang w:eastAsia="ru-RU"/>
              </w:rPr>
            </w:pPr>
            <w:r w:rsidRPr="002F0E50">
              <w:rPr>
                <w:rFonts w:ascii="Times New Roman" w:hAnsi="Times New Roman" w:cs="Times New Roman"/>
                <w:lang w:val="en-US" w:eastAsia="ru-RU"/>
              </w:rPr>
              <w:t>CHOICE DIVIDEND WITH AN OPTION TO RECEIVE NEW FULLY PAID SHARES</w:t>
            </w:r>
            <w:r w:rsidRPr="002F0E50">
              <w:rPr>
                <w:rFonts w:ascii="Times New Roman" w:hAnsi="Times New Roman" w:cs="Times New Roman"/>
                <w:lang w:val="en-US" w:eastAsia="ru-RU"/>
              </w:rPr>
              <w:br/>
              <w:t>INSTEAD OF CASH HAS BEEN ANNOUNCED</w:t>
            </w:r>
            <w:r w:rsidRPr="002F0E50">
              <w:rPr>
                <w:rFonts w:ascii="Times New Roman" w:hAnsi="Times New Roman" w:cs="Times New Roman"/>
                <w:lang w:val="en-US" w:eastAsia="ru-RU"/>
              </w:rPr>
              <w:br/>
              <w:t>.</w:t>
            </w:r>
            <w:r w:rsidRPr="002F0E50">
              <w:rPr>
                <w:rFonts w:ascii="Times New Roman" w:hAnsi="Times New Roman" w:cs="Times New Roman"/>
                <w:lang w:val="en-US" w:eastAsia="ru-RU"/>
              </w:rPr>
              <w:br/>
              <w:t>DIVIDEND DECLARED IS APPROXIMATELY EUR 0.15 (EQUIVALENT TO USD</w:t>
            </w:r>
            <w:r w:rsidRPr="002F0E50">
              <w:rPr>
                <w:rFonts w:ascii="Times New Roman" w:hAnsi="Times New Roman" w:cs="Times New Roman"/>
                <w:lang w:val="en-US" w:eastAsia="ru-RU"/>
              </w:rPr>
              <w:br/>
              <w:t>0.158685)</w:t>
            </w:r>
            <w:r w:rsidRPr="002F0E50">
              <w:rPr>
                <w:rFonts w:ascii="Times New Roman" w:hAnsi="Times New Roman" w:cs="Times New Roman"/>
                <w:lang w:val="en-US" w:eastAsia="ru-RU"/>
              </w:rPr>
              <w:br/>
              <w:t>.</w:t>
            </w:r>
            <w:r w:rsidRPr="002F0E50">
              <w:rPr>
                <w:rFonts w:ascii="Times New Roman" w:hAnsi="Times New Roman" w:cs="Times New Roman"/>
                <w:lang w:val="en-US" w:eastAsia="ru-RU"/>
              </w:rPr>
              <w:br/>
              <w:t>ENTITLEMENTS WILL BE ROUNDED DOWN</w:t>
            </w:r>
            <w:r w:rsidRPr="002F0E50">
              <w:rPr>
                <w:rFonts w:ascii="Times New Roman" w:hAnsi="Times New Roman" w:cs="Times New Roman"/>
                <w:lang w:val="en-US" w:eastAsia="ru-RU"/>
              </w:rPr>
              <w:br/>
              <w:t>.</w:t>
            </w:r>
            <w:r w:rsidRPr="002F0E50">
              <w:rPr>
                <w:rFonts w:ascii="Times New Roman" w:hAnsi="Times New Roman" w:cs="Times New Roman"/>
                <w:lang w:val="en-US" w:eastAsia="ru-RU"/>
              </w:rPr>
              <w:br/>
            </w:r>
            <w:r w:rsidRPr="002F0E50">
              <w:rPr>
                <w:rFonts w:ascii="Times New Roman" w:hAnsi="Times New Roman" w:cs="Times New Roman"/>
                <w:lang w:eastAsia="ru-RU"/>
              </w:rPr>
              <w:t>FRACTIONS AND CASH RESULTING FROM FRACTIONS WILL BE DISREGARDED</w:t>
            </w:r>
          </w:p>
          <w:p w:rsidR="00AE2A50" w:rsidRPr="002F0E50" w:rsidRDefault="00501BDC" w:rsidP="00E560F2">
            <w:pPr>
              <w:rPr>
                <w:rFonts w:ascii="Times New Roman" w:hAnsi="Times New Roman" w:cs="Times New Roman"/>
                <w:lang w:eastAsia="ru-RU"/>
              </w:rPr>
            </w:pPr>
            <w:r w:rsidRPr="002F0E50">
              <w:rPr>
                <w:rFonts w:ascii="Times New Roman" w:hAnsi="Times New Roman" w:cs="Times New Roman"/>
              </w:rPr>
              <w:t xml:space="preserve">Дополнительную </w:t>
            </w:r>
            <w:proofErr w:type="gramStart"/>
            <w:r w:rsidRPr="002F0E50">
              <w:rPr>
                <w:rFonts w:ascii="Times New Roman" w:hAnsi="Times New Roman" w:cs="Times New Roman"/>
              </w:rPr>
              <w:t>информацию  будем</w:t>
            </w:r>
            <w:proofErr w:type="gramEnd"/>
            <w:r w:rsidRPr="002F0E50">
              <w:rPr>
                <w:rFonts w:ascii="Times New Roman" w:hAnsi="Times New Roman" w:cs="Times New Roman"/>
              </w:rPr>
              <w:t xml:space="preserve"> доводить до Вашего сведения по мере ее поступления.</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253"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proofErr w:type="spellStart"/>
            <w:r w:rsidRPr="002F0E50">
              <w:rPr>
                <w:rFonts w:ascii="Times New Roman" w:hAnsi="Times New Roman" w:cs="Times New Roman"/>
                <w:b/>
                <w:bCs/>
                <w:color w:val="000000"/>
              </w:rPr>
              <w:t>Telefonica</w:t>
            </w:r>
            <w:proofErr w:type="spellEnd"/>
            <w:r w:rsidRPr="002F0E50">
              <w:rPr>
                <w:rFonts w:ascii="Times New Roman" w:hAnsi="Times New Roman" w:cs="Times New Roman"/>
                <w:b/>
                <w:bCs/>
                <w:color w:val="000000"/>
              </w:rPr>
              <w:t xml:space="preserve"> S.A.</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253"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US8793822086</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253"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700005</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253"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253"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Выбор формы выплаты дивидендов</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 с опциями</w:t>
            </w:r>
          </w:p>
        </w:tc>
        <w:tc>
          <w:tcPr>
            <w:tcW w:w="4253" w:type="dxa"/>
            <w:tcBorders>
              <w:top w:val="single" w:sz="4" w:space="0" w:color="auto"/>
              <w:left w:val="single" w:sz="4" w:space="0" w:color="auto"/>
              <w:bottom w:val="single" w:sz="4" w:space="0" w:color="auto"/>
              <w:right w:val="single" w:sz="4" w:space="0" w:color="auto"/>
            </w:tcBorders>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требуются инструкции</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Статус обработки</w:t>
            </w:r>
          </w:p>
        </w:tc>
        <w:tc>
          <w:tcPr>
            <w:tcW w:w="4253"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Предварительное объявление: подтверждено</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Дата КД (план.)</w:t>
            </w:r>
          </w:p>
        </w:tc>
        <w:tc>
          <w:tcPr>
            <w:tcW w:w="4253"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Дата фиксации </w:t>
            </w:r>
          </w:p>
        </w:tc>
        <w:tc>
          <w:tcPr>
            <w:tcW w:w="4253"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02 июня 2022 г.</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Экс-дивидендная дата или дата/время распределения</w:t>
            </w:r>
          </w:p>
        </w:tc>
        <w:tc>
          <w:tcPr>
            <w:tcW w:w="4253"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01 июня 2022 г.</w:t>
            </w:r>
          </w:p>
        </w:tc>
      </w:tr>
      <w:tr w:rsidR="00B24116" w:rsidRPr="002F0E50" w:rsidTr="00F3488E">
        <w:trPr>
          <w:trHeight w:val="699"/>
        </w:trPr>
        <w:tc>
          <w:tcPr>
            <w:tcW w:w="4536"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Сертификация</w:t>
            </w:r>
          </w:p>
        </w:tc>
        <w:tc>
          <w:tcPr>
            <w:tcW w:w="4253"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Нет</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 xml:space="preserve">Срок предоставления инструкций </w:t>
            </w:r>
          </w:p>
        </w:tc>
        <w:tc>
          <w:tcPr>
            <w:tcW w:w="4253"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24 мая 2022 г. 16:00</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Минимальное количество, требуемое для исполнения </w:t>
            </w:r>
          </w:p>
        </w:tc>
        <w:tc>
          <w:tcPr>
            <w:tcW w:w="4253"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B24116" w:rsidRPr="002F0E50" w:rsidTr="00F3488E">
        <w:trPr>
          <w:trHeight w:val="411"/>
        </w:trPr>
        <w:tc>
          <w:tcPr>
            <w:tcW w:w="4536"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t>Минимальный комбинированный лот, требуемый для исполнения</w:t>
            </w:r>
          </w:p>
        </w:tc>
        <w:tc>
          <w:tcPr>
            <w:tcW w:w="4253"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wordWrap w:val="0"/>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B2411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r w:rsidRPr="002F0E50">
              <w:rPr>
                <w:rFonts w:ascii="Times New Roman" w:hAnsi="Times New Roman" w:cs="Times New Roman"/>
                <w:b/>
                <w:bCs/>
                <w:color w:val="000000"/>
              </w:rPr>
              <w:lastRenderedPageBreak/>
              <w:t>Информация предназначена для квалифицированных инвесторов</w:t>
            </w:r>
          </w:p>
        </w:tc>
        <w:tc>
          <w:tcPr>
            <w:tcW w:w="4253" w:type="dxa"/>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b/>
                <w:bCs/>
                <w:color w:val="000000"/>
              </w:rPr>
            </w:pPr>
          </w:p>
        </w:tc>
      </w:tr>
      <w:tr w:rsidR="00B24116" w:rsidRPr="002F0E50" w:rsidTr="00F3488E">
        <w:tc>
          <w:tcPr>
            <w:tcW w:w="8789" w:type="dxa"/>
            <w:gridSpan w:val="2"/>
            <w:tcBorders>
              <w:top w:val="single" w:sz="4" w:space="0" w:color="auto"/>
              <w:left w:val="single" w:sz="4" w:space="0" w:color="auto"/>
              <w:bottom w:val="single" w:sz="4" w:space="0" w:color="auto"/>
              <w:right w:val="single" w:sz="4" w:space="0" w:color="auto"/>
            </w:tcBorders>
            <w:vAlign w:val="center"/>
          </w:tcPr>
          <w:p w:rsidR="00B24116" w:rsidRPr="002F0E50" w:rsidRDefault="00B24116" w:rsidP="00F3488E">
            <w:pPr>
              <w:rPr>
                <w:rFonts w:ascii="Times New Roman" w:hAnsi="Times New Roman" w:cs="Times New Roman"/>
                <w:i/>
                <w:lang w:eastAsia="ru-RU"/>
              </w:rPr>
            </w:pPr>
            <w:r w:rsidRPr="002F0E50">
              <w:rPr>
                <w:rFonts w:ascii="Times New Roman" w:hAnsi="Times New Roman" w:cs="Times New Roman"/>
                <w:lang w:eastAsia="ru-RU"/>
              </w:rPr>
              <w:t>Поступила информация от Вышестоящего депозитария о корпоративном действии «Выбор формы выплаты дивидендов».</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Согласно поступившей информации дивиденды можно получить в денежной форме либо в виде ценных бумаг.</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Обращаем внимание, что для получения дивидендов в виде денежных средств инструкции не требуется (вариант корпоративного действия 001 применяется по умолчанию)</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Опции:</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 xml:space="preserve">001 - SECU Ценные бумаги </w:t>
            </w:r>
            <w:proofErr w:type="gramStart"/>
            <w:r w:rsidRPr="002F0E50">
              <w:rPr>
                <w:rFonts w:ascii="Times New Roman" w:hAnsi="Times New Roman" w:cs="Times New Roman"/>
                <w:lang w:eastAsia="ru-RU"/>
              </w:rPr>
              <w:t>( по</w:t>
            </w:r>
            <w:proofErr w:type="gramEnd"/>
            <w:r w:rsidRPr="002F0E50">
              <w:rPr>
                <w:rFonts w:ascii="Times New Roman" w:hAnsi="Times New Roman" w:cs="Times New Roman"/>
                <w:lang w:eastAsia="ru-RU"/>
              </w:rPr>
              <w:t xml:space="preserve"> умолчанию)</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 xml:space="preserve">Зачисление </w:t>
            </w:r>
            <w:proofErr w:type="spellStart"/>
            <w:r w:rsidRPr="002F0E50">
              <w:rPr>
                <w:rFonts w:ascii="Times New Roman" w:hAnsi="Times New Roman" w:cs="Times New Roman"/>
                <w:lang w:eastAsia="ru-RU"/>
              </w:rPr>
              <w:t>цб</w:t>
            </w:r>
            <w:proofErr w:type="spellEnd"/>
            <w:r w:rsidRPr="002F0E50">
              <w:rPr>
                <w:rFonts w:ascii="Times New Roman" w:hAnsi="Times New Roman" w:cs="Times New Roman"/>
                <w:lang w:eastAsia="ru-RU"/>
              </w:rPr>
              <w:t xml:space="preserve"> ISIN US8793822086</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Дата и время окончания приема инструкций - Неизвестно</w:t>
            </w:r>
          </w:p>
          <w:p w:rsidR="00B24116" w:rsidRPr="002F0E50" w:rsidRDefault="00B24116" w:rsidP="00F3488E">
            <w:pPr>
              <w:rPr>
                <w:rFonts w:ascii="Times New Roman" w:hAnsi="Times New Roman" w:cs="Times New Roman"/>
                <w:lang w:val="en-US" w:eastAsia="ru-RU"/>
              </w:rPr>
            </w:pPr>
            <w:r w:rsidRPr="002F0E50">
              <w:rPr>
                <w:rFonts w:ascii="Times New Roman" w:hAnsi="Times New Roman" w:cs="Times New Roman"/>
                <w:lang w:eastAsia="ru-RU"/>
              </w:rPr>
              <w:t>Период</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действия</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на</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рынке</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Неизвестно</w:t>
            </w:r>
          </w:p>
          <w:p w:rsidR="00B24116" w:rsidRPr="002F0E50" w:rsidRDefault="00B24116" w:rsidP="00F3488E">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ISIN US8793822086DIVIDEND FEE USD0.025 PER </w:t>
            </w:r>
            <w:proofErr w:type="gramStart"/>
            <w:r w:rsidRPr="002F0E50">
              <w:rPr>
                <w:rFonts w:ascii="Times New Roman" w:hAnsi="Times New Roman" w:cs="Times New Roman"/>
                <w:lang w:val="en-US" w:eastAsia="ru-RU"/>
              </w:rPr>
              <w:t>ADS,NOTSUBJECT</w:t>
            </w:r>
            <w:proofErr w:type="gramEnd"/>
            <w:r w:rsidRPr="002F0E50">
              <w:rPr>
                <w:rFonts w:ascii="Times New Roman" w:hAnsi="Times New Roman" w:cs="Times New Roman"/>
                <w:lang w:val="en-US" w:eastAsia="ru-RU"/>
              </w:rPr>
              <w:t xml:space="preserve"> TO SPANISH WITHHOLDTAXRATIO: TO BE ANNOUNCED</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 xml:space="preserve">002-CASH Деньги (USD) </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Дата и время окончания приема инструкций - Неизвестно</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Дата платежа – Неизвестно</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Период действия на рынке Неизвестно</w:t>
            </w:r>
          </w:p>
          <w:p w:rsidR="00B24116" w:rsidRPr="002F0E50" w:rsidRDefault="00B24116" w:rsidP="00F3488E">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CASH RECEIVED FROM THE SALE OFTHE RIGHTS SUBJECT TO 19 PERCENTWITHHOLDING TAX, DISBURSEMENT FEEUSD 0.025FIXED PRICE: APPROXIMATELYEUR 0.15 </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eastAsia="ru-RU"/>
              </w:rPr>
              <w:t>Более подробная информация о данном корпоративном действии представлена в тексте сообщения от Иностранного депозитария.</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lang w:val="en-US" w:eastAsia="ru-RU"/>
              </w:rPr>
              <w:t>CHOICE DIVIDEND WITH AN OPTION TO RECEIVE NEW FULLY PAID SHARES</w:t>
            </w:r>
            <w:r w:rsidRPr="002F0E50">
              <w:rPr>
                <w:rFonts w:ascii="Times New Roman" w:hAnsi="Times New Roman" w:cs="Times New Roman"/>
                <w:lang w:val="en-US" w:eastAsia="ru-RU"/>
              </w:rPr>
              <w:br/>
              <w:t>INSTEAD OF CASH HAS BEEN ANNOUNCED</w:t>
            </w:r>
            <w:r w:rsidRPr="002F0E50">
              <w:rPr>
                <w:rFonts w:ascii="Times New Roman" w:hAnsi="Times New Roman" w:cs="Times New Roman"/>
                <w:lang w:val="en-US" w:eastAsia="ru-RU"/>
              </w:rPr>
              <w:br/>
              <w:t>.</w:t>
            </w:r>
            <w:r w:rsidRPr="002F0E50">
              <w:rPr>
                <w:rFonts w:ascii="Times New Roman" w:hAnsi="Times New Roman" w:cs="Times New Roman"/>
                <w:lang w:val="en-US" w:eastAsia="ru-RU"/>
              </w:rPr>
              <w:br/>
              <w:t>DIVIDEND DECLARED IS APPROXIMATELY EUR 0.15 (EQUIVALENT TO USD</w:t>
            </w:r>
            <w:r w:rsidRPr="002F0E50">
              <w:rPr>
                <w:rFonts w:ascii="Times New Roman" w:hAnsi="Times New Roman" w:cs="Times New Roman"/>
                <w:lang w:val="en-US" w:eastAsia="ru-RU"/>
              </w:rPr>
              <w:br/>
              <w:t>0.158685)</w:t>
            </w:r>
            <w:r w:rsidRPr="002F0E50">
              <w:rPr>
                <w:rFonts w:ascii="Times New Roman" w:hAnsi="Times New Roman" w:cs="Times New Roman"/>
                <w:lang w:val="en-US" w:eastAsia="ru-RU"/>
              </w:rPr>
              <w:br/>
              <w:t>.</w:t>
            </w:r>
            <w:r w:rsidRPr="002F0E50">
              <w:rPr>
                <w:rFonts w:ascii="Times New Roman" w:hAnsi="Times New Roman" w:cs="Times New Roman"/>
                <w:lang w:val="en-US" w:eastAsia="ru-RU"/>
              </w:rPr>
              <w:br/>
              <w:t>ENTITLEMENTS WILL BE ROUNDED DOWN</w:t>
            </w:r>
            <w:r w:rsidRPr="002F0E50">
              <w:rPr>
                <w:rFonts w:ascii="Times New Roman" w:hAnsi="Times New Roman" w:cs="Times New Roman"/>
                <w:lang w:val="en-US" w:eastAsia="ru-RU"/>
              </w:rPr>
              <w:br/>
              <w:t>.</w:t>
            </w:r>
            <w:r w:rsidRPr="002F0E50">
              <w:rPr>
                <w:rFonts w:ascii="Times New Roman" w:hAnsi="Times New Roman" w:cs="Times New Roman"/>
                <w:lang w:val="en-US" w:eastAsia="ru-RU"/>
              </w:rPr>
              <w:br/>
            </w:r>
            <w:r w:rsidRPr="002F0E50">
              <w:rPr>
                <w:rFonts w:ascii="Times New Roman" w:hAnsi="Times New Roman" w:cs="Times New Roman"/>
                <w:lang w:eastAsia="ru-RU"/>
              </w:rPr>
              <w:t>FRACTIONS AND CASH RESULTING FROM FRACTIONS WILL BE DISREGARDED</w:t>
            </w:r>
          </w:p>
          <w:p w:rsidR="00B24116" w:rsidRPr="002F0E50" w:rsidRDefault="00B24116" w:rsidP="00F3488E">
            <w:pPr>
              <w:rPr>
                <w:rFonts w:ascii="Times New Roman" w:hAnsi="Times New Roman" w:cs="Times New Roman"/>
                <w:lang w:eastAsia="ru-RU"/>
              </w:rPr>
            </w:pPr>
            <w:r w:rsidRPr="002F0E50">
              <w:rPr>
                <w:rFonts w:ascii="Times New Roman" w:hAnsi="Times New Roman" w:cs="Times New Roman"/>
              </w:rPr>
              <w:lastRenderedPageBreak/>
              <w:t xml:space="preserve">Дополнительную </w:t>
            </w:r>
            <w:proofErr w:type="gramStart"/>
            <w:r w:rsidRPr="002F0E50">
              <w:rPr>
                <w:rFonts w:ascii="Times New Roman" w:hAnsi="Times New Roman" w:cs="Times New Roman"/>
              </w:rPr>
              <w:t>информацию  будем</w:t>
            </w:r>
            <w:proofErr w:type="gramEnd"/>
            <w:r w:rsidRPr="002F0E50">
              <w:rPr>
                <w:rFonts w:ascii="Times New Roman" w:hAnsi="Times New Roman" w:cs="Times New Roman"/>
              </w:rPr>
              <w:t xml:space="preserve"> доводить до Вашего сведения по мере ее поступления.</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253" w:type="dxa"/>
            <w:tcBorders>
              <w:top w:val="single" w:sz="4" w:space="0" w:color="auto"/>
              <w:left w:val="single" w:sz="4" w:space="0" w:color="auto"/>
              <w:bottom w:val="single" w:sz="4" w:space="0" w:color="auto"/>
              <w:right w:val="single" w:sz="4" w:space="0" w:color="auto"/>
            </w:tcBorders>
          </w:tcPr>
          <w:p w:rsidR="007970E3" w:rsidRPr="002F0E50" w:rsidRDefault="00337C83" w:rsidP="00F3488E">
            <w:pPr>
              <w:rPr>
                <w:rFonts w:ascii="Times New Roman" w:hAnsi="Times New Roman" w:cs="Times New Roman"/>
                <w:b/>
                <w:bCs/>
                <w:color w:val="000000"/>
              </w:rPr>
            </w:pPr>
            <w:proofErr w:type="spellStart"/>
            <w:r w:rsidRPr="002F0E50">
              <w:rPr>
                <w:rFonts w:ascii="Times New Roman" w:hAnsi="Times New Roman" w:cs="Times New Roman"/>
                <w:b/>
                <w:bCs/>
                <w:color w:val="000000"/>
              </w:rPr>
              <w:t>CorEnergy</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Infrastructure</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Trust</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Inc</w:t>
            </w:r>
            <w:proofErr w:type="spellEnd"/>
            <w:r w:rsidRPr="002F0E50">
              <w:rPr>
                <w:rFonts w:ascii="Times New Roman" w:hAnsi="Times New Roman" w:cs="Times New Roman"/>
                <w:b/>
                <w:bCs/>
                <w:color w:val="000000"/>
              </w:rPr>
              <w:t>.</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253" w:type="dxa"/>
            <w:tcBorders>
              <w:top w:val="single" w:sz="4" w:space="0" w:color="auto"/>
              <w:left w:val="single" w:sz="4" w:space="0" w:color="auto"/>
              <w:bottom w:val="single" w:sz="4" w:space="0" w:color="auto"/>
              <w:right w:val="single" w:sz="4" w:space="0" w:color="auto"/>
            </w:tcBorders>
          </w:tcPr>
          <w:p w:rsidR="007970E3" w:rsidRPr="002F0E50" w:rsidRDefault="0026646F" w:rsidP="00F3488E">
            <w:pPr>
              <w:rPr>
                <w:rFonts w:ascii="Times New Roman" w:hAnsi="Times New Roman" w:cs="Times New Roman"/>
                <w:b/>
                <w:bCs/>
                <w:color w:val="000000"/>
              </w:rPr>
            </w:pPr>
            <w:r w:rsidRPr="002F0E50">
              <w:rPr>
                <w:rFonts w:ascii="Times New Roman" w:hAnsi="Times New Roman" w:cs="Times New Roman"/>
                <w:b/>
                <w:bCs/>
                <w:color w:val="000000"/>
              </w:rPr>
              <w:t>US21870U5020</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253" w:type="dxa"/>
            <w:tcBorders>
              <w:top w:val="single" w:sz="4" w:space="0" w:color="auto"/>
              <w:left w:val="single" w:sz="4" w:space="0" w:color="auto"/>
              <w:bottom w:val="single" w:sz="4" w:space="0" w:color="auto"/>
              <w:right w:val="single" w:sz="4" w:space="0" w:color="auto"/>
            </w:tcBorders>
          </w:tcPr>
          <w:p w:rsidR="007970E3" w:rsidRPr="002F0E50" w:rsidRDefault="00F23A42" w:rsidP="00F3488E">
            <w:pPr>
              <w:rPr>
                <w:rFonts w:ascii="Times New Roman" w:hAnsi="Times New Roman" w:cs="Times New Roman"/>
                <w:b/>
                <w:bCs/>
                <w:color w:val="000000"/>
              </w:rPr>
            </w:pPr>
            <w:r w:rsidRPr="002F0E50">
              <w:rPr>
                <w:rFonts w:ascii="Times New Roman" w:hAnsi="Times New Roman" w:cs="Times New Roman"/>
                <w:b/>
                <w:bCs/>
                <w:color w:val="000000"/>
              </w:rPr>
              <w:t>699457</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253" w:type="dxa"/>
            <w:tcBorders>
              <w:top w:val="single" w:sz="4" w:space="0" w:color="auto"/>
              <w:left w:val="single" w:sz="4" w:space="0" w:color="auto"/>
              <w:bottom w:val="single" w:sz="4" w:space="0" w:color="auto"/>
              <w:right w:val="single" w:sz="4" w:space="0" w:color="auto"/>
            </w:tcBorders>
          </w:tcPr>
          <w:p w:rsidR="007970E3" w:rsidRPr="002F0E50" w:rsidRDefault="007970E3" w:rsidP="00F3488E">
            <w:pPr>
              <w:rPr>
                <w:rFonts w:ascii="Times New Roman" w:hAnsi="Times New Roman" w:cs="Times New Roman"/>
                <w:b/>
                <w:bCs/>
                <w:color w:val="000000"/>
              </w:rPr>
            </w:pP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253" w:type="dxa"/>
            <w:tcBorders>
              <w:top w:val="single" w:sz="4" w:space="0" w:color="auto"/>
              <w:left w:val="single" w:sz="4" w:space="0" w:color="auto"/>
              <w:bottom w:val="single" w:sz="4" w:space="0" w:color="auto"/>
              <w:right w:val="single" w:sz="4" w:space="0" w:color="auto"/>
            </w:tcBorders>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Выбор формы выплаты дивидендов</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 с опциями</w:t>
            </w:r>
          </w:p>
        </w:tc>
        <w:tc>
          <w:tcPr>
            <w:tcW w:w="4253" w:type="dxa"/>
            <w:tcBorders>
              <w:top w:val="single" w:sz="4" w:space="0" w:color="auto"/>
              <w:left w:val="single" w:sz="4" w:space="0" w:color="auto"/>
              <w:bottom w:val="single" w:sz="4" w:space="0" w:color="auto"/>
              <w:right w:val="single" w:sz="4" w:space="0" w:color="auto"/>
            </w:tcBorders>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требуются инструкции</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Статус обработки</w:t>
            </w:r>
          </w:p>
        </w:tc>
        <w:tc>
          <w:tcPr>
            <w:tcW w:w="4253"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Предварительное объявление: подтверждено</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Дата КД (план.)</w:t>
            </w:r>
          </w:p>
        </w:tc>
        <w:tc>
          <w:tcPr>
            <w:tcW w:w="4253" w:type="dxa"/>
            <w:tcBorders>
              <w:top w:val="single" w:sz="4" w:space="0" w:color="auto"/>
              <w:left w:val="single" w:sz="4" w:space="0" w:color="auto"/>
              <w:bottom w:val="single" w:sz="4" w:space="0" w:color="auto"/>
              <w:right w:val="single" w:sz="4" w:space="0" w:color="auto"/>
            </w:tcBorders>
            <w:vAlign w:val="center"/>
          </w:tcPr>
          <w:p w:rsidR="007970E3" w:rsidRPr="002F0E50" w:rsidRDefault="00F23A42" w:rsidP="00F3488E">
            <w:pPr>
              <w:rPr>
                <w:rFonts w:ascii="Times New Roman" w:hAnsi="Times New Roman" w:cs="Times New Roman"/>
                <w:b/>
                <w:bCs/>
                <w:color w:val="000000"/>
              </w:rPr>
            </w:pPr>
            <w:r w:rsidRPr="002F0E50">
              <w:rPr>
                <w:rFonts w:ascii="Times New Roman" w:hAnsi="Times New Roman" w:cs="Times New Roman"/>
                <w:b/>
                <w:bCs/>
                <w:color w:val="000000"/>
              </w:rPr>
              <w:t>31 мая 2022 г.</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Дата фиксации </w:t>
            </w:r>
          </w:p>
        </w:tc>
        <w:tc>
          <w:tcPr>
            <w:tcW w:w="4253" w:type="dxa"/>
            <w:tcBorders>
              <w:top w:val="single" w:sz="4" w:space="0" w:color="auto"/>
              <w:left w:val="single" w:sz="4" w:space="0" w:color="auto"/>
              <w:bottom w:val="single" w:sz="4" w:space="0" w:color="auto"/>
              <w:right w:val="single" w:sz="4" w:space="0" w:color="auto"/>
            </w:tcBorders>
            <w:vAlign w:val="center"/>
          </w:tcPr>
          <w:p w:rsidR="007970E3" w:rsidRPr="002F0E50" w:rsidRDefault="00F23A42" w:rsidP="00F3488E">
            <w:pPr>
              <w:rPr>
                <w:rFonts w:ascii="Times New Roman" w:hAnsi="Times New Roman" w:cs="Times New Roman"/>
                <w:b/>
                <w:bCs/>
                <w:color w:val="000000"/>
              </w:rPr>
            </w:pPr>
            <w:r w:rsidRPr="002F0E50">
              <w:rPr>
                <w:rFonts w:ascii="Times New Roman" w:hAnsi="Times New Roman" w:cs="Times New Roman"/>
                <w:b/>
                <w:bCs/>
                <w:color w:val="000000"/>
              </w:rPr>
              <w:t>17 мая 2022 г.</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Экс-дивидендная дата или дата/время распределения</w:t>
            </w:r>
          </w:p>
        </w:tc>
        <w:tc>
          <w:tcPr>
            <w:tcW w:w="4253" w:type="dxa"/>
            <w:tcBorders>
              <w:top w:val="single" w:sz="4" w:space="0" w:color="auto"/>
              <w:left w:val="single" w:sz="4" w:space="0" w:color="auto"/>
              <w:bottom w:val="single" w:sz="4" w:space="0" w:color="auto"/>
              <w:right w:val="single" w:sz="4" w:space="0" w:color="auto"/>
            </w:tcBorders>
            <w:vAlign w:val="center"/>
          </w:tcPr>
          <w:p w:rsidR="007970E3" w:rsidRPr="002F0E50" w:rsidRDefault="00F23A42" w:rsidP="00F3488E">
            <w:pPr>
              <w:rPr>
                <w:rFonts w:ascii="Times New Roman" w:hAnsi="Times New Roman" w:cs="Times New Roman"/>
                <w:b/>
                <w:bCs/>
                <w:color w:val="000000"/>
              </w:rPr>
            </w:pPr>
            <w:r w:rsidRPr="002F0E50">
              <w:rPr>
                <w:rFonts w:ascii="Times New Roman" w:hAnsi="Times New Roman" w:cs="Times New Roman"/>
                <w:b/>
                <w:bCs/>
                <w:color w:val="000000"/>
              </w:rPr>
              <w:t>16 мая 2022 г.</w:t>
            </w:r>
          </w:p>
        </w:tc>
      </w:tr>
      <w:tr w:rsidR="007970E3" w:rsidRPr="002F0E50" w:rsidTr="00F3488E">
        <w:trPr>
          <w:trHeight w:val="699"/>
        </w:trPr>
        <w:tc>
          <w:tcPr>
            <w:tcW w:w="4536"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Сертификация</w:t>
            </w:r>
          </w:p>
        </w:tc>
        <w:tc>
          <w:tcPr>
            <w:tcW w:w="4253"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Нет</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 xml:space="preserve">Срок предоставления инструкций </w:t>
            </w:r>
          </w:p>
        </w:tc>
        <w:tc>
          <w:tcPr>
            <w:tcW w:w="4253" w:type="dxa"/>
            <w:tcBorders>
              <w:top w:val="single" w:sz="4" w:space="0" w:color="auto"/>
              <w:left w:val="single" w:sz="4" w:space="0" w:color="auto"/>
              <w:bottom w:val="single" w:sz="4" w:space="0" w:color="auto"/>
              <w:right w:val="single" w:sz="4" w:space="0" w:color="auto"/>
            </w:tcBorders>
            <w:vAlign w:val="center"/>
          </w:tcPr>
          <w:p w:rsidR="007970E3" w:rsidRPr="002F0E50" w:rsidRDefault="00F23A42" w:rsidP="00F3488E">
            <w:pPr>
              <w:rPr>
                <w:rFonts w:ascii="Times New Roman" w:hAnsi="Times New Roman" w:cs="Times New Roman"/>
                <w:b/>
                <w:bCs/>
                <w:color w:val="000000"/>
              </w:rPr>
            </w:pPr>
            <w:r w:rsidRPr="002F0E50">
              <w:rPr>
                <w:rFonts w:ascii="Times New Roman" w:hAnsi="Times New Roman" w:cs="Times New Roman"/>
                <w:b/>
                <w:bCs/>
                <w:color w:val="000000"/>
              </w:rPr>
              <w:t>16 мая 2022 г. 17:00</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Минимальное количество, требуемое для исполнения </w:t>
            </w:r>
          </w:p>
        </w:tc>
        <w:tc>
          <w:tcPr>
            <w:tcW w:w="4253"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7970E3" w:rsidRPr="002F0E50" w:rsidTr="00F3488E">
        <w:trPr>
          <w:trHeight w:val="411"/>
        </w:trPr>
        <w:tc>
          <w:tcPr>
            <w:tcW w:w="4536"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Минимальный комбинированный лот, требуемый для исполнения</w:t>
            </w:r>
          </w:p>
        </w:tc>
        <w:tc>
          <w:tcPr>
            <w:tcW w:w="4253"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wordWrap w:val="0"/>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7970E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253" w:type="dxa"/>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b/>
                <w:bCs/>
                <w:color w:val="000000"/>
              </w:rPr>
            </w:pPr>
          </w:p>
        </w:tc>
      </w:tr>
      <w:tr w:rsidR="007970E3" w:rsidRPr="002F0E50" w:rsidTr="00F3488E">
        <w:tc>
          <w:tcPr>
            <w:tcW w:w="8789" w:type="dxa"/>
            <w:gridSpan w:val="2"/>
            <w:tcBorders>
              <w:top w:val="single" w:sz="4" w:space="0" w:color="auto"/>
              <w:left w:val="single" w:sz="4" w:space="0" w:color="auto"/>
              <w:bottom w:val="single" w:sz="4" w:space="0" w:color="auto"/>
              <w:right w:val="single" w:sz="4" w:space="0" w:color="auto"/>
            </w:tcBorders>
            <w:vAlign w:val="center"/>
          </w:tcPr>
          <w:p w:rsidR="007970E3" w:rsidRPr="002F0E50" w:rsidRDefault="007970E3" w:rsidP="00F3488E">
            <w:pPr>
              <w:rPr>
                <w:rFonts w:ascii="Times New Roman" w:hAnsi="Times New Roman" w:cs="Times New Roman"/>
                <w:i/>
                <w:lang w:eastAsia="ru-RU"/>
              </w:rPr>
            </w:pPr>
            <w:r w:rsidRPr="002F0E50">
              <w:rPr>
                <w:rFonts w:ascii="Times New Roman" w:hAnsi="Times New Roman" w:cs="Times New Roman"/>
                <w:lang w:eastAsia="ru-RU"/>
              </w:rPr>
              <w:t>Поступила информация от Вышестоящего депозитария о корпоративном действии «Выбор формы выплаты дивидендов».</w:t>
            </w:r>
          </w:p>
          <w:p w:rsidR="007970E3" w:rsidRPr="002F0E50" w:rsidRDefault="007970E3" w:rsidP="00F3488E">
            <w:pPr>
              <w:rPr>
                <w:rFonts w:ascii="Times New Roman" w:hAnsi="Times New Roman" w:cs="Times New Roman"/>
                <w:lang w:eastAsia="ru-RU"/>
              </w:rPr>
            </w:pPr>
            <w:r w:rsidRPr="002F0E50">
              <w:rPr>
                <w:rFonts w:ascii="Times New Roman" w:hAnsi="Times New Roman" w:cs="Times New Roman"/>
                <w:lang w:eastAsia="ru-RU"/>
              </w:rPr>
              <w:t>Согласно поступившей информации дивиденды можно получить в денежной форме либо в виде ценных бумаг.</w:t>
            </w:r>
          </w:p>
          <w:p w:rsidR="007970E3" w:rsidRPr="002F0E50" w:rsidRDefault="007970E3" w:rsidP="00F3488E">
            <w:pPr>
              <w:rPr>
                <w:rFonts w:ascii="Times New Roman" w:hAnsi="Times New Roman" w:cs="Times New Roman"/>
                <w:lang w:eastAsia="ru-RU"/>
              </w:rPr>
            </w:pPr>
            <w:r w:rsidRPr="002F0E50">
              <w:rPr>
                <w:rFonts w:ascii="Times New Roman" w:hAnsi="Times New Roman" w:cs="Times New Roman"/>
                <w:lang w:eastAsia="ru-RU"/>
              </w:rPr>
              <w:t>Обращаем внимание, что для получения дивидендов в виде денежных средств инструкции не требуется (вариант корпоративного действия 001 применяется по умолчанию)</w:t>
            </w:r>
          </w:p>
          <w:p w:rsidR="007970E3" w:rsidRPr="002F0E50" w:rsidRDefault="007970E3" w:rsidP="00F3488E">
            <w:pPr>
              <w:rPr>
                <w:rFonts w:ascii="Times New Roman" w:hAnsi="Times New Roman" w:cs="Times New Roman"/>
                <w:lang w:eastAsia="ru-RU"/>
              </w:rPr>
            </w:pPr>
            <w:r w:rsidRPr="002F0E50">
              <w:rPr>
                <w:rFonts w:ascii="Times New Roman" w:hAnsi="Times New Roman" w:cs="Times New Roman"/>
                <w:lang w:eastAsia="ru-RU"/>
              </w:rPr>
              <w:t>Опции:</w:t>
            </w:r>
          </w:p>
          <w:p w:rsidR="00EB14E5" w:rsidRPr="002F0E50" w:rsidRDefault="007970E3" w:rsidP="00EB14E5">
            <w:pPr>
              <w:rPr>
                <w:rFonts w:ascii="Times New Roman" w:hAnsi="Times New Roman" w:cs="Times New Roman"/>
                <w:lang w:eastAsia="ru-RU"/>
              </w:rPr>
            </w:pPr>
            <w:r w:rsidRPr="002F0E50">
              <w:rPr>
                <w:rFonts w:ascii="Times New Roman" w:hAnsi="Times New Roman" w:cs="Times New Roman"/>
                <w:lang w:eastAsia="ru-RU"/>
              </w:rPr>
              <w:t xml:space="preserve">001 </w:t>
            </w:r>
            <w:r w:rsidR="00EB14E5" w:rsidRPr="002F0E50">
              <w:rPr>
                <w:rFonts w:ascii="Times New Roman" w:hAnsi="Times New Roman" w:cs="Times New Roman"/>
                <w:lang w:eastAsia="ru-RU"/>
              </w:rPr>
              <w:t>–</w:t>
            </w:r>
            <w:r w:rsidRPr="002F0E50">
              <w:rPr>
                <w:rFonts w:ascii="Times New Roman" w:hAnsi="Times New Roman" w:cs="Times New Roman"/>
                <w:lang w:eastAsia="ru-RU"/>
              </w:rPr>
              <w:t xml:space="preserve"> </w:t>
            </w:r>
            <w:r w:rsidR="00EB14E5" w:rsidRPr="002F0E50">
              <w:rPr>
                <w:rFonts w:ascii="Times New Roman" w:hAnsi="Times New Roman" w:cs="Times New Roman"/>
                <w:lang w:eastAsia="ru-RU"/>
              </w:rPr>
              <w:t xml:space="preserve">CASH Деньги (USD) </w:t>
            </w:r>
          </w:p>
          <w:p w:rsidR="004167DE" w:rsidRPr="002F0E50" w:rsidRDefault="004167DE" w:rsidP="00EB14E5">
            <w:pPr>
              <w:rPr>
                <w:rFonts w:ascii="Times New Roman" w:hAnsi="Times New Roman" w:cs="Times New Roman"/>
                <w:lang w:eastAsia="ru-RU"/>
              </w:rPr>
            </w:pPr>
            <w:r w:rsidRPr="002F0E50">
              <w:rPr>
                <w:rFonts w:ascii="Times New Roman" w:hAnsi="Times New Roman" w:cs="Times New Roman"/>
                <w:lang w:eastAsia="ru-RU"/>
              </w:rPr>
              <w:lastRenderedPageBreak/>
              <w:t xml:space="preserve">Дата и время окончания приема </w:t>
            </w:r>
            <w:proofErr w:type="gramStart"/>
            <w:r w:rsidRPr="002F0E50">
              <w:rPr>
                <w:rFonts w:ascii="Times New Roman" w:hAnsi="Times New Roman" w:cs="Times New Roman"/>
                <w:lang w:eastAsia="ru-RU"/>
              </w:rPr>
              <w:t xml:space="preserve">инструкций </w:t>
            </w:r>
            <w:r w:rsidR="0072037A" w:rsidRPr="002F0E50">
              <w:rPr>
                <w:rFonts w:ascii="Times New Roman" w:hAnsi="Times New Roman" w:cs="Times New Roman"/>
                <w:lang w:eastAsia="ru-RU"/>
              </w:rPr>
              <w:t xml:space="preserve"> 1</w:t>
            </w:r>
            <w:r w:rsidR="00753338" w:rsidRPr="002F0E50">
              <w:rPr>
                <w:rFonts w:ascii="Times New Roman" w:hAnsi="Times New Roman" w:cs="Times New Roman"/>
                <w:lang w:eastAsia="ru-RU"/>
              </w:rPr>
              <w:t>6</w:t>
            </w:r>
            <w:proofErr w:type="gramEnd"/>
            <w:r w:rsidR="0072037A" w:rsidRPr="002F0E50">
              <w:rPr>
                <w:rFonts w:ascii="Times New Roman" w:hAnsi="Times New Roman" w:cs="Times New Roman"/>
                <w:lang w:eastAsia="ru-RU"/>
              </w:rPr>
              <w:t xml:space="preserve"> мая 2022 г. 1</w:t>
            </w:r>
            <w:r w:rsidR="00BD2726" w:rsidRPr="002F0E50">
              <w:rPr>
                <w:rFonts w:ascii="Times New Roman" w:hAnsi="Times New Roman" w:cs="Times New Roman"/>
                <w:lang w:eastAsia="ru-RU"/>
              </w:rPr>
              <w:t>7</w:t>
            </w:r>
            <w:r w:rsidR="0072037A" w:rsidRPr="002F0E50">
              <w:rPr>
                <w:rFonts w:ascii="Times New Roman" w:hAnsi="Times New Roman" w:cs="Times New Roman"/>
                <w:lang w:eastAsia="ru-RU"/>
              </w:rPr>
              <w:t>:00</w:t>
            </w:r>
          </w:p>
          <w:p w:rsidR="00D358E0" w:rsidRPr="002F0E50" w:rsidRDefault="00D358E0" w:rsidP="00EB14E5">
            <w:pPr>
              <w:rPr>
                <w:rFonts w:ascii="Times New Roman" w:hAnsi="Times New Roman" w:cs="Times New Roman"/>
                <w:lang w:eastAsia="ru-RU"/>
              </w:rPr>
            </w:pPr>
            <w:r w:rsidRPr="002F0E50">
              <w:rPr>
                <w:rFonts w:ascii="Times New Roman" w:hAnsi="Times New Roman" w:cs="Times New Roman"/>
                <w:lang w:eastAsia="ru-RU"/>
              </w:rPr>
              <w:t>Период действия на рынке с 09 мая 2022 г. по 19 мая 2022 г.</w:t>
            </w:r>
          </w:p>
          <w:p w:rsidR="00BE3C3F" w:rsidRPr="002F0E50" w:rsidRDefault="00BE3C3F" w:rsidP="00F3488E">
            <w:pPr>
              <w:rPr>
                <w:rFonts w:ascii="Times New Roman" w:hAnsi="Times New Roman" w:cs="Times New Roman"/>
                <w:lang w:eastAsia="ru-RU"/>
              </w:rPr>
            </w:pPr>
            <w:r w:rsidRPr="002F0E50">
              <w:rPr>
                <w:rFonts w:ascii="Times New Roman" w:hAnsi="Times New Roman" w:cs="Times New Roman"/>
                <w:lang w:eastAsia="ru-RU"/>
              </w:rPr>
              <w:t xml:space="preserve">Дата </w:t>
            </w:r>
            <w:proofErr w:type="gramStart"/>
            <w:r w:rsidRPr="002F0E50">
              <w:rPr>
                <w:rFonts w:ascii="Times New Roman" w:hAnsi="Times New Roman" w:cs="Times New Roman"/>
                <w:lang w:eastAsia="ru-RU"/>
              </w:rPr>
              <w:t>платежа  -</w:t>
            </w:r>
            <w:proofErr w:type="gramEnd"/>
            <w:r w:rsidRPr="002F0E50">
              <w:rPr>
                <w:rFonts w:ascii="Times New Roman" w:hAnsi="Times New Roman" w:cs="Times New Roman"/>
                <w:lang w:eastAsia="ru-RU"/>
              </w:rPr>
              <w:t xml:space="preserve"> 31 мая 2022 г.</w:t>
            </w:r>
          </w:p>
          <w:p w:rsidR="004167DE" w:rsidRPr="002F0E50" w:rsidRDefault="004167DE" w:rsidP="00F3488E">
            <w:pPr>
              <w:rPr>
                <w:rFonts w:ascii="Times New Roman" w:hAnsi="Times New Roman" w:cs="Times New Roman"/>
                <w:lang w:eastAsia="ru-RU"/>
              </w:rPr>
            </w:pPr>
            <w:r w:rsidRPr="002F0E50">
              <w:rPr>
                <w:rFonts w:ascii="Times New Roman" w:hAnsi="Times New Roman" w:cs="Times New Roman"/>
                <w:lang w:eastAsia="ru-RU"/>
              </w:rPr>
              <w:t xml:space="preserve">Размер дивидендов на 1 </w:t>
            </w:r>
            <w:proofErr w:type="spellStart"/>
            <w:r w:rsidRPr="002F0E50">
              <w:rPr>
                <w:rFonts w:ascii="Times New Roman" w:hAnsi="Times New Roman" w:cs="Times New Roman"/>
                <w:lang w:eastAsia="ru-RU"/>
              </w:rPr>
              <w:t>ц.б</w:t>
            </w:r>
            <w:proofErr w:type="spellEnd"/>
            <w:r w:rsidRPr="002F0E50">
              <w:rPr>
                <w:rFonts w:ascii="Times New Roman" w:hAnsi="Times New Roman" w:cs="Times New Roman"/>
                <w:lang w:eastAsia="ru-RU"/>
              </w:rPr>
              <w:t>. 0.05 USD</w:t>
            </w:r>
          </w:p>
          <w:p w:rsidR="004167DE" w:rsidRPr="002F0E50" w:rsidRDefault="004167DE" w:rsidP="00F3488E">
            <w:pPr>
              <w:rPr>
                <w:rFonts w:ascii="Times New Roman" w:hAnsi="Times New Roman" w:cs="Times New Roman"/>
                <w:lang w:eastAsia="ru-RU"/>
              </w:rPr>
            </w:pPr>
            <w:r w:rsidRPr="002F0E50">
              <w:rPr>
                <w:rFonts w:ascii="Times New Roman" w:hAnsi="Times New Roman" w:cs="Times New Roman"/>
                <w:lang w:eastAsia="ru-RU"/>
              </w:rPr>
              <w:t>Ставка удерживаемого налога, % 30 %</w:t>
            </w:r>
          </w:p>
          <w:p w:rsidR="007970E3" w:rsidRPr="002F0E50" w:rsidRDefault="004167DE" w:rsidP="004167DE">
            <w:pPr>
              <w:rPr>
                <w:rFonts w:ascii="Times New Roman" w:hAnsi="Times New Roman" w:cs="Times New Roman"/>
                <w:lang w:eastAsia="ru-RU"/>
              </w:rPr>
            </w:pPr>
            <w:r w:rsidRPr="002F0E50">
              <w:rPr>
                <w:rFonts w:ascii="Times New Roman" w:hAnsi="Times New Roman" w:cs="Times New Roman"/>
                <w:lang w:eastAsia="ru-RU"/>
              </w:rPr>
              <w:t>Дополнительный текст SUBJECT TO WITHHOLDING TAX</w:t>
            </w:r>
          </w:p>
          <w:p w:rsidR="00EB14E5" w:rsidRPr="002F0E50" w:rsidRDefault="007970E3" w:rsidP="00EB14E5">
            <w:pPr>
              <w:rPr>
                <w:rFonts w:ascii="Times New Roman" w:hAnsi="Times New Roman" w:cs="Times New Roman"/>
                <w:lang w:eastAsia="ru-RU"/>
              </w:rPr>
            </w:pPr>
            <w:r w:rsidRPr="002F0E50">
              <w:rPr>
                <w:rFonts w:ascii="Times New Roman" w:hAnsi="Times New Roman" w:cs="Times New Roman"/>
                <w:lang w:eastAsia="ru-RU"/>
              </w:rPr>
              <w:t>002-</w:t>
            </w:r>
            <w:r w:rsidR="00EB14E5" w:rsidRPr="002F0E50">
              <w:rPr>
                <w:rFonts w:ascii="Times New Roman" w:hAnsi="Times New Roman" w:cs="Times New Roman"/>
                <w:lang w:eastAsia="ru-RU"/>
              </w:rPr>
              <w:t xml:space="preserve"> SECU Ценные бумаги </w:t>
            </w:r>
          </w:p>
          <w:p w:rsidR="00BD2726" w:rsidRPr="002F0E50" w:rsidRDefault="00BD2726" w:rsidP="00EB14E5">
            <w:pPr>
              <w:rPr>
                <w:rFonts w:ascii="Times New Roman" w:hAnsi="Times New Roman" w:cs="Times New Roman"/>
                <w:lang w:eastAsia="ru-RU"/>
              </w:rPr>
            </w:pPr>
            <w:r w:rsidRPr="002F0E50">
              <w:rPr>
                <w:rFonts w:ascii="Times New Roman" w:hAnsi="Times New Roman" w:cs="Times New Roman"/>
                <w:lang w:eastAsia="ru-RU"/>
              </w:rPr>
              <w:t>Зачисление ISIN US21870U5020</w:t>
            </w:r>
          </w:p>
          <w:p w:rsidR="007970E3" w:rsidRPr="002F0E50" w:rsidRDefault="007970E3" w:rsidP="00F3488E">
            <w:pPr>
              <w:rPr>
                <w:rFonts w:ascii="Times New Roman" w:hAnsi="Times New Roman" w:cs="Times New Roman"/>
                <w:lang w:eastAsia="ru-RU"/>
              </w:rPr>
            </w:pPr>
            <w:r w:rsidRPr="002F0E50">
              <w:rPr>
                <w:rFonts w:ascii="Times New Roman" w:hAnsi="Times New Roman" w:cs="Times New Roman"/>
                <w:lang w:eastAsia="ru-RU"/>
              </w:rPr>
              <w:t xml:space="preserve">Дата и время окончания приема инструкций - </w:t>
            </w:r>
            <w:r w:rsidR="00BD2726" w:rsidRPr="002F0E50">
              <w:rPr>
                <w:rFonts w:ascii="Times New Roman" w:hAnsi="Times New Roman" w:cs="Times New Roman"/>
                <w:lang w:eastAsia="ru-RU"/>
              </w:rPr>
              <w:t>16 мая 2022 г. 17:00</w:t>
            </w:r>
          </w:p>
          <w:p w:rsidR="007970E3" w:rsidRPr="002F0E50" w:rsidRDefault="007970E3" w:rsidP="00F3488E">
            <w:pPr>
              <w:rPr>
                <w:rFonts w:ascii="Times New Roman" w:hAnsi="Times New Roman" w:cs="Times New Roman"/>
                <w:lang w:eastAsia="ru-RU"/>
              </w:rPr>
            </w:pPr>
            <w:r w:rsidRPr="002F0E50">
              <w:rPr>
                <w:rFonts w:ascii="Times New Roman" w:hAnsi="Times New Roman" w:cs="Times New Roman"/>
                <w:lang w:eastAsia="ru-RU"/>
              </w:rPr>
              <w:t xml:space="preserve">Дата платежа – </w:t>
            </w:r>
            <w:r w:rsidR="00D358E0" w:rsidRPr="002F0E50">
              <w:rPr>
                <w:rFonts w:ascii="Times New Roman" w:hAnsi="Times New Roman" w:cs="Times New Roman"/>
                <w:lang w:eastAsia="ru-RU"/>
              </w:rPr>
              <w:t>31 мая 2022 г.</w:t>
            </w:r>
          </w:p>
          <w:p w:rsidR="007970E3" w:rsidRPr="002F0E50" w:rsidRDefault="007970E3" w:rsidP="00F3488E">
            <w:pPr>
              <w:rPr>
                <w:rFonts w:ascii="Times New Roman" w:hAnsi="Times New Roman" w:cs="Times New Roman"/>
                <w:lang w:eastAsia="ru-RU"/>
              </w:rPr>
            </w:pPr>
            <w:r w:rsidRPr="002F0E50">
              <w:rPr>
                <w:rFonts w:ascii="Times New Roman" w:hAnsi="Times New Roman" w:cs="Times New Roman"/>
                <w:lang w:eastAsia="ru-RU"/>
              </w:rPr>
              <w:t xml:space="preserve">Период действия на рынке </w:t>
            </w:r>
            <w:r w:rsidR="00D358E0" w:rsidRPr="002F0E50">
              <w:rPr>
                <w:rFonts w:ascii="Times New Roman" w:hAnsi="Times New Roman" w:cs="Times New Roman"/>
                <w:lang w:eastAsia="ru-RU"/>
              </w:rPr>
              <w:t>с 09 мая 2022 г. по 19 мая 2022 г.</w:t>
            </w:r>
          </w:p>
          <w:p w:rsidR="00D358E0" w:rsidRPr="002F0E50" w:rsidRDefault="007970E3" w:rsidP="00F3488E">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w:t>
            </w:r>
            <w:r w:rsidR="00D358E0" w:rsidRPr="002F0E50">
              <w:rPr>
                <w:rFonts w:ascii="Times New Roman" w:hAnsi="Times New Roman" w:cs="Times New Roman"/>
                <w:lang w:val="en-US" w:eastAsia="ru-RU"/>
              </w:rPr>
              <w:t>ISIN US21870U5020NOT SUBJECT TO WITHHOLDING TAXREINVESTMENT PRICE: TBA AVAILABLEDATE: TBA</w:t>
            </w:r>
          </w:p>
          <w:p w:rsidR="007970E3" w:rsidRPr="002F0E50" w:rsidRDefault="007970E3" w:rsidP="00F3488E">
            <w:pPr>
              <w:rPr>
                <w:rFonts w:ascii="Times New Roman" w:hAnsi="Times New Roman" w:cs="Times New Roman"/>
                <w:lang w:eastAsia="ru-RU"/>
              </w:rPr>
            </w:pPr>
            <w:r w:rsidRPr="002F0E50">
              <w:rPr>
                <w:rFonts w:ascii="Times New Roman" w:hAnsi="Times New Roman" w:cs="Times New Roman"/>
              </w:rPr>
              <w:t xml:space="preserve">Дополнительную </w:t>
            </w:r>
            <w:proofErr w:type="gramStart"/>
            <w:r w:rsidRPr="002F0E50">
              <w:rPr>
                <w:rFonts w:ascii="Times New Roman" w:hAnsi="Times New Roman" w:cs="Times New Roman"/>
              </w:rPr>
              <w:t>информацию  будем</w:t>
            </w:r>
            <w:proofErr w:type="gramEnd"/>
            <w:r w:rsidRPr="002F0E50">
              <w:rPr>
                <w:rFonts w:ascii="Times New Roman" w:hAnsi="Times New Roman" w:cs="Times New Roman"/>
              </w:rPr>
              <w:t xml:space="preserve"> доводить до Вашего сведения по мере ее поступления.</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253" w:type="dxa"/>
            <w:tcBorders>
              <w:top w:val="single" w:sz="4" w:space="0" w:color="auto"/>
              <w:left w:val="single" w:sz="4" w:space="0" w:color="auto"/>
              <w:bottom w:val="single" w:sz="4" w:space="0" w:color="auto"/>
              <w:right w:val="single" w:sz="4" w:space="0" w:color="auto"/>
            </w:tcBorders>
          </w:tcPr>
          <w:p w:rsidR="00B65384" w:rsidRPr="002F0E50" w:rsidRDefault="000069BD" w:rsidP="00F3488E">
            <w:pPr>
              <w:rPr>
                <w:rFonts w:ascii="Times New Roman" w:hAnsi="Times New Roman" w:cs="Times New Roman"/>
                <w:b/>
                <w:bCs/>
                <w:color w:val="000000"/>
              </w:rPr>
            </w:pPr>
            <w:proofErr w:type="spellStart"/>
            <w:r w:rsidRPr="002F0E50">
              <w:rPr>
                <w:rFonts w:ascii="Times New Roman" w:hAnsi="Times New Roman" w:cs="Times New Roman"/>
                <w:b/>
                <w:bCs/>
                <w:color w:val="000000"/>
              </w:rPr>
              <w:t>Barings</w:t>
            </w:r>
            <w:proofErr w:type="spellEnd"/>
            <w:r w:rsidRPr="002F0E50">
              <w:rPr>
                <w:rFonts w:ascii="Times New Roman" w:hAnsi="Times New Roman" w:cs="Times New Roman"/>
                <w:b/>
                <w:bCs/>
                <w:color w:val="000000"/>
              </w:rPr>
              <w:t xml:space="preserve"> BDC, </w:t>
            </w:r>
            <w:proofErr w:type="spellStart"/>
            <w:r w:rsidRPr="002F0E50">
              <w:rPr>
                <w:rFonts w:ascii="Times New Roman" w:hAnsi="Times New Roman" w:cs="Times New Roman"/>
                <w:b/>
                <w:bCs/>
                <w:color w:val="000000"/>
              </w:rPr>
              <w:t>Inc</w:t>
            </w:r>
            <w:proofErr w:type="spellEnd"/>
            <w:r w:rsidRPr="002F0E50">
              <w:rPr>
                <w:rFonts w:ascii="Times New Roman" w:hAnsi="Times New Roman" w:cs="Times New Roman"/>
                <w:b/>
                <w:bCs/>
                <w:color w:val="000000"/>
              </w:rPr>
              <w:t>.</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253" w:type="dxa"/>
            <w:tcBorders>
              <w:top w:val="single" w:sz="4" w:space="0" w:color="auto"/>
              <w:left w:val="single" w:sz="4" w:space="0" w:color="auto"/>
              <w:bottom w:val="single" w:sz="4" w:space="0" w:color="auto"/>
              <w:right w:val="single" w:sz="4" w:space="0" w:color="auto"/>
            </w:tcBorders>
          </w:tcPr>
          <w:p w:rsidR="00B65384" w:rsidRPr="002F0E50" w:rsidRDefault="003E3E89" w:rsidP="00F3488E">
            <w:pPr>
              <w:rPr>
                <w:rFonts w:ascii="Times New Roman" w:hAnsi="Times New Roman" w:cs="Times New Roman"/>
                <w:b/>
                <w:bCs/>
                <w:color w:val="000000"/>
              </w:rPr>
            </w:pPr>
            <w:r w:rsidRPr="002F0E50">
              <w:rPr>
                <w:rFonts w:ascii="Times New Roman" w:hAnsi="Times New Roman" w:cs="Times New Roman"/>
                <w:b/>
                <w:bCs/>
                <w:color w:val="000000"/>
              </w:rPr>
              <w:t>US06759L1035</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253" w:type="dxa"/>
            <w:tcBorders>
              <w:top w:val="single" w:sz="4" w:space="0" w:color="auto"/>
              <w:left w:val="single" w:sz="4" w:space="0" w:color="auto"/>
              <w:bottom w:val="single" w:sz="4" w:space="0" w:color="auto"/>
              <w:right w:val="single" w:sz="4" w:space="0" w:color="auto"/>
            </w:tcBorders>
          </w:tcPr>
          <w:p w:rsidR="00B65384" w:rsidRPr="002F0E50" w:rsidRDefault="003E3E89" w:rsidP="00F3488E">
            <w:pPr>
              <w:rPr>
                <w:rFonts w:ascii="Times New Roman" w:hAnsi="Times New Roman" w:cs="Times New Roman"/>
                <w:b/>
                <w:bCs/>
                <w:color w:val="000000"/>
              </w:rPr>
            </w:pPr>
            <w:r w:rsidRPr="002F0E50">
              <w:rPr>
                <w:rFonts w:ascii="Times New Roman" w:hAnsi="Times New Roman" w:cs="Times New Roman"/>
                <w:b/>
                <w:bCs/>
                <w:color w:val="000000"/>
              </w:rPr>
              <w:t>699463</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253" w:type="dxa"/>
            <w:tcBorders>
              <w:top w:val="single" w:sz="4" w:space="0" w:color="auto"/>
              <w:left w:val="single" w:sz="4" w:space="0" w:color="auto"/>
              <w:bottom w:val="single" w:sz="4" w:space="0" w:color="auto"/>
              <w:right w:val="single" w:sz="4" w:space="0" w:color="auto"/>
            </w:tcBorders>
          </w:tcPr>
          <w:p w:rsidR="00B65384" w:rsidRPr="002F0E50" w:rsidRDefault="00B65384" w:rsidP="00F3488E">
            <w:pPr>
              <w:rPr>
                <w:rFonts w:ascii="Times New Roman" w:hAnsi="Times New Roman" w:cs="Times New Roman"/>
                <w:b/>
                <w:bCs/>
                <w:color w:val="000000"/>
              </w:rPr>
            </w:pP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253" w:type="dxa"/>
            <w:tcBorders>
              <w:top w:val="single" w:sz="4" w:space="0" w:color="auto"/>
              <w:left w:val="single" w:sz="4" w:space="0" w:color="auto"/>
              <w:bottom w:val="single" w:sz="4" w:space="0" w:color="auto"/>
              <w:right w:val="single" w:sz="4" w:space="0" w:color="auto"/>
            </w:tcBorders>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Выбор формы выплаты дивидендов</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 с опциями</w:t>
            </w:r>
          </w:p>
        </w:tc>
        <w:tc>
          <w:tcPr>
            <w:tcW w:w="4253" w:type="dxa"/>
            <w:tcBorders>
              <w:top w:val="single" w:sz="4" w:space="0" w:color="auto"/>
              <w:left w:val="single" w:sz="4" w:space="0" w:color="auto"/>
              <w:bottom w:val="single" w:sz="4" w:space="0" w:color="auto"/>
              <w:right w:val="single" w:sz="4" w:space="0" w:color="auto"/>
            </w:tcBorders>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требуются инструкции</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Статус обработки</w:t>
            </w:r>
          </w:p>
        </w:tc>
        <w:tc>
          <w:tcPr>
            <w:tcW w:w="4253"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Предварительное объявление: подтверждено</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Дата КД (план.)</w:t>
            </w:r>
          </w:p>
        </w:tc>
        <w:tc>
          <w:tcPr>
            <w:tcW w:w="4253" w:type="dxa"/>
            <w:tcBorders>
              <w:top w:val="single" w:sz="4" w:space="0" w:color="auto"/>
              <w:left w:val="single" w:sz="4" w:space="0" w:color="auto"/>
              <w:bottom w:val="single" w:sz="4" w:space="0" w:color="auto"/>
              <w:right w:val="single" w:sz="4" w:space="0" w:color="auto"/>
            </w:tcBorders>
            <w:vAlign w:val="center"/>
          </w:tcPr>
          <w:p w:rsidR="00B65384" w:rsidRPr="002F0E50" w:rsidRDefault="00880670" w:rsidP="00F3488E">
            <w:pPr>
              <w:rPr>
                <w:rFonts w:ascii="Times New Roman" w:hAnsi="Times New Roman" w:cs="Times New Roman"/>
                <w:b/>
                <w:bCs/>
                <w:color w:val="000000"/>
              </w:rPr>
            </w:pPr>
            <w:r w:rsidRPr="002F0E50">
              <w:rPr>
                <w:rFonts w:ascii="Times New Roman" w:hAnsi="Times New Roman" w:cs="Times New Roman"/>
                <w:b/>
                <w:bCs/>
                <w:color w:val="000000"/>
              </w:rPr>
              <w:t>15 июня 2022 г.</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Дата фиксации </w:t>
            </w:r>
          </w:p>
        </w:tc>
        <w:tc>
          <w:tcPr>
            <w:tcW w:w="4253" w:type="dxa"/>
            <w:tcBorders>
              <w:top w:val="single" w:sz="4" w:space="0" w:color="auto"/>
              <w:left w:val="single" w:sz="4" w:space="0" w:color="auto"/>
              <w:bottom w:val="single" w:sz="4" w:space="0" w:color="auto"/>
              <w:right w:val="single" w:sz="4" w:space="0" w:color="auto"/>
            </w:tcBorders>
            <w:vAlign w:val="center"/>
          </w:tcPr>
          <w:p w:rsidR="00B65384" w:rsidRPr="002F0E50" w:rsidRDefault="003E3E89" w:rsidP="00F3488E">
            <w:pPr>
              <w:rPr>
                <w:rFonts w:ascii="Times New Roman" w:hAnsi="Times New Roman" w:cs="Times New Roman"/>
                <w:b/>
                <w:bCs/>
                <w:color w:val="000000"/>
              </w:rPr>
            </w:pPr>
            <w:r w:rsidRPr="002F0E50">
              <w:rPr>
                <w:rFonts w:ascii="Times New Roman" w:hAnsi="Times New Roman" w:cs="Times New Roman"/>
                <w:b/>
                <w:bCs/>
                <w:color w:val="000000"/>
              </w:rPr>
              <w:t>08 июня 2022 г.</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Экс-дивидендная дата или дата/время распределения</w:t>
            </w:r>
          </w:p>
        </w:tc>
        <w:tc>
          <w:tcPr>
            <w:tcW w:w="4253" w:type="dxa"/>
            <w:tcBorders>
              <w:top w:val="single" w:sz="4" w:space="0" w:color="auto"/>
              <w:left w:val="single" w:sz="4" w:space="0" w:color="auto"/>
              <w:bottom w:val="single" w:sz="4" w:space="0" w:color="auto"/>
              <w:right w:val="single" w:sz="4" w:space="0" w:color="auto"/>
            </w:tcBorders>
            <w:vAlign w:val="center"/>
          </w:tcPr>
          <w:p w:rsidR="00B65384" w:rsidRPr="002F0E50" w:rsidRDefault="003E3E89" w:rsidP="00F3488E">
            <w:pPr>
              <w:rPr>
                <w:rFonts w:ascii="Times New Roman" w:hAnsi="Times New Roman" w:cs="Times New Roman"/>
                <w:b/>
                <w:bCs/>
                <w:color w:val="000000"/>
              </w:rPr>
            </w:pPr>
            <w:r w:rsidRPr="002F0E50">
              <w:rPr>
                <w:rFonts w:ascii="Times New Roman" w:hAnsi="Times New Roman" w:cs="Times New Roman"/>
                <w:b/>
                <w:bCs/>
                <w:color w:val="000000"/>
              </w:rPr>
              <w:t>07 июня 2022 г.</w:t>
            </w:r>
          </w:p>
        </w:tc>
      </w:tr>
      <w:tr w:rsidR="00B65384" w:rsidRPr="002F0E50" w:rsidTr="00F3488E">
        <w:trPr>
          <w:trHeight w:val="699"/>
        </w:trPr>
        <w:tc>
          <w:tcPr>
            <w:tcW w:w="4536"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Сертификация</w:t>
            </w:r>
          </w:p>
        </w:tc>
        <w:tc>
          <w:tcPr>
            <w:tcW w:w="4253"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Нет</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lastRenderedPageBreak/>
              <w:t xml:space="preserve">Срок предоставления инструкций </w:t>
            </w:r>
          </w:p>
        </w:tc>
        <w:tc>
          <w:tcPr>
            <w:tcW w:w="4253" w:type="dxa"/>
            <w:tcBorders>
              <w:top w:val="single" w:sz="4" w:space="0" w:color="auto"/>
              <w:left w:val="single" w:sz="4" w:space="0" w:color="auto"/>
              <w:bottom w:val="single" w:sz="4" w:space="0" w:color="auto"/>
              <w:right w:val="single" w:sz="4" w:space="0" w:color="auto"/>
            </w:tcBorders>
            <w:vAlign w:val="center"/>
          </w:tcPr>
          <w:p w:rsidR="00B65384" w:rsidRPr="002F0E50" w:rsidRDefault="00880670" w:rsidP="00F3488E">
            <w:pPr>
              <w:rPr>
                <w:rFonts w:ascii="Times New Roman" w:hAnsi="Times New Roman" w:cs="Times New Roman"/>
                <w:b/>
                <w:bCs/>
                <w:color w:val="000000"/>
              </w:rPr>
            </w:pPr>
            <w:r w:rsidRPr="002F0E50">
              <w:rPr>
                <w:rFonts w:ascii="Times New Roman" w:hAnsi="Times New Roman" w:cs="Times New Roman"/>
                <w:b/>
                <w:bCs/>
                <w:color w:val="000000"/>
              </w:rPr>
              <w:t>07 июня 2022 г. 1</w:t>
            </w:r>
            <w:r w:rsidR="006C57E5" w:rsidRPr="002F0E50">
              <w:rPr>
                <w:rFonts w:ascii="Times New Roman" w:hAnsi="Times New Roman" w:cs="Times New Roman"/>
                <w:b/>
                <w:bCs/>
                <w:color w:val="000000"/>
              </w:rPr>
              <w:t>7</w:t>
            </w:r>
            <w:r w:rsidRPr="002F0E50">
              <w:rPr>
                <w:rFonts w:ascii="Times New Roman" w:hAnsi="Times New Roman" w:cs="Times New Roman"/>
                <w:b/>
                <w:bCs/>
                <w:color w:val="000000"/>
              </w:rPr>
              <w:t>:00</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Минимальное количество, требуемое для исполнения </w:t>
            </w:r>
          </w:p>
        </w:tc>
        <w:tc>
          <w:tcPr>
            <w:tcW w:w="4253"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B65384" w:rsidRPr="002F0E50" w:rsidTr="00F3488E">
        <w:trPr>
          <w:trHeight w:val="411"/>
        </w:trPr>
        <w:tc>
          <w:tcPr>
            <w:tcW w:w="4536"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Минимальный комбинированный лот, требуемый для исполнения</w:t>
            </w:r>
          </w:p>
        </w:tc>
        <w:tc>
          <w:tcPr>
            <w:tcW w:w="4253"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wordWrap w:val="0"/>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B65384"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253" w:type="dxa"/>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b/>
                <w:bCs/>
                <w:color w:val="000000"/>
              </w:rPr>
            </w:pPr>
          </w:p>
        </w:tc>
      </w:tr>
      <w:tr w:rsidR="00B65384" w:rsidRPr="002F0E50" w:rsidTr="00F3488E">
        <w:tc>
          <w:tcPr>
            <w:tcW w:w="8789" w:type="dxa"/>
            <w:gridSpan w:val="2"/>
            <w:tcBorders>
              <w:top w:val="single" w:sz="4" w:space="0" w:color="auto"/>
              <w:left w:val="single" w:sz="4" w:space="0" w:color="auto"/>
              <w:bottom w:val="single" w:sz="4" w:space="0" w:color="auto"/>
              <w:right w:val="single" w:sz="4" w:space="0" w:color="auto"/>
            </w:tcBorders>
            <w:vAlign w:val="center"/>
          </w:tcPr>
          <w:p w:rsidR="00B65384" w:rsidRPr="002F0E50" w:rsidRDefault="00B65384" w:rsidP="00F3488E">
            <w:pPr>
              <w:rPr>
                <w:rFonts w:ascii="Times New Roman" w:hAnsi="Times New Roman" w:cs="Times New Roman"/>
                <w:i/>
                <w:lang w:eastAsia="ru-RU"/>
              </w:rPr>
            </w:pPr>
            <w:r w:rsidRPr="002F0E50">
              <w:rPr>
                <w:rFonts w:ascii="Times New Roman" w:hAnsi="Times New Roman" w:cs="Times New Roman"/>
                <w:lang w:eastAsia="ru-RU"/>
              </w:rPr>
              <w:t>Поступила информация от Вышестоящего депозитария о корпоративном действии «Выбор формы выплаты дивидендов».</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Согласно поступившей информации дивиденды можно получить в денежной форме либо в виде ценных бумаг.</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Обращаем внимание, что для получения дивидендов в виде денежных средств инструкции не требуется (вариант корпоративного действия 001 применяется по умолчанию)</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Опции:</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 xml:space="preserve">001 – CASH Деньги (USD) </w:t>
            </w:r>
          </w:p>
          <w:p w:rsidR="006C57E5"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 xml:space="preserve">Дата и время окончания приема инструкций - </w:t>
            </w:r>
            <w:r w:rsidR="006C57E5" w:rsidRPr="002F0E50">
              <w:rPr>
                <w:rFonts w:ascii="Times New Roman" w:hAnsi="Times New Roman" w:cs="Times New Roman"/>
                <w:lang w:eastAsia="ru-RU"/>
              </w:rPr>
              <w:t>07 июня 2022 г. 17:00</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 xml:space="preserve">Период действия на рынке </w:t>
            </w:r>
            <w:r w:rsidR="004073F4" w:rsidRPr="002F0E50">
              <w:rPr>
                <w:rFonts w:ascii="Times New Roman" w:hAnsi="Times New Roman" w:cs="Times New Roman"/>
                <w:lang w:eastAsia="ru-RU"/>
              </w:rPr>
              <w:t>с 06 мая 2022 г. по 10 июня 2022 г.</w:t>
            </w:r>
          </w:p>
          <w:p w:rsidR="00C101A7" w:rsidRPr="002F0E50" w:rsidRDefault="00C101A7" w:rsidP="00F3488E">
            <w:pPr>
              <w:rPr>
                <w:rFonts w:ascii="Times New Roman" w:hAnsi="Times New Roman" w:cs="Times New Roman"/>
                <w:lang w:eastAsia="ru-RU"/>
              </w:rPr>
            </w:pPr>
            <w:r w:rsidRPr="002F0E50">
              <w:rPr>
                <w:rFonts w:ascii="Times New Roman" w:hAnsi="Times New Roman" w:cs="Times New Roman"/>
                <w:lang w:eastAsia="ru-RU"/>
              </w:rPr>
              <w:t xml:space="preserve">Ставка удерживаемого налога, </w:t>
            </w:r>
            <w:proofErr w:type="gramStart"/>
            <w:r w:rsidRPr="002F0E50">
              <w:rPr>
                <w:rFonts w:ascii="Times New Roman" w:hAnsi="Times New Roman" w:cs="Times New Roman"/>
                <w:lang w:eastAsia="ru-RU"/>
              </w:rPr>
              <w:t>%  30</w:t>
            </w:r>
            <w:proofErr w:type="gramEnd"/>
            <w:r w:rsidRPr="002F0E50">
              <w:rPr>
                <w:rFonts w:ascii="Times New Roman" w:hAnsi="Times New Roman" w:cs="Times New Roman"/>
                <w:lang w:eastAsia="ru-RU"/>
              </w:rPr>
              <w:t xml:space="preserve"> %</w:t>
            </w:r>
          </w:p>
          <w:p w:rsidR="00461CAB" w:rsidRPr="002F0E50" w:rsidRDefault="00461CAB" w:rsidP="00F3488E">
            <w:pPr>
              <w:rPr>
                <w:rFonts w:ascii="Times New Roman" w:hAnsi="Times New Roman" w:cs="Times New Roman"/>
                <w:lang w:eastAsia="ru-RU"/>
              </w:rPr>
            </w:pPr>
            <w:r w:rsidRPr="002F0E50">
              <w:rPr>
                <w:rFonts w:ascii="Times New Roman" w:hAnsi="Times New Roman" w:cs="Times New Roman"/>
                <w:lang w:eastAsia="ru-RU"/>
              </w:rPr>
              <w:t>Дата платежа – 15 июня 2022 г.</w:t>
            </w:r>
          </w:p>
          <w:p w:rsidR="00B65384" w:rsidRPr="002F0E50" w:rsidRDefault="00B65384" w:rsidP="00F3488E">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w:t>
            </w:r>
            <w:r w:rsidR="00C101A7" w:rsidRPr="002F0E50">
              <w:rPr>
                <w:rFonts w:ascii="Times New Roman" w:hAnsi="Times New Roman" w:cs="Times New Roman"/>
                <w:lang w:val="en-US" w:eastAsia="ru-RU"/>
              </w:rPr>
              <w:t>SUBJECT TO WITHHOLDING TAX</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 xml:space="preserve">002- SECU Ценные </w:t>
            </w:r>
            <w:proofErr w:type="gramStart"/>
            <w:r w:rsidRPr="002F0E50">
              <w:rPr>
                <w:rFonts w:ascii="Times New Roman" w:hAnsi="Times New Roman" w:cs="Times New Roman"/>
                <w:lang w:eastAsia="ru-RU"/>
              </w:rPr>
              <w:t xml:space="preserve">бумаги </w:t>
            </w:r>
            <w:r w:rsidR="00F65D65" w:rsidRPr="002F0E50">
              <w:rPr>
                <w:rFonts w:ascii="Times New Roman" w:hAnsi="Times New Roman" w:cs="Times New Roman"/>
                <w:lang w:eastAsia="ru-RU"/>
              </w:rPr>
              <w:t xml:space="preserve"> (</w:t>
            </w:r>
            <w:proofErr w:type="gramEnd"/>
            <w:r w:rsidR="00F65D65" w:rsidRPr="002F0E50">
              <w:rPr>
                <w:rFonts w:ascii="Times New Roman" w:hAnsi="Times New Roman" w:cs="Times New Roman"/>
                <w:lang w:eastAsia="ru-RU"/>
              </w:rPr>
              <w:t>по умолчанию)</w:t>
            </w:r>
          </w:p>
          <w:p w:rsidR="002C2F18" w:rsidRPr="002F0E50" w:rsidRDefault="002C2F18" w:rsidP="00F3488E">
            <w:pPr>
              <w:rPr>
                <w:rFonts w:ascii="Times New Roman" w:hAnsi="Times New Roman" w:cs="Times New Roman"/>
                <w:lang w:eastAsia="ru-RU"/>
              </w:rPr>
            </w:pPr>
            <w:r w:rsidRPr="002F0E50">
              <w:rPr>
                <w:rFonts w:ascii="Times New Roman" w:hAnsi="Times New Roman" w:cs="Times New Roman"/>
                <w:lang w:eastAsia="ru-RU"/>
              </w:rPr>
              <w:t xml:space="preserve">Зачисление </w:t>
            </w:r>
            <w:r w:rsidR="00A37045" w:rsidRPr="002F0E50">
              <w:rPr>
                <w:rFonts w:ascii="Times New Roman" w:hAnsi="Times New Roman" w:cs="Times New Roman"/>
                <w:lang w:eastAsia="ru-RU"/>
              </w:rPr>
              <w:t xml:space="preserve">ISIN </w:t>
            </w:r>
            <w:r w:rsidRPr="002F0E50">
              <w:rPr>
                <w:rFonts w:ascii="Times New Roman" w:hAnsi="Times New Roman" w:cs="Times New Roman"/>
                <w:lang w:eastAsia="ru-RU"/>
              </w:rPr>
              <w:t>US06759L1035</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 xml:space="preserve">Дата и время окончания приема инструкций - </w:t>
            </w:r>
            <w:r w:rsidR="00461CAB" w:rsidRPr="002F0E50">
              <w:rPr>
                <w:rFonts w:ascii="Times New Roman" w:hAnsi="Times New Roman" w:cs="Times New Roman"/>
                <w:lang w:eastAsia="ru-RU"/>
              </w:rPr>
              <w:t>07 июня 2022 г. 17:00</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 xml:space="preserve">Дата платежа – </w:t>
            </w:r>
            <w:r w:rsidR="00461CAB" w:rsidRPr="002F0E50">
              <w:rPr>
                <w:rFonts w:ascii="Times New Roman" w:hAnsi="Times New Roman" w:cs="Times New Roman"/>
                <w:lang w:eastAsia="ru-RU"/>
              </w:rPr>
              <w:t>15 июня 2022 г.</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lang w:eastAsia="ru-RU"/>
              </w:rPr>
              <w:t xml:space="preserve">Период действия на рынке </w:t>
            </w:r>
            <w:r w:rsidR="00461CAB" w:rsidRPr="002F0E50">
              <w:rPr>
                <w:rFonts w:ascii="Times New Roman" w:hAnsi="Times New Roman" w:cs="Times New Roman"/>
                <w:lang w:eastAsia="ru-RU"/>
              </w:rPr>
              <w:t>с 06 мая 2022 г. по 10 июня 2022 г.</w:t>
            </w:r>
          </w:p>
          <w:p w:rsidR="00B65384" w:rsidRPr="002F0E50" w:rsidRDefault="00B65384" w:rsidP="00F3488E">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w:t>
            </w:r>
            <w:r w:rsidR="00461CAB" w:rsidRPr="002F0E50">
              <w:rPr>
                <w:rFonts w:ascii="Times New Roman" w:hAnsi="Times New Roman" w:cs="Times New Roman"/>
                <w:lang w:val="en-US" w:eastAsia="ru-RU"/>
              </w:rPr>
              <w:t>ISIN US06759L1035NOT SUBJECT TO WITHHOLDING TAXREINVESTMENT PRICE AND AVAILABLEDATE:</w:t>
            </w:r>
            <w:r w:rsidR="00461CAB" w:rsidRPr="002F0E50">
              <w:rPr>
                <w:rFonts w:ascii="Times New Roman" w:hAnsi="Times New Roman" w:cs="Times New Roman"/>
                <w:lang w:val="en-US"/>
              </w:rPr>
              <w:t xml:space="preserve"> TBA</w:t>
            </w:r>
          </w:p>
          <w:p w:rsidR="00B65384" w:rsidRPr="002F0E50" w:rsidRDefault="00B65384" w:rsidP="00F3488E">
            <w:pPr>
              <w:rPr>
                <w:rFonts w:ascii="Times New Roman" w:hAnsi="Times New Roman" w:cs="Times New Roman"/>
                <w:lang w:eastAsia="ru-RU"/>
              </w:rPr>
            </w:pPr>
            <w:r w:rsidRPr="002F0E50">
              <w:rPr>
                <w:rFonts w:ascii="Times New Roman" w:hAnsi="Times New Roman" w:cs="Times New Roman"/>
              </w:rPr>
              <w:t xml:space="preserve">Дополнительную </w:t>
            </w:r>
            <w:proofErr w:type="gramStart"/>
            <w:r w:rsidRPr="002F0E50">
              <w:rPr>
                <w:rFonts w:ascii="Times New Roman" w:hAnsi="Times New Roman" w:cs="Times New Roman"/>
              </w:rPr>
              <w:t>информацию  будем</w:t>
            </w:r>
            <w:proofErr w:type="gramEnd"/>
            <w:r w:rsidRPr="002F0E50">
              <w:rPr>
                <w:rFonts w:ascii="Times New Roman" w:hAnsi="Times New Roman" w:cs="Times New Roman"/>
              </w:rPr>
              <w:t xml:space="preserve"> доводить до Вашего сведения по мере ее поступления.</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253" w:type="dxa"/>
            <w:tcBorders>
              <w:top w:val="single" w:sz="4" w:space="0" w:color="auto"/>
              <w:left w:val="single" w:sz="4" w:space="0" w:color="auto"/>
              <w:bottom w:val="single" w:sz="4" w:space="0" w:color="auto"/>
              <w:right w:val="single" w:sz="4" w:space="0" w:color="auto"/>
            </w:tcBorders>
          </w:tcPr>
          <w:p w:rsidR="00AA39F3" w:rsidRPr="002F0E50" w:rsidRDefault="0030312B" w:rsidP="00F3488E">
            <w:pPr>
              <w:rPr>
                <w:rFonts w:ascii="Times New Roman" w:hAnsi="Times New Roman" w:cs="Times New Roman"/>
                <w:b/>
                <w:bCs/>
                <w:color w:val="000000"/>
              </w:rPr>
            </w:pPr>
            <w:proofErr w:type="spellStart"/>
            <w:r w:rsidRPr="002F0E50">
              <w:rPr>
                <w:rFonts w:ascii="Times New Roman" w:hAnsi="Times New Roman" w:cs="Times New Roman"/>
                <w:b/>
                <w:bCs/>
                <w:color w:val="000000"/>
              </w:rPr>
              <w:t>Franco</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Nevada</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Corporation</w:t>
            </w:r>
            <w:proofErr w:type="spellEnd"/>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lastRenderedPageBreak/>
              <w:t>ISIN</w:t>
            </w:r>
          </w:p>
        </w:tc>
        <w:tc>
          <w:tcPr>
            <w:tcW w:w="4253" w:type="dxa"/>
            <w:tcBorders>
              <w:top w:val="single" w:sz="4" w:space="0" w:color="auto"/>
              <w:left w:val="single" w:sz="4" w:space="0" w:color="auto"/>
              <w:bottom w:val="single" w:sz="4" w:space="0" w:color="auto"/>
              <w:right w:val="single" w:sz="4" w:space="0" w:color="auto"/>
            </w:tcBorders>
          </w:tcPr>
          <w:p w:rsidR="00AA39F3" w:rsidRPr="002F0E50" w:rsidRDefault="0030312B" w:rsidP="00F3488E">
            <w:pPr>
              <w:rPr>
                <w:rFonts w:ascii="Times New Roman" w:hAnsi="Times New Roman" w:cs="Times New Roman"/>
                <w:b/>
                <w:bCs/>
                <w:color w:val="000000"/>
              </w:rPr>
            </w:pPr>
            <w:r w:rsidRPr="002F0E50">
              <w:rPr>
                <w:rFonts w:ascii="Times New Roman" w:hAnsi="Times New Roman" w:cs="Times New Roman"/>
                <w:b/>
                <w:bCs/>
                <w:color w:val="000000"/>
              </w:rPr>
              <w:t>CA3518581051</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253" w:type="dxa"/>
            <w:tcBorders>
              <w:top w:val="single" w:sz="4" w:space="0" w:color="auto"/>
              <w:left w:val="single" w:sz="4" w:space="0" w:color="auto"/>
              <w:bottom w:val="single" w:sz="4" w:space="0" w:color="auto"/>
              <w:right w:val="single" w:sz="4" w:space="0" w:color="auto"/>
            </w:tcBorders>
          </w:tcPr>
          <w:p w:rsidR="00AA39F3" w:rsidRPr="002F0E50" w:rsidRDefault="0030312B" w:rsidP="00F3488E">
            <w:pPr>
              <w:rPr>
                <w:rFonts w:ascii="Times New Roman" w:hAnsi="Times New Roman" w:cs="Times New Roman"/>
                <w:b/>
                <w:bCs/>
                <w:color w:val="000000"/>
              </w:rPr>
            </w:pPr>
            <w:r w:rsidRPr="002F0E50">
              <w:rPr>
                <w:rFonts w:ascii="Times New Roman" w:hAnsi="Times New Roman" w:cs="Times New Roman"/>
                <w:b/>
                <w:bCs/>
                <w:color w:val="000000"/>
              </w:rPr>
              <w:t>700022</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253" w:type="dxa"/>
            <w:tcBorders>
              <w:top w:val="single" w:sz="4" w:space="0" w:color="auto"/>
              <w:left w:val="single" w:sz="4" w:space="0" w:color="auto"/>
              <w:bottom w:val="single" w:sz="4" w:space="0" w:color="auto"/>
              <w:right w:val="single" w:sz="4" w:space="0" w:color="auto"/>
            </w:tcBorders>
          </w:tcPr>
          <w:p w:rsidR="00AA39F3" w:rsidRPr="002F0E50" w:rsidRDefault="00AA39F3" w:rsidP="00F3488E">
            <w:pPr>
              <w:rPr>
                <w:rFonts w:ascii="Times New Roman" w:hAnsi="Times New Roman" w:cs="Times New Roman"/>
                <w:b/>
                <w:bCs/>
                <w:color w:val="000000"/>
              </w:rPr>
            </w:pP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253" w:type="dxa"/>
            <w:tcBorders>
              <w:top w:val="single" w:sz="4" w:space="0" w:color="auto"/>
              <w:left w:val="single" w:sz="4" w:space="0" w:color="auto"/>
              <w:bottom w:val="single" w:sz="4" w:space="0" w:color="auto"/>
              <w:right w:val="single" w:sz="4" w:space="0" w:color="auto"/>
            </w:tcBorders>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Выбор формы выплаты дивидендов</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 с опциями</w:t>
            </w:r>
          </w:p>
        </w:tc>
        <w:tc>
          <w:tcPr>
            <w:tcW w:w="4253" w:type="dxa"/>
            <w:tcBorders>
              <w:top w:val="single" w:sz="4" w:space="0" w:color="auto"/>
              <w:left w:val="single" w:sz="4" w:space="0" w:color="auto"/>
              <w:bottom w:val="single" w:sz="4" w:space="0" w:color="auto"/>
              <w:right w:val="single" w:sz="4" w:space="0" w:color="auto"/>
            </w:tcBorders>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требуются инструкции</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Статус обработки</w:t>
            </w:r>
          </w:p>
        </w:tc>
        <w:tc>
          <w:tcPr>
            <w:tcW w:w="4253"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Предварительное объявление: подтверждено</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Дата КД (план.)</w:t>
            </w:r>
          </w:p>
        </w:tc>
        <w:tc>
          <w:tcPr>
            <w:tcW w:w="4253" w:type="dxa"/>
            <w:tcBorders>
              <w:top w:val="single" w:sz="4" w:space="0" w:color="auto"/>
              <w:left w:val="single" w:sz="4" w:space="0" w:color="auto"/>
              <w:bottom w:val="single" w:sz="4" w:space="0" w:color="auto"/>
              <w:right w:val="single" w:sz="4" w:space="0" w:color="auto"/>
            </w:tcBorders>
            <w:vAlign w:val="center"/>
          </w:tcPr>
          <w:p w:rsidR="00AA39F3" w:rsidRPr="002F0E50" w:rsidRDefault="0030312B" w:rsidP="00F3488E">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Дата фиксации </w:t>
            </w:r>
          </w:p>
        </w:tc>
        <w:tc>
          <w:tcPr>
            <w:tcW w:w="4253" w:type="dxa"/>
            <w:tcBorders>
              <w:top w:val="single" w:sz="4" w:space="0" w:color="auto"/>
              <w:left w:val="single" w:sz="4" w:space="0" w:color="auto"/>
              <w:bottom w:val="single" w:sz="4" w:space="0" w:color="auto"/>
              <w:right w:val="single" w:sz="4" w:space="0" w:color="auto"/>
            </w:tcBorders>
            <w:vAlign w:val="center"/>
          </w:tcPr>
          <w:p w:rsidR="00AA39F3" w:rsidRPr="002F0E50" w:rsidRDefault="0030312B" w:rsidP="00F3488E">
            <w:pPr>
              <w:rPr>
                <w:rFonts w:ascii="Times New Roman" w:hAnsi="Times New Roman" w:cs="Times New Roman"/>
                <w:b/>
                <w:bCs/>
                <w:color w:val="000000"/>
              </w:rPr>
            </w:pPr>
            <w:r w:rsidRPr="002F0E50">
              <w:rPr>
                <w:rFonts w:ascii="Times New Roman" w:hAnsi="Times New Roman" w:cs="Times New Roman"/>
                <w:b/>
                <w:bCs/>
                <w:color w:val="000000"/>
              </w:rPr>
              <w:t>16 июня 2022 г.</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Экс-дивидендная дата или дата/время распределения</w:t>
            </w:r>
          </w:p>
        </w:tc>
        <w:tc>
          <w:tcPr>
            <w:tcW w:w="4253" w:type="dxa"/>
            <w:tcBorders>
              <w:top w:val="single" w:sz="4" w:space="0" w:color="auto"/>
              <w:left w:val="single" w:sz="4" w:space="0" w:color="auto"/>
              <w:bottom w:val="single" w:sz="4" w:space="0" w:color="auto"/>
              <w:right w:val="single" w:sz="4" w:space="0" w:color="auto"/>
            </w:tcBorders>
            <w:vAlign w:val="center"/>
          </w:tcPr>
          <w:p w:rsidR="00AA39F3" w:rsidRPr="002F0E50" w:rsidRDefault="0030312B" w:rsidP="00F3488E">
            <w:pPr>
              <w:rPr>
                <w:rFonts w:ascii="Times New Roman" w:hAnsi="Times New Roman" w:cs="Times New Roman"/>
                <w:b/>
                <w:bCs/>
                <w:color w:val="000000"/>
              </w:rPr>
            </w:pPr>
            <w:r w:rsidRPr="002F0E50">
              <w:rPr>
                <w:rFonts w:ascii="Times New Roman" w:hAnsi="Times New Roman" w:cs="Times New Roman"/>
                <w:b/>
                <w:bCs/>
                <w:color w:val="000000"/>
              </w:rPr>
              <w:t>15 июня 2022 г.</w:t>
            </w:r>
          </w:p>
        </w:tc>
      </w:tr>
      <w:tr w:rsidR="00AA39F3" w:rsidRPr="002F0E50" w:rsidTr="00F3488E">
        <w:trPr>
          <w:trHeight w:val="699"/>
        </w:trPr>
        <w:tc>
          <w:tcPr>
            <w:tcW w:w="4536"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Сертификация</w:t>
            </w:r>
          </w:p>
        </w:tc>
        <w:tc>
          <w:tcPr>
            <w:tcW w:w="4253"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Нет</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 xml:space="preserve">Срок предоставления инструкций </w:t>
            </w:r>
          </w:p>
        </w:tc>
        <w:tc>
          <w:tcPr>
            <w:tcW w:w="4253" w:type="dxa"/>
            <w:tcBorders>
              <w:top w:val="single" w:sz="4" w:space="0" w:color="auto"/>
              <w:left w:val="single" w:sz="4" w:space="0" w:color="auto"/>
              <w:bottom w:val="single" w:sz="4" w:space="0" w:color="auto"/>
              <w:right w:val="single" w:sz="4" w:space="0" w:color="auto"/>
            </w:tcBorders>
            <w:vAlign w:val="center"/>
          </w:tcPr>
          <w:p w:rsidR="00AA39F3" w:rsidRPr="002F0E50" w:rsidRDefault="00AE669E" w:rsidP="00F3488E">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Минимальное количество, требуемое для исполнения </w:t>
            </w:r>
          </w:p>
        </w:tc>
        <w:tc>
          <w:tcPr>
            <w:tcW w:w="4253"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AA39F3" w:rsidRPr="002F0E50" w:rsidTr="00F3488E">
        <w:trPr>
          <w:trHeight w:val="411"/>
        </w:trPr>
        <w:tc>
          <w:tcPr>
            <w:tcW w:w="4536"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Минимальный комбинированный лот, требуемый для исполнения</w:t>
            </w:r>
          </w:p>
        </w:tc>
        <w:tc>
          <w:tcPr>
            <w:tcW w:w="4253"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wordWrap w:val="0"/>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AA39F3"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253" w:type="dxa"/>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b/>
                <w:bCs/>
                <w:color w:val="000000"/>
              </w:rPr>
            </w:pPr>
          </w:p>
        </w:tc>
      </w:tr>
      <w:tr w:rsidR="00AA39F3" w:rsidRPr="002F0E50" w:rsidTr="00F3488E">
        <w:tc>
          <w:tcPr>
            <w:tcW w:w="8789" w:type="dxa"/>
            <w:gridSpan w:val="2"/>
            <w:tcBorders>
              <w:top w:val="single" w:sz="4" w:space="0" w:color="auto"/>
              <w:left w:val="single" w:sz="4" w:space="0" w:color="auto"/>
              <w:bottom w:val="single" w:sz="4" w:space="0" w:color="auto"/>
              <w:right w:val="single" w:sz="4" w:space="0" w:color="auto"/>
            </w:tcBorders>
            <w:vAlign w:val="center"/>
          </w:tcPr>
          <w:p w:rsidR="00AA39F3" w:rsidRPr="002F0E50" w:rsidRDefault="00AA39F3" w:rsidP="00F3488E">
            <w:pPr>
              <w:rPr>
                <w:rFonts w:ascii="Times New Roman" w:hAnsi="Times New Roman" w:cs="Times New Roman"/>
                <w:i/>
                <w:lang w:eastAsia="ru-RU"/>
              </w:rPr>
            </w:pPr>
            <w:r w:rsidRPr="002F0E50">
              <w:rPr>
                <w:rFonts w:ascii="Times New Roman" w:hAnsi="Times New Roman" w:cs="Times New Roman"/>
                <w:lang w:eastAsia="ru-RU"/>
              </w:rPr>
              <w:t>Поступила информация от Вышестоящего депозитария о корпоративном действии «Выбор формы выплаты дивидендов».</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Согласно поступившей информации дивиденды можно получить в денежной форме либо в виде ценных бумаг.</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Обращаем внимание, что для получения дивидендов в виде денежных средств инструкции не требуется (вариант корпоративного действия 001 применяется по умолчанию)</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Опции:</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001 – CASH Деньги (</w:t>
            </w:r>
            <w:r w:rsidR="009B751D" w:rsidRPr="002F0E50">
              <w:rPr>
                <w:rFonts w:ascii="Times New Roman" w:hAnsi="Times New Roman" w:cs="Times New Roman"/>
                <w:lang w:eastAsia="ru-RU"/>
              </w:rPr>
              <w:t>CAD</w:t>
            </w:r>
            <w:r w:rsidRPr="002F0E50">
              <w:rPr>
                <w:rFonts w:ascii="Times New Roman" w:hAnsi="Times New Roman" w:cs="Times New Roman"/>
                <w:lang w:eastAsia="ru-RU"/>
              </w:rPr>
              <w:t xml:space="preserve">) </w:t>
            </w:r>
            <w:r w:rsidR="00821CD3" w:rsidRPr="002F0E50">
              <w:rPr>
                <w:rFonts w:ascii="Times New Roman" w:hAnsi="Times New Roman" w:cs="Times New Roman"/>
                <w:lang w:eastAsia="ru-RU"/>
              </w:rPr>
              <w:t>(</w:t>
            </w:r>
            <w:r w:rsidR="009B751D" w:rsidRPr="002F0E50">
              <w:rPr>
                <w:rFonts w:ascii="Times New Roman" w:hAnsi="Times New Roman" w:cs="Times New Roman"/>
                <w:lang w:eastAsia="ru-RU"/>
              </w:rPr>
              <w:t>по умолчанию</w:t>
            </w:r>
            <w:r w:rsidR="00821CD3" w:rsidRPr="002F0E50">
              <w:rPr>
                <w:rFonts w:ascii="Times New Roman" w:hAnsi="Times New Roman" w:cs="Times New Roman"/>
                <w:lang w:eastAsia="ru-RU"/>
              </w:rPr>
              <w:t>)</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 xml:space="preserve">Дата и время окончания приема инструкций - </w:t>
            </w:r>
            <w:r w:rsidR="00821CD3" w:rsidRPr="002F0E50">
              <w:rPr>
                <w:rFonts w:ascii="Times New Roman" w:hAnsi="Times New Roman" w:cs="Times New Roman"/>
                <w:lang w:eastAsia="ru-RU"/>
              </w:rPr>
              <w:t>1</w:t>
            </w:r>
            <w:r w:rsidR="0029755D" w:rsidRPr="002F0E50">
              <w:rPr>
                <w:rFonts w:ascii="Times New Roman" w:hAnsi="Times New Roman" w:cs="Times New Roman"/>
                <w:lang w:eastAsia="ru-RU"/>
              </w:rPr>
              <w:t>3</w:t>
            </w:r>
            <w:r w:rsidR="00821CD3" w:rsidRPr="002F0E50">
              <w:rPr>
                <w:rFonts w:ascii="Times New Roman" w:hAnsi="Times New Roman" w:cs="Times New Roman"/>
                <w:lang w:eastAsia="ru-RU"/>
              </w:rPr>
              <w:t xml:space="preserve"> июня 2022 г. 1</w:t>
            </w:r>
            <w:r w:rsidR="0029755D" w:rsidRPr="002F0E50">
              <w:rPr>
                <w:rFonts w:ascii="Times New Roman" w:hAnsi="Times New Roman" w:cs="Times New Roman"/>
                <w:lang w:eastAsia="ru-RU"/>
              </w:rPr>
              <w:t>7</w:t>
            </w:r>
            <w:r w:rsidR="00821CD3" w:rsidRPr="002F0E50">
              <w:rPr>
                <w:rFonts w:ascii="Times New Roman" w:hAnsi="Times New Roman" w:cs="Times New Roman"/>
                <w:lang w:eastAsia="ru-RU"/>
              </w:rPr>
              <w:t>:00</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 xml:space="preserve">Период действия на рынке </w:t>
            </w:r>
            <w:r w:rsidR="005248D5" w:rsidRPr="002F0E50">
              <w:rPr>
                <w:rFonts w:ascii="Times New Roman" w:hAnsi="Times New Roman" w:cs="Times New Roman"/>
                <w:lang w:eastAsia="ru-RU"/>
              </w:rPr>
              <w:t xml:space="preserve">с </w:t>
            </w:r>
            <w:r w:rsidR="00C77926" w:rsidRPr="002F0E50">
              <w:rPr>
                <w:rFonts w:ascii="Times New Roman" w:hAnsi="Times New Roman" w:cs="Times New Roman"/>
                <w:lang w:eastAsia="ru-RU"/>
              </w:rPr>
              <w:t>10 мая 2022 г. по 17 июня 2022 г.</w:t>
            </w:r>
          </w:p>
          <w:p w:rsidR="00374BBA" w:rsidRPr="002F0E50" w:rsidRDefault="00374BBA" w:rsidP="00F3488E">
            <w:pPr>
              <w:rPr>
                <w:rFonts w:ascii="Times New Roman" w:hAnsi="Times New Roman" w:cs="Times New Roman"/>
                <w:lang w:eastAsia="ru-RU"/>
              </w:rPr>
            </w:pPr>
            <w:r w:rsidRPr="002F0E50">
              <w:rPr>
                <w:rFonts w:ascii="Times New Roman" w:hAnsi="Times New Roman" w:cs="Times New Roman"/>
                <w:lang w:eastAsia="ru-RU"/>
              </w:rPr>
              <w:t xml:space="preserve">Размер дивидендов на 1 </w:t>
            </w:r>
            <w:proofErr w:type="spellStart"/>
            <w:r w:rsidRPr="002F0E50">
              <w:rPr>
                <w:rFonts w:ascii="Times New Roman" w:hAnsi="Times New Roman" w:cs="Times New Roman"/>
                <w:lang w:eastAsia="ru-RU"/>
              </w:rPr>
              <w:t>ц.б</w:t>
            </w:r>
            <w:proofErr w:type="spellEnd"/>
            <w:r w:rsidRPr="002F0E50">
              <w:rPr>
                <w:rFonts w:ascii="Times New Roman" w:hAnsi="Times New Roman" w:cs="Times New Roman"/>
                <w:lang w:eastAsia="ru-RU"/>
              </w:rPr>
              <w:t>. 0.32 USD</w:t>
            </w:r>
          </w:p>
          <w:p w:rsidR="00374BBA" w:rsidRPr="002F0E50" w:rsidRDefault="00374BBA" w:rsidP="00F3488E">
            <w:pPr>
              <w:rPr>
                <w:rFonts w:ascii="Times New Roman" w:hAnsi="Times New Roman" w:cs="Times New Roman"/>
                <w:lang w:eastAsia="ru-RU"/>
              </w:rPr>
            </w:pPr>
            <w:r w:rsidRPr="002F0E50">
              <w:rPr>
                <w:rFonts w:ascii="Times New Roman" w:hAnsi="Times New Roman" w:cs="Times New Roman"/>
                <w:lang w:eastAsia="ru-RU"/>
              </w:rPr>
              <w:lastRenderedPageBreak/>
              <w:t>Ставка удерживаемого налога, % 25 %</w:t>
            </w:r>
          </w:p>
          <w:p w:rsidR="00661C13" w:rsidRPr="002F0E50" w:rsidRDefault="00661C13" w:rsidP="00F3488E">
            <w:pPr>
              <w:rPr>
                <w:rFonts w:ascii="Times New Roman" w:hAnsi="Times New Roman" w:cs="Times New Roman"/>
                <w:lang w:eastAsia="ru-RU"/>
              </w:rPr>
            </w:pPr>
            <w:r w:rsidRPr="002F0E50">
              <w:rPr>
                <w:rFonts w:ascii="Times New Roman" w:hAnsi="Times New Roman" w:cs="Times New Roman"/>
                <w:lang w:eastAsia="ru-RU"/>
              </w:rPr>
              <w:t xml:space="preserve">Дата платежа – </w:t>
            </w:r>
            <w:r w:rsidRPr="002F0E50">
              <w:rPr>
                <w:rFonts w:ascii="Times New Roman" w:hAnsi="Times New Roman" w:cs="Times New Roman"/>
              </w:rPr>
              <w:t>Неизвестно</w:t>
            </w:r>
            <w:r w:rsidRPr="002F0E50">
              <w:rPr>
                <w:rFonts w:ascii="Times New Roman" w:hAnsi="Times New Roman" w:cs="Times New Roman"/>
                <w:lang w:eastAsia="ru-RU"/>
              </w:rPr>
              <w:t xml:space="preserve"> </w:t>
            </w:r>
          </w:p>
          <w:p w:rsidR="00374BBA" w:rsidRPr="002F0E50" w:rsidRDefault="00374BBA" w:rsidP="00F3488E">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WITHHOLDING TAX 25 PCT: NETDIVIDEND RATE USD 0.240000</w:t>
            </w:r>
          </w:p>
          <w:p w:rsidR="00AF5A59" w:rsidRPr="002F0E50" w:rsidRDefault="00AF5A59" w:rsidP="00AF5A59">
            <w:pPr>
              <w:rPr>
                <w:rFonts w:ascii="Times New Roman" w:hAnsi="Times New Roman" w:cs="Times New Roman"/>
                <w:lang w:eastAsia="ru-RU"/>
              </w:rPr>
            </w:pPr>
            <w:r w:rsidRPr="002F0E50">
              <w:rPr>
                <w:rFonts w:ascii="Times New Roman" w:hAnsi="Times New Roman" w:cs="Times New Roman"/>
                <w:lang w:eastAsia="ru-RU"/>
              </w:rPr>
              <w:t>002 – CASH Деньги (</w:t>
            </w:r>
            <w:r w:rsidRPr="002F0E50">
              <w:rPr>
                <w:rFonts w:ascii="Times New Roman" w:hAnsi="Times New Roman" w:cs="Times New Roman"/>
                <w:lang w:val="en-US" w:eastAsia="ru-RU"/>
              </w:rPr>
              <w:t>USD</w:t>
            </w:r>
            <w:r w:rsidRPr="002F0E50">
              <w:rPr>
                <w:rFonts w:ascii="Times New Roman" w:hAnsi="Times New Roman" w:cs="Times New Roman"/>
                <w:lang w:eastAsia="ru-RU"/>
              </w:rPr>
              <w:t xml:space="preserve">) </w:t>
            </w:r>
          </w:p>
          <w:p w:rsidR="00AF5A59" w:rsidRPr="002F0E50" w:rsidRDefault="00AF5A59" w:rsidP="00AF5A59">
            <w:pPr>
              <w:rPr>
                <w:rFonts w:ascii="Times New Roman" w:hAnsi="Times New Roman" w:cs="Times New Roman"/>
                <w:lang w:eastAsia="ru-RU"/>
              </w:rPr>
            </w:pPr>
            <w:r w:rsidRPr="002F0E50">
              <w:rPr>
                <w:rFonts w:ascii="Times New Roman" w:hAnsi="Times New Roman" w:cs="Times New Roman"/>
                <w:lang w:eastAsia="ru-RU"/>
              </w:rPr>
              <w:t>Дата и время окончания приема инструкций - 13 июня 2022 г. 17:00</w:t>
            </w:r>
          </w:p>
          <w:p w:rsidR="00AF5A59" w:rsidRPr="002F0E50" w:rsidRDefault="00AF5A59" w:rsidP="00AF5A59">
            <w:pPr>
              <w:rPr>
                <w:rFonts w:ascii="Times New Roman" w:hAnsi="Times New Roman" w:cs="Times New Roman"/>
                <w:lang w:eastAsia="ru-RU"/>
              </w:rPr>
            </w:pPr>
            <w:r w:rsidRPr="002F0E50">
              <w:rPr>
                <w:rFonts w:ascii="Times New Roman" w:hAnsi="Times New Roman" w:cs="Times New Roman"/>
                <w:lang w:eastAsia="ru-RU"/>
              </w:rPr>
              <w:t>Период действия на рынке с 10 мая 2022 г. по 17 июня 2022 г.</w:t>
            </w:r>
          </w:p>
          <w:p w:rsidR="00AF5A59" w:rsidRPr="002F0E50" w:rsidRDefault="00AF5A59" w:rsidP="00AF5A59">
            <w:pPr>
              <w:rPr>
                <w:rFonts w:ascii="Times New Roman" w:hAnsi="Times New Roman" w:cs="Times New Roman"/>
                <w:lang w:eastAsia="ru-RU"/>
              </w:rPr>
            </w:pPr>
            <w:r w:rsidRPr="002F0E50">
              <w:rPr>
                <w:rFonts w:ascii="Times New Roman" w:hAnsi="Times New Roman" w:cs="Times New Roman"/>
                <w:lang w:eastAsia="ru-RU"/>
              </w:rPr>
              <w:t xml:space="preserve">Размер дивидендов на 1 </w:t>
            </w:r>
            <w:proofErr w:type="spellStart"/>
            <w:r w:rsidRPr="002F0E50">
              <w:rPr>
                <w:rFonts w:ascii="Times New Roman" w:hAnsi="Times New Roman" w:cs="Times New Roman"/>
                <w:lang w:eastAsia="ru-RU"/>
              </w:rPr>
              <w:t>ц.б</w:t>
            </w:r>
            <w:proofErr w:type="spellEnd"/>
            <w:r w:rsidRPr="002F0E50">
              <w:rPr>
                <w:rFonts w:ascii="Times New Roman" w:hAnsi="Times New Roman" w:cs="Times New Roman"/>
                <w:lang w:eastAsia="ru-RU"/>
              </w:rPr>
              <w:t>. 0.32 USD</w:t>
            </w:r>
          </w:p>
          <w:p w:rsidR="00AF5A59" w:rsidRPr="002F0E50" w:rsidRDefault="00AF5A59" w:rsidP="00AF5A59">
            <w:pPr>
              <w:rPr>
                <w:rFonts w:ascii="Times New Roman" w:hAnsi="Times New Roman" w:cs="Times New Roman"/>
                <w:lang w:eastAsia="ru-RU"/>
              </w:rPr>
            </w:pPr>
            <w:r w:rsidRPr="002F0E50">
              <w:rPr>
                <w:rFonts w:ascii="Times New Roman" w:hAnsi="Times New Roman" w:cs="Times New Roman"/>
                <w:lang w:eastAsia="ru-RU"/>
              </w:rPr>
              <w:t>Ставка удерживаемого налога, % 25 %</w:t>
            </w:r>
          </w:p>
          <w:p w:rsidR="00AF5A59" w:rsidRPr="002F0E50" w:rsidRDefault="00AF5A59" w:rsidP="00AF5A59">
            <w:pPr>
              <w:rPr>
                <w:rFonts w:ascii="Times New Roman" w:hAnsi="Times New Roman" w:cs="Times New Roman"/>
                <w:lang w:eastAsia="ru-RU"/>
              </w:rPr>
            </w:pPr>
            <w:r w:rsidRPr="002F0E50">
              <w:rPr>
                <w:rFonts w:ascii="Times New Roman" w:hAnsi="Times New Roman" w:cs="Times New Roman"/>
                <w:lang w:eastAsia="ru-RU"/>
              </w:rPr>
              <w:t xml:space="preserve">Дата платежа – Неизвестно </w:t>
            </w:r>
          </w:p>
          <w:p w:rsidR="000B1F5C" w:rsidRPr="002F0E50" w:rsidRDefault="00AF5A59" w:rsidP="00F3488E">
            <w:pPr>
              <w:rPr>
                <w:rFonts w:ascii="Times New Roman" w:hAnsi="Times New Roman" w:cs="Times New Roman"/>
                <w:lang w:val="en-US"/>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w:t>
            </w:r>
            <w:r w:rsidR="000B1F5C" w:rsidRPr="002F0E50">
              <w:rPr>
                <w:rFonts w:ascii="Times New Roman" w:hAnsi="Times New Roman" w:cs="Times New Roman"/>
                <w:lang w:val="en-US"/>
              </w:rPr>
              <w:t>WITHHOLDING TAX 25 PCT: NETDIVIDEND RATE USD 0.240000</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00</w:t>
            </w:r>
            <w:r w:rsidR="002C3E4E" w:rsidRPr="002F0E50">
              <w:rPr>
                <w:rFonts w:ascii="Times New Roman" w:hAnsi="Times New Roman" w:cs="Times New Roman"/>
                <w:lang w:eastAsia="ru-RU"/>
              </w:rPr>
              <w:t>3</w:t>
            </w:r>
            <w:r w:rsidRPr="002F0E50">
              <w:rPr>
                <w:rFonts w:ascii="Times New Roman" w:hAnsi="Times New Roman" w:cs="Times New Roman"/>
                <w:lang w:eastAsia="ru-RU"/>
              </w:rPr>
              <w:t xml:space="preserve">- SECU Ценные бумаги </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 xml:space="preserve">Зачисление ISIN </w:t>
            </w:r>
            <w:r w:rsidR="002C3E4E" w:rsidRPr="002F0E50">
              <w:rPr>
                <w:rFonts w:ascii="Times New Roman" w:hAnsi="Times New Roman" w:cs="Times New Roman"/>
                <w:lang w:eastAsia="ru-RU"/>
              </w:rPr>
              <w:t>CA3518581051</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 xml:space="preserve">Дата и время окончания приема инструкций - </w:t>
            </w:r>
            <w:r w:rsidR="009F6775" w:rsidRPr="002F0E50">
              <w:rPr>
                <w:rFonts w:ascii="Times New Roman" w:hAnsi="Times New Roman" w:cs="Times New Roman"/>
              </w:rPr>
              <w:t>13 июня 2022 г. 17:00</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Дата платежа – 15 июня 2022 г.</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lang w:eastAsia="ru-RU"/>
              </w:rPr>
              <w:t xml:space="preserve">Период действия на рынке </w:t>
            </w:r>
            <w:r w:rsidR="002C3E4E" w:rsidRPr="002F0E50">
              <w:rPr>
                <w:rFonts w:ascii="Times New Roman" w:hAnsi="Times New Roman" w:cs="Times New Roman"/>
              </w:rPr>
              <w:t>с 10 мая 2022 г. по 17 июня 2022 г.</w:t>
            </w:r>
          </w:p>
          <w:p w:rsidR="00AA39F3" w:rsidRPr="002F0E50" w:rsidRDefault="00AA39F3" w:rsidP="00F3488E">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w:t>
            </w:r>
            <w:r w:rsidR="000B1F5C" w:rsidRPr="002F0E50">
              <w:rPr>
                <w:rFonts w:ascii="Times New Roman" w:hAnsi="Times New Roman" w:cs="Times New Roman"/>
                <w:lang w:val="en-US"/>
              </w:rPr>
              <w:t>ISIN CA3518581051SUBJECT TO WITHHOLDING TAX 25 PCTAVAILABLE DATE AND REINVESTMENTPRICE: TO BE ANNOUNCED</w:t>
            </w:r>
          </w:p>
          <w:p w:rsidR="00AA39F3" w:rsidRPr="002F0E50" w:rsidRDefault="00AA39F3" w:rsidP="00F3488E">
            <w:pPr>
              <w:rPr>
                <w:rFonts w:ascii="Times New Roman" w:hAnsi="Times New Roman" w:cs="Times New Roman"/>
                <w:lang w:eastAsia="ru-RU"/>
              </w:rPr>
            </w:pPr>
            <w:r w:rsidRPr="002F0E50">
              <w:rPr>
                <w:rFonts w:ascii="Times New Roman" w:hAnsi="Times New Roman" w:cs="Times New Roman"/>
              </w:rPr>
              <w:t xml:space="preserve">Дополнительную </w:t>
            </w:r>
            <w:proofErr w:type="gramStart"/>
            <w:r w:rsidRPr="002F0E50">
              <w:rPr>
                <w:rFonts w:ascii="Times New Roman" w:hAnsi="Times New Roman" w:cs="Times New Roman"/>
              </w:rPr>
              <w:t>информацию  будем</w:t>
            </w:r>
            <w:proofErr w:type="gramEnd"/>
            <w:r w:rsidRPr="002F0E50">
              <w:rPr>
                <w:rFonts w:ascii="Times New Roman" w:hAnsi="Times New Roman" w:cs="Times New Roman"/>
              </w:rPr>
              <w:t xml:space="preserve"> доводить до Вашего сведения по мере ее поступления.</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253" w:type="dxa"/>
            <w:tcBorders>
              <w:top w:val="single" w:sz="4" w:space="0" w:color="auto"/>
              <w:left w:val="single" w:sz="4" w:space="0" w:color="auto"/>
              <w:bottom w:val="single" w:sz="4" w:space="0" w:color="auto"/>
              <w:right w:val="single" w:sz="4" w:space="0" w:color="auto"/>
            </w:tcBorders>
          </w:tcPr>
          <w:p w:rsidR="007A2506" w:rsidRPr="002F0E50" w:rsidRDefault="00AA5E17" w:rsidP="00F3488E">
            <w:pPr>
              <w:rPr>
                <w:rFonts w:ascii="Times New Roman" w:hAnsi="Times New Roman" w:cs="Times New Roman"/>
                <w:b/>
                <w:bCs/>
                <w:color w:val="000000"/>
              </w:rPr>
            </w:pPr>
            <w:proofErr w:type="spellStart"/>
            <w:r w:rsidRPr="002F0E50">
              <w:rPr>
                <w:rFonts w:ascii="Times New Roman" w:hAnsi="Times New Roman" w:cs="Times New Roman"/>
                <w:b/>
                <w:bCs/>
                <w:color w:val="000000"/>
              </w:rPr>
              <w:t>Vonovia</w:t>
            </w:r>
            <w:proofErr w:type="spellEnd"/>
            <w:r w:rsidRPr="002F0E50">
              <w:rPr>
                <w:rFonts w:ascii="Times New Roman" w:hAnsi="Times New Roman" w:cs="Times New Roman"/>
                <w:b/>
                <w:bCs/>
                <w:color w:val="000000"/>
              </w:rPr>
              <w:t xml:space="preserve"> SE RIGHTS</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253" w:type="dxa"/>
            <w:tcBorders>
              <w:top w:val="single" w:sz="4" w:space="0" w:color="auto"/>
              <w:left w:val="single" w:sz="4" w:space="0" w:color="auto"/>
              <w:bottom w:val="single" w:sz="4" w:space="0" w:color="auto"/>
              <w:right w:val="single" w:sz="4" w:space="0" w:color="auto"/>
            </w:tcBorders>
          </w:tcPr>
          <w:p w:rsidR="007A2506" w:rsidRPr="002F0E50" w:rsidRDefault="00426B87" w:rsidP="00F3488E">
            <w:pPr>
              <w:rPr>
                <w:rFonts w:ascii="Times New Roman" w:hAnsi="Times New Roman" w:cs="Times New Roman"/>
                <w:b/>
                <w:bCs/>
                <w:color w:val="000000"/>
              </w:rPr>
            </w:pPr>
            <w:r w:rsidRPr="002F0E50">
              <w:rPr>
                <w:rFonts w:ascii="Times New Roman" w:hAnsi="Times New Roman" w:cs="Times New Roman"/>
                <w:b/>
                <w:bCs/>
                <w:color w:val="000000"/>
              </w:rPr>
              <w:t>DE000A3MQQ33</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253" w:type="dxa"/>
            <w:tcBorders>
              <w:top w:val="single" w:sz="4" w:space="0" w:color="auto"/>
              <w:left w:val="single" w:sz="4" w:space="0" w:color="auto"/>
              <w:bottom w:val="single" w:sz="4" w:space="0" w:color="auto"/>
              <w:right w:val="single" w:sz="4" w:space="0" w:color="auto"/>
            </w:tcBorders>
          </w:tcPr>
          <w:p w:rsidR="007A2506" w:rsidRPr="002F0E50" w:rsidRDefault="000370A7" w:rsidP="00F3488E">
            <w:pPr>
              <w:rPr>
                <w:rFonts w:ascii="Times New Roman" w:hAnsi="Times New Roman" w:cs="Times New Roman"/>
                <w:b/>
                <w:bCs/>
                <w:color w:val="000000"/>
              </w:rPr>
            </w:pPr>
            <w:r w:rsidRPr="002F0E50">
              <w:rPr>
                <w:rFonts w:ascii="Times New Roman" w:hAnsi="Times New Roman" w:cs="Times New Roman"/>
                <w:b/>
                <w:bCs/>
                <w:color w:val="000000"/>
              </w:rPr>
              <w:t>700025</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253" w:type="dxa"/>
            <w:tcBorders>
              <w:top w:val="single" w:sz="4" w:space="0" w:color="auto"/>
              <w:left w:val="single" w:sz="4" w:space="0" w:color="auto"/>
              <w:bottom w:val="single" w:sz="4" w:space="0" w:color="auto"/>
              <w:right w:val="single" w:sz="4" w:space="0" w:color="auto"/>
            </w:tcBorders>
          </w:tcPr>
          <w:p w:rsidR="007A2506" w:rsidRPr="002F0E50" w:rsidRDefault="007A2506" w:rsidP="00F3488E">
            <w:pPr>
              <w:rPr>
                <w:rFonts w:ascii="Times New Roman" w:hAnsi="Times New Roman" w:cs="Times New Roman"/>
                <w:b/>
                <w:bCs/>
                <w:color w:val="000000"/>
              </w:rPr>
            </w:pP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253" w:type="dxa"/>
            <w:tcBorders>
              <w:top w:val="single" w:sz="4" w:space="0" w:color="auto"/>
              <w:left w:val="single" w:sz="4" w:space="0" w:color="auto"/>
              <w:bottom w:val="single" w:sz="4" w:space="0" w:color="auto"/>
              <w:right w:val="single" w:sz="4" w:space="0" w:color="auto"/>
            </w:tcBorders>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Выбор формы выплаты дивидендов</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Обязательное событие с опциями</w:t>
            </w:r>
          </w:p>
        </w:tc>
        <w:tc>
          <w:tcPr>
            <w:tcW w:w="4253" w:type="dxa"/>
            <w:tcBorders>
              <w:top w:val="single" w:sz="4" w:space="0" w:color="auto"/>
              <w:left w:val="single" w:sz="4" w:space="0" w:color="auto"/>
              <w:bottom w:val="single" w:sz="4" w:space="0" w:color="auto"/>
              <w:right w:val="single" w:sz="4" w:space="0" w:color="auto"/>
            </w:tcBorders>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требуются инструкции</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Статус обработки</w:t>
            </w:r>
          </w:p>
        </w:tc>
        <w:tc>
          <w:tcPr>
            <w:tcW w:w="4253"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Предварительное объявление: подтверждено</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lastRenderedPageBreak/>
              <w:t>Дата КД (план.)</w:t>
            </w:r>
          </w:p>
        </w:tc>
        <w:tc>
          <w:tcPr>
            <w:tcW w:w="4253" w:type="dxa"/>
            <w:tcBorders>
              <w:top w:val="single" w:sz="4" w:space="0" w:color="auto"/>
              <w:left w:val="single" w:sz="4" w:space="0" w:color="auto"/>
              <w:bottom w:val="single" w:sz="4" w:space="0" w:color="auto"/>
              <w:right w:val="single" w:sz="4" w:space="0" w:color="auto"/>
            </w:tcBorders>
            <w:vAlign w:val="center"/>
          </w:tcPr>
          <w:p w:rsidR="007A2506" w:rsidRPr="002F0E50" w:rsidRDefault="009163AE" w:rsidP="00F3488E">
            <w:pPr>
              <w:rPr>
                <w:rFonts w:ascii="Times New Roman" w:hAnsi="Times New Roman" w:cs="Times New Roman"/>
                <w:b/>
                <w:bCs/>
                <w:color w:val="000000"/>
              </w:rPr>
            </w:pPr>
            <w:r w:rsidRPr="002F0E50">
              <w:rPr>
                <w:rFonts w:ascii="Times New Roman" w:hAnsi="Times New Roman" w:cs="Times New Roman"/>
                <w:b/>
                <w:bCs/>
                <w:color w:val="000000"/>
              </w:rPr>
              <w:t>25 мая 2022 г.</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Дата фиксации </w:t>
            </w:r>
          </w:p>
        </w:tc>
        <w:tc>
          <w:tcPr>
            <w:tcW w:w="4253" w:type="dxa"/>
            <w:tcBorders>
              <w:top w:val="single" w:sz="4" w:space="0" w:color="auto"/>
              <w:left w:val="single" w:sz="4" w:space="0" w:color="auto"/>
              <w:bottom w:val="single" w:sz="4" w:space="0" w:color="auto"/>
              <w:right w:val="single" w:sz="4" w:space="0" w:color="auto"/>
            </w:tcBorders>
            <w:vAlign w:val="center"/>
          </w:tcPr>
          <w:p w:rsidR="007A2506" w:rsidRPr="002F0E50" w:rsidRDefault="009163AE" w:rsidP="00F3488E">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Экс-дивидендная дата или дата/время распределения</w:t>
            </w:r>
          </w:p>
        </w:tc>
        <w:tc>
          <w:tcPr>
            <w:tcW w:w="4253" w:type="dxa"/>
            <w:tcBorders>
              <w:top w:val="single" w:sz="4" w:space="0" w:color="auto"/>
              <w:left w:val="single" w:sz="4" w:space="0" w:color="auto"/>
              <w:bottom w:val="single" w:sz="4" w:space="0" w:color="auto"/>
              <w:right w:val="single" w:sz="4" w:space="0" w:color="auto"/>
            </w:tcBorders>
            <w:vAlign w:val="center"/>
          </w:tcPr>
          <w:p w:rsidR="007A2506" w:rsidRPr="002F0E50" w:rsidRDefault="009163AE" w:rsidP="00F3488E">
            <w:pPr>
              <w:rPr>
                <w:rFonts w:ascii="Times New Roman" w:hAnsi="Times New Roman" w:cs="Times New Roman"/>
                <w:b/>
                <w:bCs/>
                <w:color w:val="000000"/>
              </w:rPr>
            </w:pPr>
            <w:r w:rsidRPr="002F0E50">
              <w:rPr>
                <w:rFonts w:ascii="Times New Roman" w:hAnsi="Times New Roman" w:cs="Times New Roman"/>
                <w:b/>
                <w:bCs/>
                <w:color w:val="000000"/>
              </w:rPr>
              <w:t>02 мая 2022 г.</w:t>
            </w:r>
          </w:p>
        </w:tc>
      </w:tr>
      <w:tr w:rsidR="007A2506" w:rsidRPr="002F0E50" w:rsidTr="001C0A85">
        <w:trPr>
          <w:trHeight w:val="751"/>
        </w:trPr>
        <w:tc>
          <w:tcPr>
            <w:tcW w:w="4536"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Сертификация</w:t>
            </w:r>
          </w:p>
        </w:tc>
        <w:tc>
          <w:tcPr>
            <w:tcW w:w="4253"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Нет</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 xml:space="preserve">Срок предоставления инструкций </w:t>
            </w:r>
          </w:p>
        </w:tc>
        <w:tc>
          <w:tcPr>
            <w:tcW w:w="4253" w:type="dxa"/>
            <w:tcBorders>
              <w:top w:val="single" w:sz="4" w:space="0" w:color="auto"/>
              <w:left w:val="single" w:sz="4" w:space="0" w:color="auto"/>
              <w:bottom w:val="single" w:sz="4" w:space="0" w:color="auto"/>
              <w:right w:val="single" w:sz="4" w:space="0" w:color="auto"/>
            </w:tcBorders>
            <w:vAlign w:val="center"/>
          </w:tcPr>
          <w:p w:rsidR="007A2506" w:rsidRPr="002F0E50" w:rsidRDefault="001C0A85" w:rsidP="00F3488E">
            <w:pPr>
              <w:rPr>
                <w:rFonts w:ascii="Times New Roman" w:hAnsi="Times New Roman" w:cs="Times New Roman"/>
                <w:b/>
                <w:bCs/>
                <w:color w:val="000000"/>
              </w:rPr>
            </w:pPr>
            <w:r w:rsidRPr="002F0E50">
              <w:rPr>
                <w:rFonts w:ascii="Times New Roman" w:hAnsi="Times New Roman" w:cs="Times New Roman"/>
                <w:b/>
                <w:bCs/>
                <w:color w:val="000000"/>
              </w:rPr>
              <w:t>13 мая 2022 г. 15:00</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 xml:space="preserve">Минимальное количество, требуемое для исполнения </w:t>
            </w:r>
          </w:p>
        </w:tc>
        <w:tc>
          <w:tcPr>
            <w:tcW w:w="4253"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7A2506" w:rsidRPr="002F0E50" w:rsidTr="00F3488E">
        <w:trPr>
          <w:trHeight w:val="411"/>
        </w:trPr>
        <w:tc>
          <w:tcPr>
            <w:tcW w:w="4536"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Минимальный комбинированный лот, требуемый для исполнения</w:t>
            </w:r>
          </w:p>
        </w:tc>
        <w:tc>
          <w:tcPr>
            <w:tcW w:w="4253"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wordWrap w:val="0"/>
              <w:rPr>
                <w:rFonts w:ascii="Times New Roman" w:hAnsi="Times New Roman" w:cs="Times New Roman"/>
                <w:b/>
                <w:bCs/>
                <w:color w:val="000000"/>
              </w:rPr>
            </w:pPr>
            <w:r w:rsidRPr="002F0E50">
              <w:rPr>
                <w:rFonts w:ascii="Times New Roman" w:hAnsi="Times New Roman" w:cs="Times New Roman"/>
                <w:b/>
                <w:bCs/>
                <w:color w:val="000000"/>
              </w:rPr>
              <w:t>1.0 (количество штук)</w:t>
            </w:r>
          </w:p>
        </w:tc>
      </w:tr>
      <w:tr w:rsidR="007A2506" w:rsidRPr="002F0E50" w:rsidTr="00F3488E">
        <w:tc>
          <w:tcPr>
            <w:tcW w:w="4536"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253" w:type="dxa"/>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b/>
                <w:bCs/>
                <w:color w:val="000000"/>
              </w:rPr>
            </w:pPr>
          </w:p>
        </w:tc>
      </w:tr>
      <w:tr w:rsidR="007A2506" w:rsidRPr="002F0E50" w:rsidTr="00F3488E">
        <w:tc>
          <w:tcPr>
            <w:tcW w:w="8789" w:type="dxa"/>
            <w:gridSpan w:val="2"/>
            <w:tcBorders>
              <w:top w:val="single" w:sz="4" w:space="0" w:color="auto"/>
              <w:left w:val="single" w:sz="4" w:space="0" w:color="auto"/>
              <w:bottom w:val="single" w:sz="4" w:space="0" w:color="auto"/>
              <w:right w:val="single" w:sz="4" w:space="0" w:color="auto"/>
            </w:tcBorders>
            <w:vAlign w:val="center"/>
          </w:tcPr>
          <w:p w:rsidR="007A2506" w:rsidRPr="002F0E50" w:rsidRDefault="007A2506" w:rsidP="00F3488E">
            <w:pPr>
              <w:rPr>
                <w:rFonts w:ascii="Times New Roman" w:hAnsi="Times New Roman" w:cs="Times New Roman"/>
                <w:i/>
                <w:lang w:eastAsia="ru-RU"/>
              </w:rPr>
            </w:pPr>
            <w:r w:rsidRPr="002F0E50">
              <w:rPr>
                <w:rFonts w:ascii="Times New Roman" w:hAnsi="Times New Roman" w:cs="Times New Roman"/>
                <w:lang w:eastAsia="ru-RU"/>
              </w:rPr>
              <w:t>Поступила информация от Вышестоящего депозитария о корпоративном действии «Выбор формы выплаты дивидендов».</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lang w:eastAsia="ru-RU"/>
              </w:rPr>
              <w:t>Согласно поступившей информации дивиденды можно получить в денежной форме либо в виде ценных бумаг.</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lang w:eastAsia="ru-RU"/>
              </w:rPr>
              <w:t>Обращаем внимание, что для получения дивидендов в виде денежных средств инструкции не требуется (вариант корпоративного действия 001 применяется по умолчанию)</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lang w:eastAsia="ru-RU"/>
              </w:rPr>
              <w:t>Опции:</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lang w:eastAsia="ru-RU"/>
              </w:rPr>
              <w:t>001 – CASH Деньги (</w:t>
            </w:r>
            <w:r w:rsidR="00411730" w:rsidRPr="002F0E50">
              <w:rPr>
                <w:rFonts w:ascii="Times New Roman" w:hAnsi="Times New Roman" w:cs="Times New Roman"/>
                <w:lang w:eastAsia="ru-RU"/>
              </w:rPr>
              <w:t>EUR</w:t>
            </w:r>
            <w:r w:rsidRPr="002F0E50">
              <w:rPr>
                <w:rFonts w:ascii="Times New Roman" w:hAnsi="Times New Roman" w:cs="Times New Roman"/>
                <w:lang w:eastAsia="ru-RU"/>
              </w:rPr>
              <w:t>) (по умолчанию)</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lang w:eastAsia="ru-RU"/>
              </w:rPr>
              <w:t xml:space="preserve">Дата и время окончания приема инструкций - </w:t>
            </w:r>
            <w:r w:rsidR="001A1083" w:rsidRPr="002F0E50">
              <w:rPr>
                <w:rFonts w:ascii="Times New Roman" w:hAnsi="Times New Roman" w:cs="Times New Roman"/>
                <w:lang w:eastAsia="ru-RU"/>
              </w:rPr>
              <w:t>13 мая 2022 г. 15:00</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lang w:eastAsia="ru-RU"/>
              </w:rPr>
              <w:t xml:space="preserve">Период действия на рынке </w:t>
            </w:r>
            <w:r w:rsidR="00B61326" w:rsidRPr="002F0E50">
              <w:rPr>
                <w:rFonts w:ascii="Times New Roman" w:hAnsi="Times New Roman" w:cs="Times New Roman"/>
                <w:lang w:eastAsia="ru-RU"/>
              </w:rPr>
              <w:t>с 05 мая 2022 г. по 16 мая 2022 г.</w:t>
            </w:r>
          </w:p>
          <w:p w:rsidR="00B61326" w:rsidRPr="002F0E50" w:rsidRDefault="00B61326" w:rsidP="00F3488E">
            <w:pPr>
              <w:rPr>
                <w:rFonts w:ascii="Times New Roman" w:hAnsi="Times New Roman" w:cs="Times New Roman"/>
                <w:lang w:eastAsia="ru-RU"/>
              </w:rPr>
            </w:pPr>
            <w:r w:rsidRPr="002F0E50">
              <w:rPr>
                <w:rFonts w:ascii="Times New Roman" w:hAnsi="Times New Roman" w:cs="Times New Roman"/>
                <w:lang w:eastAsia="ru-RU"/>
              </w:rPr>
              <w:t>Списание ISIN DE000A3MQQ33</w:t>
            </w:r>
          </w:p>
          <w:p w:rsidR="00807896" w:rsidRPr="002F0E50" w:rsidRDefault="00807896" w:rsidP="00F3488E">
            <w:pPr>
              <w:rPr>
                <w:rFonts w:ascii="Times New Roman" w:hAnsi="Times New Roman" w:cs="Times New Roman"/>
                <w:lang w:eastAsia="ru-RU"/>
              </w:rPr>
            </w:pPr>
            <w:r w:rsidRPr="002F0E50">
              <w:rPr>
                <w:rFonts w:ascii="Times New Roman" w:hAnsi="Times New Roman" w:cs="Times New Roman"/>
                <w:lang w:eastAsia="ru-RU"/>
              </w:rPr>
              <w:t>Дата платежа – 25 мая 2022 г.</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lang w:eastAsia="ru-RU"/>
              </w:rPr>
              <w:t xml:space="preserve">Размер дивидендов на 1 </w:t>
            </w:r>
            <w:proofErr w:type="spellStart"/>
            <w:r w:rsidRPr="002F0E50">
              <w:rPr>
                <w:rFonts w:ascii="Times New Roman" w:hAnsi="Times New Roman" w:cs="Times New Roman"/>
                <w:lang w:eastAsia="ru-RU"/>
              </w:rPr>
              <w:t>ц.б</w:t>
            </w:r>
            <w:proofErr w:type="spellEnd"/>
            <w:r w:rsidRPr="002F0E50">
              <w:rPr>
                <w:rFonts w:ascii="Times New Roman" w:hAnsi="Times New Roman" w:cs="Times New Roman"/>
                <w:lang w:eastAsia="ru-RU"/>
              </w:rPr>
              <w:t xml:space="preserve">. </w:t>
            </w:r>
            <w:r w:rsidR="00807896" w:rsidRPr="002F0E50">
              <w:rPr>
                <w:rFonts w:ascii="Times New Roman" w:hAnsi="Times New Roman" w:cs="Times New Roman"/>
                <w:lang w:eastAsia="ru-RU"/>
              </w:rPr>
              <w:t>1.66 EUR</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lang w:eastAsia="ru-RU"/>
              </w:rPr>
              <w:t xml:space="preserve">Ставка удерживаемого налога, % </w:t>
            </w:r>
            <w:r w:rsidR="00807896" w:rsidRPr="002F0E50">
              <w:rPr>
                <w:rFonts w:ascii="Times New Roman" w:hAnsi="Times New Roman" w:cs="Times New Roman"/>
                <w:lang w:eastAsia="ru-RU"/>
              </w:rPr>
              <w:t>26.375 %</w:t>
            </w:r>
          </w:p>
          <w:p w:rsidR="00807896" w:rsidRPr="002F0E50" w:rsidRDefault="00807896" w:rsidP="00F3488E">
            <w:pPr>
              <w:rPr>
                <w:rFonts w:ascii="Times New Roman" w:hAnsi="Times New Roman" w:cs="Times New Roman"/>
                <w:lang w:eastAsia="ru-RU"/>
              </w:rPr>
            </w:pPr>
            <w:r w:rsidRPr="002F0E50">
              <w:rPr>
                <w:rFonts w:ascii="Times New Roman" w:hAnsi="Times New Roman" w:cs="Times New Roman"/>
                <w:lang w:eastAsia="ru-RU"/>
              </w:rPr>
              <w:t>Чистая ставка дивидендов 1.66 EUR</w:t>
            </w:r>
          </w:p>
          <w:p w:rsidR="00941F97" w:rsidRPr="002F0E50" w:rsidRDefault="007A2506" w:rsidP="00F3488E">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00807896" w:rsidRPr="002F0E50">
              <w:rPr>
                <w:rFonts w:ascii="Times New Roman" w:hAnsi="Times New Roman" w:cs="Times New Roman"/>
                <w:lang w:val="en-US" w:eastAsia="ru-RU"/>
              </w:rPr>
              <w:t>NO WITHHOLDING TAX TO BEDEDUCTED</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lang w:eastAsia="ru-RU"/>
              </w:rPr>
              <w:t>00</w:t>
            </w:r>
            <w:r w:rsidR="00941F97" w:rsidRPr="002F0E50">
              <w:rPr>
                <w:rFonts w:ascii="Times New Roman" w:hAnsi="Times New Roman" w:cs="Times New Roman"/>
                <w:lang w:eastAsia="ru-RU"/>
              </w:rPr>
              <w:t>2</w:t>
            </w:r>
            <w:r w:rsidRPr="002F0E50">
              <w:rPr>
                <w:rFonts w:ascii="Times New Roman" w:hAnsi="Times New Roman" w:cs="Times New Roman"/>
                <w:lang w:eastAsia="ru-RU"/>
              </w:rPr>
              <w:t xml:space="preserve">- SECU Ценные бумаги </w:t>
            </w:r>
          </w:p>
          <w:p w:rsidR="007A2506" w:rsidRPr="002F0E50" w:rsidRDefault="000129E9" w:rsidP="00F3488E">
            <w:pPr>
              <w:rPr>
                <w:rFonts w:ascii="Times New Roman" w:hAnsi="Times New Roman" w:cs="Times New Roman"/>
                <w:lang w:eastAsia="ru-RU"/>
              </w:rPr>
            </w:pPr>
            <w:r w:rsidRPr="002F0E50">
              <w:rPr>
                <w:rFonts w:ascii="Times New Roman" w:hAnsi="Times New Roman" w:cs="Times New Roman"/>
                <w:lang w:eastAsia="ru-RU"/>
              </w:rPr>
              <w:lastRenderedPageBreak/>
              <w:t>Списание ISIN DE000A3MQQ33</w:t>
            </w:r>
          </w:p>
          <w:p w:rsidR="000129E9" w:rsidRPr="002F0E50" w:rsidRDefault="000129E9" w:rsidP="00F3488E">
            <w:pPr>
              <w:rPr>
                <w:rFonts w:ascii="Times New Roman" w:hAnsi="Times New Roman" w:cs="Times New Roman"/>
                <w:lang w:eastAsia="ru-RU"/>
              </w:rPr>
            </w:pPr>
            <w:r w:rsidRPr="002F0E50">
              <w:rPr>
                <w:rFonts w:ascii="Times New Roman" w:hAnsi="Times New Roman" w:cs="Times New Roman"/>
                <w:lang w:eastAsia="ru-RU"/>
              </w:rPr>
              <w:t>Зачисление ISIN DE000A1ML7J1</w:t>
            </w:r>
          </w:p>
          <w:p w:rsidR="00282C49" w:rsidRPr="002F0E50" w:rsidRDefault="00282C49" w:rsidP="00F3488E">
            <w:pPr>
              <w:rPr>
                <w:rFonts w:ascii="Times New Roman" w:hAnsi="Times New Roman" w:cs="Times New Roman"/>
                <w:lang w:eastAsia="ru-RU"/>
              </w:rPr>
            </w:pPr>
            <w:r w:rsidRPr="002F0E50">
              <w:rPr>
                <w:rFonts w:ascii="Times New Roman" w:hAnsi="Times New Roman" w:cs="Times New Roman"/>
                <w:lang w:eastAsia="ru-RU"/>
              </w:rPr>
              <w:t xml:space="preserve">Признак действий с дробными </w:t>
            </w:r>
            <w:proofErr w:type="gramStart"/>
            <w:r w:rsidRPr="002F0E50">
              <w:rPr>
                <w:rFonts w:ascii="Times New Roman" w:hAnsi="Times New Roman" w:cs="Times New Roman"/>
                <w:lang w:eastAsia="ru-RU"/>
              </w:rPr>
              <w:t>частями  Округление</w:t>
            </w:r>
            <w:proofErr w:type="gramEnd"/>
            <w:r w:rsidRPr="002F0E50">
              <w:rPr>
                <w:rFonts w:ascii="Times New Roman" w:hAnsi="Times New Roman" w:cs="Times New Roman"/>
                <w:lang w:eastAsia="ru-RU"/>
              </w:rPr>
              <w:t xml:space="preserve"> до предыдущего значения</w:t>
            </w:r>
          </w:p>
          <w:p w:rsidR="007A2506" w:rsidRPr="002F0E50" w:rsidRDefault="007A2506" w:rsidP="00F3488E">
            <w:pPr>
              <w:rPr>
                <w:rFonts w:ascii="Times New Roman" w:hAnsi="Times New Roman" w:cs="Times New Roman"/>
                <w:lang w:val="en-US" w:eastAsia="ru-RU"/>
              </w:rPr>
            </w:pPr>
            <w:r w:rsidRPr="002F0E50">
              <w:rPr>
                <w:rFonts w:ascii="Times New Roman" w:hAnsi="Times New Roman" w:cs="Times New Roman"/>
                <w:lang w:eastAsia="ru-RU"/>
              </w:rPr>
              <w:t>Дата</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платежа</w:t>
            </w:r>
            <w:r w:rsidRPr="002F0E50">
              <w:rPr>
                <w:rFonts w:ascii="Times New Roman" w:hAnsi="Times New Roman" w:cs="Times New Roman"/>
                <w:lang w:val="en-US" w:eastAsia="ru-RU"/>
              </w:rPr>
              <w:t xml:space="preserve"> – </w:t>
            </w:r>
            <w:r w:rsidR="00282C49" w:rsidRPr="002F0E50">
              <w:rPr>
                <w:rFonts w:ascii="Times New Roman" w:hAnsi="Times New Roman" w:cs="Times New Roman"/>
                <w:lang w:val="en-US" w:eastAsia="ru-RU"/>
              </w:rPr>
              <w:t xml:space="preserve">25 </w:t>
            </w:r>
            <w:r w:rsidR="00282C49" w:rsidRPr="002F0E50">
              <w:rPr>
                <w:rFonts w:ascii="Times New Roman" w:hAnsi="Times New Roman" w:cs="Times New Roman"/>
                <w:lang w:eastAsia="ru-RU"/>
              </w:rPr>
              <w:t>мая</w:t>
            </w:r>
            <w:r w:rsidR="00282C49" w:rsidRPr="002F0E50">
              <w:rPr>
                <w:rFonts w:ascii="Times New Roman" w:hAnsi="Times New Roman" w:cs="Times New Roman"/>
                <w:lang w:val="en-US" w:eastAsia="ru-RU"/>
              </w:rPr>
              <w:t xml:space="preserve"> 2022 </w:t>
            </w:r>
            <w:r w:rsidR="00282C49" w:rsidRPr="002F0E50">
              <w:rPr>
                <w:rFonts w:ascii="Times New Roman" w:hAnsi="Times New Roman" w:cs="Times New Roman"/>
                <w:lang w:eastAsia="ru-RU"/>
              </w:rPr>
              <w:t>г</w:t>
            </w:r>
            <w:r w:rsidR="00282C49" w:rsidRPr="002F0E50">
              <w:rPr>
                <w:rFonts w:ascii="Times New Roman" w:hAnsi="Times New Roman" w:cs="Times New Roman"/>
                <w:lang w:val="en-US" w:eastAsia="ru-RU"/>
              </w:rPr>
              <w:t>.</w:t>
            </w:r>
          </w:p>
          <w:p w:rsidR="00B16F48" w:rsidRPr="002F0E50" w:rsidRDefault="007A2506" w:rsidP="00F3488E">
            <w:pPr>
              <w:rPr>
                <w:rFonts w:ascii="Times New Roman" w:hAnsi="Times New Roman" w:cs="Times New Roman"/>
                <w:lang w:val="en-US" w:eastAsia="ru-RU"/>
              </w:rPr>
            </w:pPr>
            <w:r w:rsidRPr="002F0E50">
              <w:rPr>
                <w:rFonts w:ascii="Times New Roman" w:hAnsi="Times New Roman" w:cs="Times New Roman"/>
                <w:lang w:eastAsia="ru-RU"/>
              </w:rPr>
              <w:t>Дополнительный</w:t>
            </w:r>
            <w:r w:rsidRPr="002F0E50">
              <w:rPr>
                <w:rFonts w:ascii="Times New Roman" w:hAnsi="Times New Roman" w:cs="Times New Roman"/>
                <w:lang w:val="en-US" w:eastAsia="ru-RU"/>
              </w:rPr>
              <w:t xml:space="preserve"> </w:t>
            </w:r>
            <w:r w:rsidRPr="002F0E50">
              <w:rPr>
                <w:rFonts w:ascii="Times New Roman" w:hAnsi="Times New Roman" w:cs="Times New Roman"/>
                <w:lang w:eastAsia="ru-RU"/>
              </w:rPr>
              <w:t>текст</w:t>
            </w:r>
            <w:r w:rsidRPr="002F0E50">
              <w:rPr>
                <w:rFonts w:ascii="Times New Roman" w:hAnsi="Times New Roman" w:cs="Times New Roman"/>
                <w:lang w:val="en-US" w:eastAsia="ru-RU"/>
              </w:rPr>
              <w:t xml:space="preserve"> </w:t>
            </w:r>
            <w:r w:rsidR="00B16F48" w:rsidRPr="002F0E50">
              <w:rPr>
                <w:rFonts w:ascii="Times New Roman" w:hAnsi="Times New Roman" w:cs="Times New Roman"/>
                <w:lang w:val="en-US" w:eastAsia="ru-RU"/>
              </w:rPr>
              <w:t>ISIN DE000A1ML7J1REINVESTMENT PRICE TO BE ANNOUNCEDON 13/05/2022</w:t>
            </w:r>
            <w:r w:rsidR="00451CF9" w:rsidRPr="002F0E50">
              <w:rPr>
                <w:rFonts w:ascii="Times New Roman" w:hAnsi="Times New Roman" w:cs="Times New Roman"/>
                <w:lang w:val="en-US" w:eastAsia="ru-RU"/>
              </w:rPr>
              <w:t>.</w:t>
            </w:r>
          </w:p>
          <w:p w:rsidR="007A2506" w:rsidRPr="002F0E50" w:rsidRDefault="007A2506" w:rsidP="00F3488E">
            <w:pPr>
              <w:rPr>
                <w:rFonts w:ascii="Times New Roman" w:hAnsi="Times New Roman" w:cs="Times New Roman"/>
                <w:lang w:eastAsia="ru-RU"/>
              </w:rPr>
            </w:pPr>
            <w:r w:rsidRPr="002F0E50">
              <w:rPr>
                <w:rFonts w:ascii="Times New Roman" w:hAnsi="Times New Roman" w:cs="Times New Roman"/>
              </w:rPr>
              <w:t xml:space="preserve">Дополнительную </w:t>
            </w:r>
            <w:proofErr w:type="gramStart"/>
            <w:r w:rsidRPr="002F0E50">
              <w:rPr>
                <w:rFonts w:ascii="Times New Roman" w:hAnsi="Times New Roman" w:cs="Times New Roman"/>
              </w:rPr>
              <w:t>информацию  будем</w:t>
            </w:r>
            <w:proofErr w:type="gramEnd"/>
            <w:r w:rsidRPr="002F0E50">
              <w:rPr>
                <w:rFonts w:ascii="Times New Roman" w:hAnsi="Times New Roman" w:cs="Times New Roman"/>
              </w:rPr>
              <w:t xml:space="preserve"> доводить до Вашего сведения по мере ее поступления.</w:t>
            </w:r>
          </w:p>
        </w:tc>
      </w:tr>
    </w:tbl>
    <w:tbl>
      <w:tblPr>
        <w:tblStyle w:val="8211111111111122111111142"/>
        <w:tblW w:w="9072" w:type="dxa"/>
        <w:tblInd w:w="-5" w:type="dxa"/>
        <w:tblLook w:val="04A0" w:firstRow="1" w:lastRow="0" w:firstColumn="1" w:lastColumn="0" w:noHBand="0" w:noVBand="1"/>
      </w:tblPr>
      <w:tblGrid>
        <w:gridCol w:w="4111"/>
        <w:gridCol w:w="729"/>
        <w:gridCol w:w="4232"/>
      </w:tblGrid>
      <w:tr w:rsidR="00667DD2" w:rsidRPr="002F0E50" w:rsidTr="00FD6B79">
        <w:tc>
          <w:tcPr>
            <w:tcW w:w="4840" w:type="dxa"/>
            <w:gridSpan w:val="2"/>
            <w:tcBorders>
              <w:top w:val="single" w:sz="4" w:space="0" w:color="auto"/>
              <w:left w:val="single" w:sz="4" w:space="0" w:color="auto"/>
              <w:bottom w:val="single" w:sz="4" w:space="0" w:color="auto"/>
              <w:right w:val="single" w:sz="4" w:space="0" w:color="auto"/>
            </w:tcBorders>
            <w:hideMark/>
          </w:tcPr>
          <w:p w:rsidR="00667DD2" w:rsidRPr="002F0E50" w:rsidRDefault="00A0503B" w:rsidP="00F3488E">
            <w:pPr>
              <w:rPr>
                <w:rFonts w:ascii="Times New Roman" w:hAnsi="Times New Roman" w:cs="Times New Roman"/>
                <w:b/>
                <w:bCs/>
              </w:rPr>
            </w:pPr>
            <w:r w:rsidRPr="002F0E50">
              <w:rPr>
                <w:rFonts w:ascii="Times New Roman" w:hAnsi="Times New Roman" w:cs="Times New Roman"/>
                <w:b/>
                <w:bCs/>
              </w:rPr>
              <w:lastRenderedPageBreak/>
              <w:t>Эмитент</w:t>
            </w:r>
          </w:p>
        </w:tc>
        <w:tc>
          <w:tcPr>
            <w:tcW w:w="4232" w:type="dxa"/>
            <w:tcBorders>
              <w:top w:val="single" w:sz="4" w:space="0" w:color="auto"/>
              <w:left w:val="single" w:sz="4" w:space="0" w:color="auto"/>
              <w:bottom w:val="single" w:sz="4" w:space="0" w:color="auto"/>
              <w:right w:val="single" w:sz="4" w:space="0" w:color="auto"/>
            </w:tcBorders>
            <w:hideMark/>
          </w:tcPr>
          <w:p w:rsidR="00667DD2" w:rsidRPr="002F0E50" w:rsidRDefault="00725907" w:rsidP="00F3488E">
            <w:pPr>
              <w:rPr>
                <w:rFonts w:ascii="Times New Roman" w:hAnsi="Times New Roman" w:cs="Times New Roman"/>
                <w:b/>
                <w:bCs/>
              </w:rPr>
            </w:pPr>
            <w:proofErr w:type="spellStart"/>
            <w:r w:rsidRPr="002F0E50">
              <w:rPr>
                <w:rFonts w:ascii="Times New Roman" w:hAnsi="Times New Roman" w:cs="Times New Roman"/>
                <w:b/>
                <w:bCs/>
              </w:rPr>
              <w:t>Canadian</w:t>
            </w:r>
            <w:proofErr w:type="spellEnd"/>
            <w:r w:rsidRPr="002F0E50">
              <w:rPr>
                <w:rFonts w:ascii="Times New Roman" w:hAnsi="Times New Roman" w:cs="Times New Roman"/>
                <w:b/>
                <w:bCs/>
              </w:rPr>
              <w:t xml:space="preserve"> </w:t>
            </w:r>
            <w:proofErr w:type="spellStart"/>
            <w:r w:rsidRPr="002F0E50">
              <w:rPr>
                <w:rFonts w:ascii="Times New Roman" w:hAnsi="Times New Roman" w:cs="Times New Roman"/>
                <w:b/>
                <w:bCs/>
              </w:rPr>
              <w:t>Pacific</w:t>
            </w:r>
            <w:proofErr w:type="spellEnd"/>
            <w:r w:rsidRPr="002F0E50">
              <w:rPr>
                <w:rFonts w:ascii="Times New Roman" w:hAnsi="Times New Roman" w:cs="Times New Roman"/>
                <w:b/>
                <w:bCs/>
              </w:rPr>
              <w:t xml:space="preserve"> </w:t>
            </w:r>
            <w:proofErr w:type="spellStart"/>
            <w:r w:rsidRPr="002F0E50">
              <w:rPr>
                <w:rFonts w:ascii="Times New Roman" w:hAnsi="Times New Roman" w:cs="Times New Roman"/>
                <w:b/>
                <w:bCs/>
              </w:rPr>
              <w:t>Rail</w:t>
            </w:r>
            <w:proofErr w:type="spellEnd"/>
          </w:p>
        </w:tc>
      </w:tr>
      <w:tr w:rsidR="00667DD2" w:rsidRPr="002F0E50" w:rsidTr="00FD6B79">
        <w:tc>
          <w:tcPr>
            <w:tcW w:w="4840" w:type="dxa"/>
            <w:gridSpan w:val="2"/>
            <w:tcBorders>
              <w:top w:val="single" w:sz="4" w:space="0" w:color="auto"/>
              <w:left w:val="single" w:sz="4" w:space="0" w:color="auto"/>
              <w:bottom w:val="single" w:sz="4" w:space="0" w:color="auto"/>
              <w:right w:val="single" w:sz="4" w:space="0" w:color="auto"/>
            </w:tcBorders>
            <w:hideMark/>
          </w:tcPr>
          <w:p w:rsidR="00667DD2" w:rsidRPr="002F0E50" w:rsidRDefault="00667DD2" w:rsidP="00F3488E">
            <w:pPr>
              <w:rPr>
                <w:rFonts w:ascii="Times New Roman" w:hAnsi="Times New Roman" w:cs="Times New Roman"/>
                <w:b/>
                <w:bCs/>
              </w:rPr>
            </w:pPr>
            <w:r w:rsidRPr="002F0E50">
              <w:rPr>
                <w:rFonts w:ascii="Times New Roman" w:hAnsi="Times New Roman" w:cs="Times New Roman"/>
                <w:b/>
                <w:bCs/>
              </w:rPr>
              <w:t>ISIN</w:t>
            </w:r>
          </w:p>
        </w:tc>
        <w:tc>
          <w:tcPr>
            <w:tcW w:w="4232" w:type="dxa"/>
            <w:tcBorders>
              <w:top w:val="single" w:sz="4" w:space="0" w:color="auto"/>
              <w:left w:val="single" w:sz="4" w:space="0" w:color="auto"/>
              <w:bottom w:val="single" w:sz="4" w:space="0" w:color="auto"/>
              <w:right w:val="single" w:sz="4" w:space="0" w:color="auto"/>
            </w:tcBorders>
            <w:hideMark/>
          </w:tcPr>
          <w:p w:rsidR="00667DD2" w:rsidRPr="002F0E50" w:rsidRDefault="00502800" w:rsidP="00F3488E">
            <w:pPr>
              <w:rPr>
                <w:rFonts w:ascii="Times New Roman" w:hAnsi="Times New Roman" w:cs="Times New Roman"/>
                <w:b/>
                <w:bCs/>
              </w:rPr>
            </w:pPr>
            <w:r w:rsidRPr="002F0E50">
              <w:rPr>
                <w:rFonts w:ascii="Times New Roman" w:hAnsi="Times New Roman" w:cs="Times New Roman"/>
                <w:b/>
                <w:bCs/>
              </w:rPr>
              <w:t>CA13645T1003</w:t>
            </w:r>
          </w:p>
        </w:tc>
      </w:tr>
      <w:tr w:rsidR="00667DD2" w:rsidRPr="002F0E50" w:rsidTr="00FD6B79">
        <w:tc>
          <w:tcPr>
            <w:tcW w:w="4840" w:type="dxa"/>
            <w:gridSpan w:val="2"/>
            <w:tcBorders>
              <w:top w:val="single" w:sz="4" w:space="0" w:color="auto"/>
              <w:left w:val="single" w:sz="4" w:space="0" w:color="auto"/>
              <w:bottom w:val="single" w:sz="4" w:space="0" w:color="auto"/>
              <w:right w:val="single" w:sz="4" w:space="0" w:color="auto"/>
            </w:tcBorders>
            <w:hideMark/>
          </w:tcPr>
          <w:p w:rsidR="00667DD2" w:rsidRPr="002F0E50" w:rsidRDefault="00667DD2" w:rsidP="00F3488E">
            <w:pPr>
              <w:rPr>
                <w:rFonts w:ascii="Times New Roman" w:hAnsi="Times New Roman" w:cs="Times New Roman"/>
                <w:b/>
                <w:bCs/>
              </w:rPr>
            </w:pPr>
            <w:r w:rsidRPr="002F0E50">
              <w:rPr>
                <w:rFonts w:ascii="Times New Roman" w:hAnsi="Times New Roman" w:cs="Times New Roman"/>
                <w:b/>
                <w:bCs/>
              </w:rPr>
              <w:t xml:space="preserve">Тип корпоративного действия              </w:t>
            </w:r>
          </w:p>
        </w:tc>
        <w:tc>
          <w:tcPr>
            <w:tcW w:w="4232" w:type="dxa"/>
            <w:tcBorders>
              <w:top w:val="single" w:sz="4" w:space="0" w:color="auto"/>
              <w:left w:val="single" w:sz="4" w:space="0" w:color="auto"/>
              <w:bottom w:val="single" w:sz="4" w:space="0" w:color="auto"/>
              <w:right w:val="single" w:sz="4" w:space="0" w:color="auto"/>
            </w:tcBorders>
            <w:hideMark/>
          </w:tcPr>
          <w:p w:rsidR="00667DD2" w:rsidRPr="002F0E50" w:rsidRDefault="00667DD2" w:rsidP="00F3488E">
            <w:pPr>
              <w:rPr>
                <w:rFonts w:ascii="Times New Roman" w:hAnsi="Times New Roman" w:cs="Times New Roman"/>
                <w:b/>
                <w:bCs/>
              </w:rPr>
            </w:pPr>
            <w:r w:rsidRPr="002F0E50">
              <w:rPr>
                <w:rFonts w:ascii="Times New Roman" w:hAnsi="Times New Roman" w:cs="Times New Roman"/>
                <w:b/>
                <w:bCs/>
              </w:rPr>
              <w:t>Тендерное предложение о выкупе /обратный выкуп ценных бумаг</w:t>
            </w:r>
          </w:p>
        </w:tc>
      </w:tr>
      <w:tr w:rsidR="00667DD2"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hideMark/>
          </w:tcPr>
          <w:p w:rsidR="00667DD2" w:rsidRPr="002F0E50" w:rsidRDefault="00667DD2" w:rsidP="00F3488E">
            <w:pPr>
              <w:rPr>
                <w:rFonts w:ascii="Times New Roman" w:hAnsi="Times New Roman" w:cs="Times New Roman"/>
                <w:b/>
                <w:bCs/>
              </w:rPr>
            </w:pPr>
            <w:r w:rsidRPr="002F0E50">
              <w:rPr>
                <w:rFonts w:ascii="Times New Roman" w:hAnsi="Times New Roman" w:cs="Times New Roman"/>
                <w:b/>
                <w:bCs/>
              </w:rPr>
              <w:t>Референс корпоративного действия</w:t>
            </w:r>
          </w:p>
        </w:tc>
        <w:tc>
          <w:tcPr>
            <w:tcW w:w="4232" w:type="dxa"/>
            <w:tcBorders>
              <w:top w:val="single" w:sz="4" w:space="0" w:color="auto"/>
              <w:left w:val="single" w:sz="4" w:space="0" w:color="auto"/>
              <w:bottom w:val="single" w:sz="4" w:space="0" w:color="auto"/>
              <w:right w:val="single" w:sz="4" w:space="0" w:color="auto"/>
            </w:tcBorders>
            <w:vAlign w:val="center"/>
            <w:hideMark/>
          </w:tcPr>
          <w:p w:rsidR="00667DD2" w:rsidRPr="002F0E50" w:rsidRDefault="00FC045F" w:rsidP="00F3488E">
            <w:pPr>
              <w:rPr>
                <w:rFonts w:ascii="Times New Roman" w:hAnsi="Times New Roman" w:cs="Times New Roman"/>
                <w:b/>
                <w:bCs/>
              </w:rPr>
            </w:pPr>
            <w:r w:rsidRPr="002F0E50">
              <w:rPr>
                <w:rFonts w:ascii="Times New Roman" w:hAnsi="Times New Roman" w:cs="Times New Roman"/>
                <w:b/>
                <w:bCs/>
              </w:rPr>
              <w:t>699421</w:t>
            </w:r>
          </w:p>
        </w:tc>
      </w:tr>
      <w:tr w:rsidR="00667DD2" w:rsidRPr="002F0E50" w:rsidTr="00FD6B79">
        <w:tc>
          <w:tcPr>
            <w:tcW w:w="4840" w:type="dxa"/>
            <w:gridSpan w:val="2"/>
            <w:tcBorders>
              <w:top w:val="single" w:sz="4" w:space="0" w:color="auto"/>
              <w:left w:val="single" w:sz="4" w:space="0" w:color="auto"/>
              <w:bottom w:val="single" w:sz="4" w:space="0" w:color="auto"/>
              <w:right w:val="single" w:sz="4" w:space="0" w:color="auto"/>
            </w:tcBorders>
            <w:hideMark/>
          </w:tcPr>
          <w:p w:rsidR="00667DD2" w:rsidRPr="002F0E50" w:rsidRDefault="00502800" w:rsidP="00F3488E">
            <w:pPr>
              <w:rPr>
                <w:rFonts w:ascii="Times New Roman" w:hAnsi="Times New Roman" w:cs="Times New Roman"/>
                <w:b/>
                <w:bCs/>
              </w:rPr>
            </w:pPr>
            <w:r w:rsidRPr="002F0E50">
              <w:rPr>
                <w:rFonts w:ascii="Times New Roman" w:hAnsi="Times New Roman" w:cs="Times New Roman"/>
                <w:b/>
                <w:bCs/>
              </w:rPr>
              <w:t xml:space="preserve">Новое </w:t>
            </w:r>
            <w:r w:rsidR="00667DD2" w:rsidRPr="002F0E50">
              <w:rPr>
                <w:rFonts w:ascii="Times New Roman" w:hAnsi="Times New Roman" w:cs="Times New Roman"/>
                <w:b/>
                <w:bCs/>
              </w:rPr>
              <w:t>уведомление</w:t>
            </w:r>
          </w:p>
        </w:tc>
        <w:tc>
          <w:tcPr>
            <w:tcW w:w="4232" w:type="dxa"/>
            <w:tcBorders>
              <w:top w:val="single" w:sz="4" w:space="0" w:color="auto"/>
              <w:left w:val="single" w:sz="4" w:space="0" w:color="auto"/>
              <w:bottom w:val="single" w:sz="4" w:space="0" w:color="auto"/>
              <w:right w:val="single" w:sz="4" w:space="0" w:color="auto"/>
            </w:tcBorders>
          </w:tcPr>
          <w:p w:rsidR="00667DD2" w:rsidRPr="002F0E50" w:rsidRDefault="00667DD2" w:rsidP="00F3488E">
            <w:pPr>
              <w:rPr>
                <w:rFonts w:ascii="Times New Roman" w:hAnsi="Times New Roman" w:cs="Times New Roman"/>
                <w:b/>
                <w:bCs/>
              </w:rPr>
            </w:pPr>
          </w:p>
        </w:tc>
      </w:tr>
      <w:tr w:rsidR="00667DD2" w:rsidRPr="002F0E50" w:rsidTr="00FD6B79">
        <w:tc>
          <w:tcPr>
            <w:tcW w:w="4840" w:type="dxa"/>
            <w:gridSpan w:val="2"/>
            <w:tcBorders>
              <w:top w:val="single" w:sz="4" w:space="0" w:color="auto"/>
              <w:left w:val="single" w:sz="4" w:space="0" w:color="auto"/>
              <w:bottom w:val="single" w:sz="4" w:space="0" w:color="auto"/>
              <w:right w:val="single" w:sz="4" w:space="0" w:color="auto"/>
            </w:tcBorders>
            <w:hideMark/>
          </w:tcPr>
          <w:p w:rsidR="00667DD2" w:rsidRPr="002F0E50" w:rsidRDefault="00667DD2" w:rsidP="00F3488E">
            <w:pPr>
              <w:rPr>
                <w:rFonts w:ascii="Times New Roman" w:hAnsi="Times New Roman" w:cs="Times New Roman"/>
                <w:b/>
                <w:bCs/>
              </w:rPr>
            </w:pPr>
            <w:r w:rsidRPr="002F0E50">
              <w:rPr>
                <w:rFonts w:ascii="Times New Roman" w:hAnsi="Times New Roman" w:cs="Times New Roman"/>
                <w:b/>
                <w:bCs/>
              </w:rPr>
              <w:t>Добровольное событие</w:t>
            </w:r>
          </w:p>
        </w:tc>
        <w:tc>
          <w:tcPr>
            <w:tcW w:w="4232" w:type="dxa"/>
            <w:tcBorders>
              <w:top w:val="single" w:sz="4" w:space="0" w:color="auto"/>
              <w:left w:val="single" w:sz="4" w:space="0" w:color="auto"/>
              <w:bottom w:val="single" w:sz="4" w:space="0" w:color="auto"/>
              <w:right w:val="single" w:sz="4" w:space="0" w:color="auto"/>
            </w:tcBorders>
          </w:tcPr>
          <w:p w:rsidR="00667DD2" w:rsidRPr="002F0E50" w:rsidRDefault="00667DD2" w:rsidP="00F3488E">
            <w:pPr>
              <w:rPr>
                <w:rFonts w:ascii="Times New Roman" w:hAnsi="Times New Roman" w:cs="Times New Roman"/>
                <w:b/>
                <w:bCs/>
              </w:rPr>
            </w:pPr>
            <w:r w:rsidRPr="002F0E50">
              <w:rPr>
                <w:rFonts w:ascii="Times New Roman" w:hAnsi="Times New Roman" w:cs="Times New Roman"/>
                <w:b/>
                <w:bCs/>
              </w:rPr>
              <w:t>для участия требуются инструкции</w:t>
            </w:r>
          </w:p>
        </w:tc>
      </w:tr>
      <w:tr w:rsidR="00667DD2"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hideMark/>
          </w:tcPr>
          <w:p w:rsidR="00667DD2" w:rsidRPr="002F0E50" w:rsidRDefault="00667DD2" w:rsidP="00F3488E">
            <w:pPr>
              <w:rPr>
                <w:rFonts w:ascii="Times New Roman" w:hAnsi="Times New Roman" w:cs="Times New Roman"/>
                <w:b/>
                <w:bCs/>
              </w:rPr>
            </w:pPr>
            <w:r w:rsidRPr="002F0E50">
              <w:rPr>
                <w:rFonts w:ascii="Times New Roman" w:hAnsi="Times New Roman" w:cs="Times New Roman"/>
                <w:b/>
                <w:bCs/>
              </w:rPr>
              <w:t>Статус обработки</w:t>
            </w:r>
          </w:p>
        </w:tc>
        <w:tc>
          <w:tcPr>
            <w:tcW w:w="4232" w:type="dxa"/>
            <w:tcBorders>
              <w:top w:val="single" w:sz="4" w:space="0" w:color="auto"/>
              <w:left w:val="single" w:sz="4" w:space="0" w:color="auto"/>
              <w:bottom w:val="single" w:sz="4" w:space="0" w:color="auto"/>
              <w:right w:val="single" w:sz="4" w:space="0" w:color="auto"/>
            </w:tcBorders>
            <w:vAlign w:val="center"/>
            <w:hideMark/>
          </w:tcPr>
          <w:p w:rsidR="00667DD2" w:rsidRPr="002F0E50" w:rsidRDefault="00667DD2" w:rsidP="00F3488E">
            <w:pPr>
              <w:wordWrap w:val="0"/>
              <w:rPr>
                <w:rFonts w:ascii="Times New Roman" w:hAnsi="Times New Roman" w:cs="Times New Roman"/>
                <w:b/>
                <w:bCs/>
              </w:rPr>
            </w:pPr>
            <w:r w:rsidRPr="002F0E50">
              <w:rPr>
                <w:rFonts w:ascii="Times New Roman" w:hAnsi="Times New Roman" w:cs="Times New Roman"/>
                <w:b/>
                <w:bCs/>
              </w:rPr>
              <w:t>Предварительное объявление: подтверждено</w:t>
            </w:r>
          </w:p>
        </w:tc>
      </w:tr>
      <w:tr w:rsidR="00B5108C"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tcPr>
          <w:p w:rsidR="00B5108C" w:rsidRPr="002F0E50" w:rsidRDefault="00B5108C" w:rsidP="00B5108C">
            <w:pPr>
              <w:rPr>
                <w:rFonts w:ascii="Times New Roman" w:hAnsi="Times New Roman" w:cs="Times New Roman"/>
                <w:b/>
                <w:bCs/>
              </w:rPr>
            </w:pPr>
            <w:r w:rsidRPr="002F0E50">
              <w:rPr>
                <w:rFonts w:ascii="Times New Roman" w:hAnsi="Times New Roman" w:cs="Times New Roman"/>
                <w:b/>
                <w:bCs/>
              </w:rPr>
              <w:t xml:space="preserve">Срок предоставления инструкций </w:t>
            </w:r>
          </w:p>
        </w:tc>
        <w:tc>
          <w:tcPr>
            <w:tcW w:w="4232" w:type="dxa"/>
            <w:tcBorders>
              <w:top w:val="single" w:sz="4" w:space="0" w:color="auto"/>
              <w:left w:val="single" w:sz="4" w:space="0" w:color="auto"/>
              <w:bottom w:val="single" w:sz="4" w:space="0" w:color="auto"/>
              <w:right w:val="single" w:sz="4" w:space="0" w:color="auto"/>
            </w:tcBorders>
            <w:vAlign w:val="center"/>
          </w:tcPr>
          <w:p w:rsidR="00B5108C" w:rsidRPr="002F0E50" w:rsidRDefault="00B5108C" w:rsidP="00B5108C">
            <w:pPr>
              <w:wordWrap w:val="0"/>
              <w:rPr>
                <w:rFonts w:ascii="Times New Roman" w:hAnsi="Times New Roman" w:cs="Times New Roman"/>
                <w:b/>
                <w:bCs/>
              </w:rPr>
            </w:pPr>
            <w:r w:rsidRPr="002F0E50">
              <w:rPr>
                <w:rFonts w:ascii="Times New Roman" w:hAnsi="Times New Roman" w:cs="Times New Roman"/>
                <w:b/>
                <w:bCs/>
              </w:rPr>
              <w:t>Неизвестно</w:t>
            </w:r>
          </w:p>
        </w:tc>
      </w:tr>
      <w:tr w:rsidR="00B5108C"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tcPr>
          <w:p w:rsidR="00B5108C" w:rsidRPr="002F0E50" w:rsidRDefault="00B5108C" w:rsidP="00B5108C">
            <w:pPr>
              <w:rPr>
                <w:rFonts w:ascii="Times New Roman" w:hAnsi="Times New Roman" w:cs="Times New Roman"/>
                <w:b/>
                <w:bCs/>
              </w:rPr>
            </w:pPr>
            <w:r w:rsidRPr="002F0E50">
              <w:rPr>
                <w:rFonts w:ascii="Times New Roman" w:hAnsi="Times New Roman" w:cs="Times New Roman"/>
                <w:b/>
                <w:bCs/>
              </w:rPr>
              <w:t>Дата истечения срока</w:t>
            </w:r>
          </w:p>
        </w:tc>
        <w:tc>
          <w:tcPr>
            <w:tcW w:w="4232" w:type="dxa"/>
            <w:tcBorders>
              <w:top w:val="single" w:sz="4" w:space="0" w:color="auto"/>
              <w:left w:val="single" w:sz="4" w:space="0" w:color="auto"/>
              <w:bottom w:val="single" w:sz="4" w:space="0" w:color="auto"/>
              <w:right w:val="single" w:sz="4" w:space="0" w:color="auto"/>
            </w:tcBorders>
            <w:vAlign w:val="center"/>
          </w:tcPr>
          <w:p w:rsidR="00B5108C" w:rsidRPr="002F0E50" w:rsidRDefault="00B5108C" w:rsidP="00B5108C">
            <w:pPr>
              <w:wordWrap w:val="0"/>
              <w:rPr>
                <w:rFonts w:ascii="Times New Roman" w:hAnsi="Times New Roman" w:cs="Times New Roman"/>
                <w:b/>
                <w:bCs/>
              </w:rPr>
            </w:pPr>
            <w:r w:rsidRPr="002F0E50">
              <w:rPr>
                <w:rFonts w:ascii="Times New Roman" w:hAnsi="Times New Roman" w:cs="Times New Roman"/>
                <w:b/>
                <w:bCs/>
              </w:rPr>
              <w:t>Неизвестно</w:t>
            </w:r>
          </w:p>
        </w:tc>
      </w:tr>
      <w:tr w:rsidR="008949BF"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Дата платежа</w:t>
            </w:r>
          </w:p>
        </w:tc>
        <w:tc>
          <w:tcPr>
            <w:tcW w:w="4232" w:type="dxa"/>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wordWrap w:val="0"/>
              <w:rPr>
                <w:rFonts w:ascii="Times New Roman" w:hAnsi="Times New Roman" w:cs="Times New Roman"/>
                <w:b/>
                <w:bCs/>
              </w:rPr>
            </w:pPr>
            <w:r w:rsidRPr="002F0E50">
              <w:rPr>
                <w:rFonts w:ascii="Times New Roman" w:hAnsi="Times New Roman" w:cs="Times New Roman"/>
                <w:b/>
                <w:bCs/>
              </w:rPr>
              <w:t>Неизвестно</w:t>
            </w:r>
          </w:p>
        </w:tc>
      </w:tr>
      <w:tr w:rsidR="008949BF"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Дата валютирования</w:t>
            </w:r>
          </w:p>
        </w:tc>
        <w:tc>
          <w:tcPr>
            <w:tcW w:w="4232" w:type="dxa"/>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wordWrap w:val="0"/>
              <w:rPr>
                <w:rFonts w:ascii="Times New Roman" w:hAnsi="Times New Roman" w:cs="Times New Roman"/>
                <w:b/>
                <w:bCs/>
              </w:rPr>
            </w:pPr>
            <w:r w:rsidRPr="002F0E50">
              <w:rPr>
                <w:rFonts w:ascii="Times New Roman" w:hAnsi="Times New Roman" w:cs="Times New Roman"/>
                <w:b/>
                <w:bCs/>
              </w:rPr>
              <w:t>Неизвестно</w:t>
            </w:r>
          </w:p>
        </w:tc>
      </w:tr>
      <w:tr w:rsidR="008949BF"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Флаг сертификации</w:t>
            </w:r>
          </w:p>
        </w:tc>
        <w:tc>
          <w:tcPr>
            <w:tcW w:w="4232" w:type="dxa"/>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wordWrap w:val="0"/>
              <w:rPr>
                <w:rFonts w:ascii="Times New Roman" w:hAnsi="Times New Roman" w:cs="Times New Roman"/>
                <w:b/>
                <w:bCs/>
              </w:rPr>
            </w:pPr>
            <w:r w:rsidRPr="002F0E50">
              <w:rPr>
                <w:rFonts w:ascii="Times New Roman" w:hAnsi="Times New Roman" w:cs="Times New Roman"/>
                <w:b/>
                <w:bCs/>
              </w:rPr>
              <w:t>Нет</w:t>
            </w:r>
          </w:p>
        </w:tc>
      </w:tr>
      <w:tr w:rsidR="008949BF"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Период блокировки</w:t>
            </w:r>
          </w:p>
        </w:tc>
        <w:tc>
          <w:tcPr>
            <w:tcW w:w="4232"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bCs/>
              </w:rPr>
            </w:pPr>
            <w:r w:rsidRPr="002F0E50">
              <w:rPr>
                <w:rFonts w:ascii="Times New Roman" w:hAnsi="Times New Roman" w:cs="Times New Roman"/>
                <w:b/>
                <w:bCs/>
              </w:rPr>
              <w:t>Определяется в процессе</w:t>
            </w:r>
          </w:p>
        </w:tc>
      </w:tr>
      <w:tr w:rsidR="008949BF"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Период действия на рынке</w:t>
            </w:r>
          </w:p>
        </w:tc>
        <w:tc>
          <w:tcPr>
            <w:tcW w:w="4232" w:type="dxa"/>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wordWrap w:val="0"/>
              <w:rPr>
                <w:rFonts w:ascii="Times New Roman" w:hAnsi="Times New Roman" w:cs="Times New Roman"/>
                <w:b/>
                <w:bCs/>
              </w:rPr>
            </w:pPr>
            <w:r w:rsidRPr="002F0E50">
              <w:rPr>
                <w:rFonts w:ascii="Times New Roman" w:hAnsi="Times New Roman" w:cs="Times New Roman"/>
                <w:b/>
                <w:bCs/>
              </w:rPr>
              <w:t>Неизвестно</w:t>
            </w:r>
          </w:p>
        </w:tc>
      </w:tr>
      <w:tr w:rsidR="008949BF" w:rsidRPr="002F0E50" w:rsidTr="00FD6B79">
        <w:tc>
          <w:tcPr>
            <w:tcW w:w="4840" w:type="dxa"/>
            <w:gridSpan w:val="2"/>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232" w:type="dxa"/>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wordWrap w:val="0"/>
              <w:rPr>
                <w:rFonts w:ascii="Times New Roman" w:hAnsi="Times New Roman" w:cs="Times New Roman"/>
                <w:b/>
                <w:bCs/>
              </w:rPr>
            </w:pPr>
          </w:p>
        </w:tc>
      </w:tr>
      <w:tr w:rsidR="008949BF" w:rsidRPr="002F0E50" w:rsidTr="00FD6B79">
        <w:tc>
          <w:tcPr>
            <w:tcW w:w="9072" w:type="dxa"/>
            <w:gridSpan w:val="3"/>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rPr>
                <w:rFonts w:ascii="Times New Roman" w:hAnsi="Times New Roman" w:cs="Times New Roman"/>
                <w:color w:val="000000"/>
              </w:rPr>
            </w:pPr>
            <w:r w:rsidRPr="002F0E50">
              <w:rPr>
                <w:rFonts w:ascii="Times New Roman" w:hAnsi="Times New Roman" w:cs="Times New Roman"/>
                <w:color w:val="000000"/>
              </w:rPr>
              <w:t>Поступила информация от Вышестоящего депозитария о корпоративном действии «Тендерное предложение о выкупе /обратный выкуп».</w:t>
            </w:r>
          </w:p>
          <w:p w:rsidR="008A1962" w:rsidRPr="002F0E50" w:rsidRDefault="008949BF" w:rsidP="008949BF">
            <w:pPr>
              <w:pStyle w:val="a4"/>
              <w:spacing w:before="0" w:beforeAutospacing="0" w:after="0" w:afterAutospacing="0"/>
              <w:rPr>
                <w:color w:val="000000"/>
                <w:sz w:val="22"/>
                <w:szCs w:val="22"/>
              </w:rPr>
            </w:pPr>
            <w:r w:rsidRPr="002F0E50">
              <w:rPr>
                <w:color w:val="000000"/>
                <w:sz w:val="22"/>
                <w:szCs w:val="22"/>
              </w:rPr>
              <w:t xml:space="preserve">Информация о данном корпоративном действии направляется исключительно в информационных целях. Данное корпоративное действие не проводится через </w:t>
            </w:r>
            <w:proofErr w:type="spellStart"/>
            <w:r w:rsidRPr="002F0E50">
              <w:rPr>
                <w:color w:val="000000"/>
                <w:sz w:val="22"/>
                <w:szCs w:val="22"/>
              </w:rPr>
              <w:t>Euroclear</w:t>
            </w:r>
            <w:proofErr w:type="spellEnd"/>
            <w:r w:rsidRPr="002F0E50">
              <w:rPr>
                <w:color w:val="000000"/>
                <w:sz w:val="22"/>
                <w:szCs w:val="22"/>
              </w:rPr>
              <w:t xml:space="preserve"> Bank S.A./N.V. </w:t>
            </w:r>
          </w:p>
          <w:p w:rsidR="008A1962" w:rsidRPr="002F0E50" w:rsidRDefault="008949BF" w:rsidP="008949BF">
            <w:pPr>
              <w:pStyle w:val="a4"/>
              <w:spacing w:before="0" w:beforeAutospacing="0" w:after="0" w:afterAutospacing="0"/>
              <w:rPr>
                <w:color w:val="000000"/>
                <w:sz w:val="22"/>
                <w:szCs w:val="22"/>
              </w:rPr>
            </w:pPr>
            <w:r w:rsidRPr="002F0E50">
              <w:rPr>
                <w:color w:val="000000"/>
                <w:sz w:val="22"/>
                <w:szCs w:val="22"/>
              </w:rPr>
              <w:lastRenderedPageBreak/>
              <w:t xml:space="preserve">Подробности приведены в тексте сообщения от Иностранного депозитария. </w:t>
            </w:r>
          </w:p>
          <w:p w:rsidR="008949BF" w:rsidRPr="002F0E50" w:rsidRDefault="008949BF" w:rsidP="008949BF">
            <w:pPr>
              <w:pStyle w:val="a4"/>
              <w:spacing w:before="0" w:beforeAutospacing="0" w:after="0" w:afterAutospacing="0"/>
              <w:rPr>
                <w:color w:val="000000"/>
                <w:sz w:val="22"/>
                <w:szCs w:val="22"/>
                <w:lang w:val="en-US"/>
              </w:rPr>
            </w:pPr>
            <w:r w:rsidRPr="002F0E50">
              <w:rPr>
                <w:color w:val="000000"/>
                <w:sz w:val="22"/>
                <w:szCs w:val="22"/>
              </w:rPr>
              <w:t>---</w:t>
            </w:r>
            <w:r w:rsidRPr="002F0E50">
              <w:rPr>
                <w:color w:val="000000"/>
                <w:sz w:val="22"/>
                <w:szCs w:val="22"/>
                <w:lang w:val="en-US"/>
              </w:rPr>
              <w:t>EVENT DETAILS ---</w:t>
            </w:r>
          </w:p>
          <w:p w:rsidR="008949BF" w:rsidRPr="002F0E50" w:rsidRDefault="008949BF" w:rsidP="008949BF">
            <w:pPr>
              <w:pStyle w:val="a4"/>
              <w:spacing w:before="0" w:beforeAutospacing="0" w:after="0" w:afterAutospacing="0"/>
              <w:rPr>
                <w:color w:val="000000"/>
                <w:sz w:val="22"/>
                <w:szCs w:val="22"/>
                <w:lang w:val="en-US"/>
              </w:rPr>
            </w:pPr>
            <w:r w:rsidRPr="002F0E50">
              <w:rPr>
                <w:color w:val="000000"/>
                <w:sz w:val="22"/>
                <w:szCs w:val="22"/>
                <w:lang w:val="en-US"/>
              </w:rPr>
              <w:t xml:space="preserve">HOLDERS ARE ADVISED THAT TRC CAPITAL INVESTMENT CORPORATION IS OFFERING TO PURCHASE UP TO 1,500,000 OF THE OUTSTANDING COMMON SHARES OF CANADIAN PACIFIC RAILWAY </w:t>
            </w:r>
            <w:proofErr w:type="gramStart"/>
            <w:r w:rsidRPr="002F0E50">
              <w:rPr>
                <w:color w:val="000000"/>
                <w:sz w:val="22"/>
                <w:szCs w:val="22"/>
                <w:lang w:val="en-US"/>
              </w:rPr>
              <w:t>LIMITED .</w:t>
            </w:r>
            <w:proofErr w:type="gramEnd"/>
            <w:r w:rsidRPr="002F0E50">
              <w:rPr>
                <w:color w:val="000000"/>
                <w:sz w:val="22"/>
                <w:szCs w:val="22"/>
                <w:lang w:val="en-US"/>
              </w:rPr>
              <w:t xml:space="preserve"> TERMS AS PER THE OFFER TO PURCHASE CIRCULAR, THE OFFEROR IS OFFERING, UPON THE TERMS AND SUBJECT TO THE CONDITIONS OF THE OFFER, TO PURCHASE UP TO 1,500,000 SHARES AT A PRICE OF 88.50 CDN PER </w:t>
            </w:r>
            <w:proofErr w:type="gramStart"/>
            <w:r w:rsidRPr="002F0E50">
              <w:rPr>
                <w:color w:val="000000"/>
                <w:sz w:val="22"/>
                <w:szCs w:val="22"/>
                <w:lang w:val="en-US"/>
              </w:rPr>
              <w:t>SHARE .</w:t>
            </w:r>
            <w:proofErr w:type="gramEnd"/>
            <w:r w:rsidRPr="002F0E50">
              <w:rPr>
                <w:color w:val="000000"/>
                <w:sz w:val="22"/>
                <w:szCs w:val="22"/>
                <w:lang w:val="en-US"/>
              </w:rPr>
              <w:t xml:space="preserve"> EXPIRY DATE: 02/06/2022 (12:01 A.M., TORONTO TIME</w:t>
            </w:r>
            <w:proofErr w:type="gramStart"/>
            <w:r w:rsidRPr="002F0E50">
              <w:rPr>
                <w:color w:val="000000"/>
                <w:sz w:val="22"/>
                <w:szCs w:val="22"/>
                <w:lang w:val="en-US"/>
              </w:rPr>
              <w:t>) .</w:t>
            </w:r>
            <w:proofErr w:type="gramEnd"/>
            <w:r w:rsidRPr="002F0E50">
              <w:rPr>
                <w:color w:val="000000"/>
                <w:sz w:val="22"/>
                <w:szCs w:val="22"/>
                <w:lang w:val="en-US"/>
              </w:rPr>
              <w:t xml:space="preserve"> THE OFFER IS NOT CONDITIONAL ON ANY MINIMUM NUMBER OF SHARES BEING </w:t>
            </w:r>
            <w:proofErr w:type="gramStart"/>
            <w:r w:rsidRPr="002F0E50">
              <w:rPr>
                <w:color w:val="000000"/>
                <w:sz w:val="22"/>
                <w:szCs w:val="22"/>
                <w:lang w:val="en-US"/>
              </w:rPr>
              <w:t>DEPOSITED .</w:t>
            </w:r>
            <w:proofErr w:type="gramEnd"/>
            <w:r w:rsidRPr="002F0E50">
              <w:rPr>
                <w:color w:val="000000"/>
                <w:sz w:val="22"/>
                <w:szCs w:val="22"/>
                <w:lang w:val="en-US"/>
              </w:rPr>
              <w:t xml:space="preserve"> THE OFFER IS SUBJECT TO CERTAIN CONDITIONS, DESCRIBED IN SECTION 5 OF THE OFFER TO PURCHASE, CONDITIONS OF THE OFFER INCLUDING PROVISIONS RELATING TO PRORATION, DESCRIBED IN SECTION 7 OF THE OFFER, TAKE UP AND PAYMENT FOR DEPOSITED SHARES, ANY OR ALL OF WHICH MAY BE WAIVED BY THE OFFEROR IN ITS SOLE DISCRETION. IN THE EVENT THAT THE NUMBER OF SHARES TENDERED IN ACCEPTANCE OF THE OFFER IS GREATER THAN 1,500,000, THE OFFEROR SHALL TAKE UP AND PAY FOR, ON A PRO RATA BASIS, ONLY 1,500,000 SHARES, DISREGARDING FRACTIONS, ACCORDING TO THE NUMBER OF SHARES DEPOSITED BY EACH </w:t>
            </w:r>
            <w:proofErr w:type="gramStart"/>
            <w:r w:rsidRPr="002F0E50">
              <w:rPr>
                <w:color w:val="000000"/>
                <w:sz w:val="22"/>
                <w:szCs w:val="22"/>
                <w:lang w:val="en-US"/>
              </w:rPr>
              <w:t>SHAREHOLDER .</w:t>
            </w:r>
            <w:proofErr w:type="gramEnd"/>
            <w:r w:rsidRPr="002F0E50">
              <w:rPr>
                <w:color w:val="000000"/>
                <w:sz w:val="22"/>
                <w:szCs w:val="22"/>
                <w:lang w:val="en-US"/>
              </w:rPr>
              <w:t xml:space="preserve"> . THIS CORPORATE ACTION NOTIFICATION DOES NOT CONSTITUTE AN OFFER TO SELL OR THE SOLICITATION OF AN OFFER TO BUY ANY SECURITIES BY ANYONE IN ANY JURISDICTION. IT IS NOT, AND SHOULD NOT BE CONSTRUED OR TREATED AS, INVESTMENT OR FINANCIAL ADVICE. IN PROVIDING THIS INFORMATION, EUROCLEAR BANK IS NOT ACTING AS AGENT OF THE ISSUER. BY SENDING AN INSTRUCTION TO EUROCLEAR BANK, YOU CONFIRM THAT YOU (AND ANY BENEFICIAL OWNER(S) FOR WHOM YOU ACT) COMPLY WITH THE TERMS AND CONDITIONS OF THE CORPORATE EVENT AND COMPLY WITH APPLICABLE LOCAL LAWS OR REQUIREMENTS, INCLUDING BUT NOT LIMITED TO HOLDING AND TRANSFER RESTRICTIONS. IF HOLDING AND TRANSFER RESTRICTIONS WOULD PROHIBIT YOU (AND ANY BENEFICIAL OWNER(S) FOR WHOM YOU ACT) TO HOLD THE PROCEEDS OF A CORPORATE EVENT IN YOUR ACCOUNT IN EUROCLEAR BANK, YOU (AND ANY BENEFICIAL OWNER(S) FOR WHOM YOU ACT) MUST ENSURE TO SEND AN INSTRUCTION TO ALLOW THE TRANSFER OF THESE PROCEEDS TO AN ACCOUNT OUTSIDE THE EUROCLEAR SYSTEM. </w:t>
            </w:r>
          </w:p>
          <w:p w:rsidR="008949BF" w:rsidRPr="002F0E50" w:rsidRDefault="008949BF" w:rsidP="008949BF">
            <w:pPr>
              <w:pStyle w:val="a4"/>
              <w:spacing w:before="0" w:beforeAutospacing="0" w:after="0" w:afterAutospacing="0"/>
              <w:rPr>
                <w:color w:val="000000"/>
                <w:sz w:val="22"/>
                <w:szCs w:val="22"/>
                <w:lang w:val="en-US"/>
              </w:rPr>
            </w:pPr>
          </w:p>
          <w:p w:rsidR="008949BF" w:rsidRPr="002F0E50" w:rsidRDefault="008949BF" w:rsidP="008949BF">
            <w:pPr>
              <w:pStyle w:val="a4"/>
              <w:spacing w:before="0" w:beforeAutospacing="0" w:after="0" w:afterAutospacing="0"/>
              <w:rPr>
                <w:sz w:val="22"/>
                <w:szCs w:val="22"/>
                <w:lang w:eastAsia="en-US"/>
              </w:rPr>
            </w:pPr>
            <w:r w:rsidRPr="002F0E50">
              <w:rPr>
                <w:sz w:val="22"/>
                <w:szCs w:val="22"/>
                <w:lang w:eastAsia="en-US"/>
              </w:rPr>
              <w:t xml:space="preserve">Данное сообщение о корпоративном действии не является предложением о продаже или рекомендацией по покупке каких-либо ценных бумаг. Данное сообщение не должно рассматриваться как инвестиционная или финансовая рекомендация. Вышестоящий депозитарий и ООО «Инвестиционная палата» не выступают агентами эмитента при предоставлении данной информации. </w:t>
            </w:r>
          </w:p>
          <w:p w:rsidR="008949BF" w:rsidRPr="002F0E50" w:rsidRDefault="008949BF" w:rsidP="008949BF">
            <w:pPr>
              <w:pStyle w:val="a4"/>
              <w:spacing w:before="0" w:beforeAutospacing="0" w:after="0" w:afterAutospacing="0"/>
              <w:rPr>
                <w:sz w:val="22"/>
                <w:szCs w:val="22"/>
                <w:lang w:eastAsia="en-US"/>
              </w:rPr>
            </w:pPr>
          </w:p>
          <w:p w:rsidR="008949BF" w:rsidRPr="002F0E50" w:rsidRDefault="008949BF" w:rsidP="008949BF">
            <w:pPr>
              <w:pStyle w:val="a4"/>
              <w:spacing w:before="0" w:beforeAutospacing="0" w:after="0" w:afterAutospacing="0"/>
              <w:rPr>
                <w:sz w:val="22"/>
                <w:szCs w:val="22"/>
                <w:lang w:eastAsia="en-US"/>
              </w:rPr>
            </w:pPr>
            <w:r w:rsidRPr="002F0E50">
              <w:rPr>
                <w:sz w:val="22"/>
                <w:szCs w:val="22"/>
                <w:lang w:eastAsia="en-US"/>
              </w:rPr>
              <w:t xml:space="preserve">Депонент самостоятельно изучает все документы по Корпоративному действию, которые могут быть доступны у агента и (или) эмитента. В случае если условиями Корпоративного действия предусмотрено направление через Депозитарий помимо электронного Поручения (инструкции) дополнительных документов, и при направлении таких документов требуется содействие Депозитария, Депонент должен обратиться в Депозитарий любым доступным способом не позднее указанных в уведомлении даты и времени приема инструкций на участие в Корпоративном действии Депозитарием и сообщить о необходимости предоставления таких документов, а также согласовать порядок их предоставления в Депозитарий. </w:t>
            </w:r>
          </w:p>
          <w:p w:rsidR="008949BF" w:rsidRPr="002F0E50" w:rsidRDefault="008949BF" w:rsidP="008949BF">
            <w:pPr>
              <w:pStyle w:val="a4"/>
              <w:spacing w:before="0" w:beforeAutospacing="0" w:after="0" w:afterAutospacing="0"/>
              <w:rPr>
                <w:sz w:val="22"/>
                <w:szCs w:val="22"/>
                <w:lang w:eastAsia="en-US"/>
              </w:rPr>
            </w:pPr>
          </w:p>
          <w:p w:rsidR="008949BF" w:rsidRPr="002F0E50" w:rsidRDefault="008949BF" w:rsidP="008949BF">
            <w:pPr>
              <w:pStyle w:val="a4"/>
              <w:spacing w:before="0" w:beforeAutospacing="0" w:after="0" w:afterAutospacing="0"/>
              <w:rPr>
                <w:sz w:val="22"/>
                <w:szCs w:val="22"/>
                <w:lang w:eastAsia="en-US"/>
              </w:rPr>
            </w:pPr>
            <w:r w:rsidRPr="002F0E50">
              <w:rPr>
                <w:sz w:val="22"/>
                <w:szCs w:val="22"/>
                <w:lang w:eastAsia="en-US"/>
              </w:rPr>
              <w:t xml:space="preserve">Депонент, направляя инструкцию на участие в корпоративном действии, подтверждает, что владелец ценных бумаг соответствует всем требованиям, определенным условиями проведения корпоративного действия, а также требованиям применимого права, и не </w:t>
            </w:r>
            <w:r w:rsidRPr="002F0E50">
              <w:rPr>
                <w:sz w:val="22"/>
                <w:szCs w:val="22"/>
                <w:lang w:eastAsia="en-US"/>
              </w:rPr>
              <w:lastRenderedPageBreak/>
              <w:t>подпадает под ограничения, указанные в документах, определяющих условия и порядок проведения корпоративного действия.</w:t>
            </w:r>
          </w:p>
          <w:p w:rsidR="008949BF" w:rsidRPr="002F0E50" w:rsidRDefault="008949BF" w:rsidP="008949BF">
            <w:pPr>
              <w:rPr>
                <w:rFonts w:ascii="Times New Roman" w:hAnsi="Times New Roman" w:cs="Times New Roman"/>
                <w:bCs/>
                <w:color w:val="000000"/>
              </w:rPr>
            </w:pPr>
            <w:r w:rsidRPr="002F0E50">
              <w:rPr>
                <w:rFonts w:ascii="Times New Roman" w:hAnsi="Times New Roman" w:cs="Times New Roman"/>
                <w:color w:val="000000"/>
              </w:rPr>
              <w:t>Дополнительную информацию будем доводить до Вашего сведения по мере ее поступления.</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lastRenderedPageBreak/>
              <w:t>Эмитент</w:t>
            </w:r>
          </w:p>
        </w:tc>
        <w:tc>
          <w:tcPr>
            <w:tcW w:w="4961" w:type="dxa"/>
            <w:gridSpan w:val="2"/>
            <w:tcBorders>
              <w:top w:val="single" w:sz="4" w:space="0" w:color="auto"/>
              <w:left w:val="single" w:sz="4" w:space="0" w:color="auto"/>
              <w:bottom w:val="single" w:sz="4" w:space="0" w:color="auto"/>
              <w:right w:val="single" w:sz="4" w:space="0" w:color="auto"/>
            </w:tcBorders>
            <w:hideMark/>
          </w:tcPr>
          <w:p w:rsidR="008949BF" w:rsidRPr="002F0E50" w:rsidRDefault="008949BF" w:rsidP="008949BF">
            <w:pPr>
              <w:rPr>
                <w:rFonts w:ascii="Times New Roman" w:hAnsi="Times New Roman" w:cs="Times New Roman"/>
                <w:b/>
                <w:bCs/>
                <w:lang w:val="en-US"/>
              </w:rPr>
            </w:pPr>
            <w:r w:rsidRPr="002F0E50">
              <w:rPr>
                <w:rFonts w:ascii="Times New Roman" w:hAnsi="Times New Roman" w:cs="Times New Roman"/>
                <w:b/>
                <w:bCs/>
                <w:lang w:val="en-US"/>
              </w:rPr>
              <w:t>Southwest Gas Holdings, Inc</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ISIN</w:t>
            </w:r>
          </w:p>
        </w:tc>
        <w:tc>
          <w:tcPr>
            <w:tcW w:w="4961" w:type="dxa"/>
            <w:gridSpan w:val="2"/>
            <w:tcBorders>
              <w:top w:val="single" w:sz="4" w:space="0" w:color="auto"/>
              <w:left w:val="single" w:sz="4" w:space="0" w:color="auto"/>
              <w:bottom w:val="single" w:sz="4" w:space="0" w:color="auto"/>
              <w:right w:val="single" w:sz="4" w:space="0" w:color="auto"/>
            </w:tcBorders>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US8448951025</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 xml:space="preserve">Тип корпоративного действия              </w:t>
            </w:r>
          </w:p>
        </w:tc>
        <w:tc>
          <w:tcPr>
            <w:tcW w:w="4961" w:type="dxa"/>
            <w:gridSpan w:val="2"/>
            <w:tcBorders>
              <w:top w:val="single" w:sz="4" w:space="0" w:color="auto"/>
              <w:left w:val="single" w:sz="4" w:space="0" w:color="auto"/>
              <w:bottom w:val="single" w:sz="4" w:space="0" w:color="auto"/>
              <w:right w:val="single" w:sz="4" w:space="0" w:color="auto"/>
            </w:tcBorders>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Тендерное предложение о выкупе /обратный выкуп ценных бумаг</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lang w:val="en-US"/>
              </w:rPr>
            </w:pPr>
            <w:r w:rsidRPr="002F0E50">
              <w:rPr>
                <w:rFonts w:ascii="Times New Roman" w:hAnsi="Times New Roman" w:cs="Times New Roman"/>
                <w:b/>
                <w:bCs/>
              </w:rPr>
              <w:t>Референс корпоративного действия</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641880</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hideMark/>
          </w:tcPr>
          <w:p w:rsidR="008949BF" w:rsidRPr="002F0E50" w:rsidRDefault="008949BF" w:rsidP="008949BF">
            <w:pPr>
              <w:rPr>
                <w:rFonts w:ascii="Times New Roman" w:hAnsi="Times New Roman" w:cs="Times New Roman"/>
                <w:b/>
                <w:bCs/>
              </w:rPr>
            </w:pPr>
            <w:proofErr w:type="spellStart"/>
            <w:r w:rsidRPr="002F0E50">
              <w:rPr>
                <w:rFonts w:ascii="Times New Roman" w:hAnsi="Times New Roman" w:cs="Times New Roman"/>
                <w:b/>
                <w:bCs/>
              </w:rPr>
              <w:t>Поторное</w:t>
            </w:r>
            <w:proofErr w:type="spellEnd"/>
            <w:r w:rsidRPr="002F0E50">
              <w:rPr>
                <w:rFonts w:ascii="Times New Roman" w:hAnsi="Times New Roman" w:cs="Times New Roman"/>
                <w:b/>
                <w:bCs/>
              </w:rPr>
              <w:t xml:space="preserve"> уведомление</w:t>
            </w:r>
          </w:p>
        </w:tc>
        <w:tc>
          <w:tcPr>
            <w:tcW w:w="4961" w:type="dxa"/>
            <w:gridSpan w:val="2"/>
            <w:tcBorders>
              <w:top w:val="single" w:sz="4" w:space="0" w:color="auto"/>
              <w:left w:val="single" w:sz="4" w:space="0" w:color="auto"/>
              <w:bottom w:val="single" w:sz="4" w:space="0" w:color="auto"/>
              <w:right w:val="single" w:sz="4" w:space="0" w:color="auto"/>
            </w:tcBorders>
          </w:tcPr>
          <w:p w:rsidR="008949BF" w:rsidRPr="002F0E50" w:rsidRDefault="008949BF" w:rsidP="008949BF">
            <w:pPr>
              <w:rPr>
                <w:rFonts w:ascii="Times New Roman" w:hAnsi="Times New Roman" w:cs="Times New Roman"/>
                <w:b/>
                <w:bCs/>
              </w:rPr>
            </w:pP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Добровольное событие</w:t>
            </w:r>
          </w:p>
        </w:tc>
        <w:tc>
          <w:tcPr>
            <w:tcW w:w="4961" w:type="dxa"/>
            <w:gridSpan w:val="2"/>
            <w:tcBorders>
              <w:top w:val="single" w:sz="4" w:space="0" w:color="auto"/>
              <w:left w:val="single" w:sz="4" w:space="0" w:color="auto"/>
              <w:bottom w:val="single" w:sz="4" w:space="0" w:color="auto"/>
              <w:right w:val="single" w:sz="4" w:space="0" w:color="auto"/>
            </w:tcBorders>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для участия требуются инструкции</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Статус обработки</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bCs/>
              </w:rPr>
            </w:pPr>
            <w:r w:rsidRPr="002F0E50">
              <w:rPr>
                <w:rFonts w:ascii="Times New Roman" w:hAnsi="Times New Roman" w:cs="Times New Roman"/>
                <w:b/>
                <w:bCs/>
              </w:rPr>
              <w:t>Предварительное объявление: подтверждено</w:t>
            </w:r>
          </w:p>
        </w:tc>
      </w:tr>
      <w:tr w:rsidR="008949BF" w:rsidRPr="005058BF" w:rsidTr="00FD6B79">
        <w:trPr>
          <w:trHeight w:val="148"/>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Инициатор выкупа</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bCs/>
                <w:highlight w:val="yellow"/>
                <w:lang w:val="en-US"/>
              </w:rPr>
            </w:pPr>
            <w:r w:rsidRPr="002F0E50">
              <w:rPr>
                <w:rFonts w:ascii="Times New Roman" w:hAnsi="Times New Roman" w:cs="Times New Roman"/>
                <w:b/>
                <w:bCs/>
                <w:lang w:val="en-US"/>
              </w:rPr>
              <w:t xml:space="preserve">IEP UTILITY HOLDINGS LLC and ICAHN ENTERPRISES HOLDINGS L.P. </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Дата платежа</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bCs/>
                <w:highlight w:val="yellow"/>
              </w:rPr>
            </w:pPr>
            <w:r w:rsidRPr="002F0E50">
              <w:rPr>
                <w:rFonts w:ascii="Times New Roman" w:hAnsi="Times New Roman" w:cs="Times New Roman"/>
                <w:b/>
              </w:rPr>
              <w:t>неизвестно</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Дата валютирования</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bCs/>
                <w:highlight w:val="yellow"/>
              </w:rPr>
            </w:pPr>
            <w:r w:rsidRPr="002F0E50">
              <w:rPr>
                <w:rFonts w:ascii="Times New Roman" w:hAnsi="Times New Roman" w:cs="Times New Roman"/>
                <w:b/>
              </w:rPr>
              <w:t>неизвестно</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Флаг сертификации</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bCs/>
              </w:rPr>
            </w:pPr>
            <w:r w:rsidRPr="002F0E50">
              <w:rPr>
                <w:rFonts w:ascii="Times New Roman" w:hAnsi="Times New Roman" w:cs="Times New Roman"/>
                <w:b/>
                <w:bCs/>
              </w:rPr>
              <w:t>нет</w:t>
            </w:r>
          </w:p>
        </w:tc>
      </w:tr>
      <w:tr w:rsidR="008949BF" w:rsidRPr="002F0E50" w:rsidTr="00FD6B79">
        <w:trPr>
          <w:trHeight w:val="148"/>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Период блокировки</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bCs/>
              </w:rPr>
            </w:pPr>
            <w:r w:rsidRPr="002F0E50">
              <w:rPr>
                <w:rFonts w:ascii="Times New Roman" w:hAnsi="Times New Roman" w:cs="Times New Roman"/>
                <w:b/>
                <w:bCs/>
              </w:rPr>
              <w:t>Определяется в процессе</w:t>
            </w:r>
          </w:p>
        </w:tc>
      </w:tr>
      <w:tr w:rsidR="008949BF" w:rsidRPr="005058BF" w:rsidTr="00FD6B79">
        <w:trPr>
          <w:trHeight w:val="524"/>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Предлагающая сторона</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bCs/>
                <w:lang w:val="en-US"/>
              </w:rPr>
            </w:pPr>
            <w:r w:rsidRPr="002F0E50">
              <w:rPr>
                <w:rFonts w:ascii="Times New Roman" w:hAnsi="Times New Roman" w:cs="Times New Roman"/>
                <w:b/>
                <w:bCs/>
                <w:lang w:val="en-US"/>
              </w:rPr>
              <w:t>IEP UTILITY HOLDINGS LLC and ICAHN ENTERPRISES HOLDINGS L.P.</w:t>
            </w:r>
          </w:p>
        </w:tc>
      </w:tr>
      <w:tr w:rsidR="008949BF" w:rsidRPr="002F0E50" w:rsidTr="00FD6B79">
        <w:trPr>
          <w:trHeight w:val="524"/>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 xml:space="preserve">Цена, полученная в результате на продукт </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rPr>
            </w:pPr>
            <w:r w:rsidRPr="002F0E50">
              <w:rPr>
                <w:rFonts w:ascii="Times New Roman" w:hAnsi="Times New Roman" w:cs="Times New Roman"/>
                <w:b/>
              </w:rPr>
              <w:t xml:space="preserve">82.5 </w:t>
            </w:r>
            <w:r w:rsidRPr="002F0E50">
              <w:rPr>
                <w:rFonts w:ascii="Times New Roman" w:hAnsi="Times New Roman" w:cs="Times New Roman"/>
                <w:b/>
                <w:lang w:val="en-US"/>
              </w:rPr>
              <w:t xml:space="preserve">USD </w:t>
            </w:r>
          </w:p>
        </w:tc>
      </w:tr>
      <w:tr w:rsidR="008949BF" w:rsidRPr="002F0E50" w:rsidTr="00FD6B79">
        <w:trPr>
          <w:trHeight w:val="524"/>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Срок предоставления инструкций</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bCs/>
              </w:rPr>
            </w:pPr>
            <w:r w:rsidRPr="002F0E50">
              <w:rPr>
                <w:rFonts w:ascii="Times New Roman" w:hAnsi="Times New Roman" w:cs="Times New Roman"/>
                <w:b/>
              </w:rPr>
              <w:t>до 17.05.2022 г. 17:00 (новая информация)</w:t>
            </w:r>
          </w:p>
        </w:tc>
      </w:tr>
      <w:tr w:rsidR="008949BF" w:rsidRPr="002F0E50" w:rsidTr="00FD6B79">
        <w:trPr>
          <w:trHeight w:val="524"/>
        </w:trPr>
        <w:tc>
          <w:tcPr>
            <w:tcW w:w="4111" w:type="dxa"/>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Срок действия предложения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wordWrap w:val="0"/>
              <w:rPr>
                <w:rFonts w:ascii="Times New Roman" w:hAnsi="Times New Roman" w:cs="Times New Roman"/>
                <w:b/>
              </w:rPr>
            </w:pPr>
            <w:r w:rsidRPr="002F0E50">
              <w:rPr>
                <w:rFonts w:ascii="Times New Roman" w:hAnsi="Times New Roman" w:cs="Times New Roman"/>
                <w:b/>
              </w:rPr>
              <w:t>до 21.05.2022 г. (новая информация)</w:t>
            </w:r>
          </w:p>
        </w:tc>
      </w:tr>
      <w:tr w:rsidR="008949BF" w:rsidRPr="005058BF" w:rsidTr="00FD6B79">
        <w:trPr>
          <w:trHeight w:val="524"/>
        </w:trPr>
        <w:tc>
          <w:tcPr>
            <w:tcW w:w="4111" w:type="dxa"/>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rPr>
                <w:rFonts w:ascii="Times New Roman" w:hAnsi="Times New Roman" w:cs="Times New Roman"/>
                <w:b/>
                <w:bCs/>
              </w:rPr>
            </w:pPr>
            <w:r w:rsidRPr="002F0E50">
              <w:rPr>
                <w:rFonts w:ascii="Times New Roman" w:hAnsi="Times New Roman" w:cs="Times New Roman"/>
                <w:b/>
                <w:bCs/>
              </w:rPr>
              <w:t>Дополнительный текст</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8949BF" w:rsidRPr="002F0E50" w:rsidRDefault="008949BF" w:rsidP="008949BF">
            <w:pPr>
              <w:wordWrap w:val="0"/>
              <w:rPr>
                <w:rFonts w:ascii="Times New Roman" w:hAnsi="Times New Roman" w:cs="Times New Roman"/>
                <w:b/>
                <w:lang w:val="en-US"/>
              </w:rPr>
            </w:pPr>
            <w:r w:rsidRPr="002F0E50">
              <w:rPr>
                <w:rFonts w:ascii="Times New Roman" w:hAnsi="Times New Roman" w:cs="Times New Roman"/>
                <w:b/>
                <w:lang w:val="en-US"/>
              </w:rPr>
              <w:t xml:space="preserve">LESS ANY APPLICABLE WITHHOLDING TAXES </w:t>
            </w:r>
          </w:p>
        </w:tc>
      </w:tr>
      <w:tr w:rsidR="008949BF" w:rsidRPr="002F0E50" w:rsidTr="00FD6B79">
        <w:trPr>
          <w:trHeight w:val="818"/>
        </w:trPr>
        <w:tc>
          <w:tcPr>
            <w:tcW w:w="9072" w:type="dxa"/>
            <w:gridSpan w:val="3"/>
            <w:tcBorders>
              <w:top w:val="single" w:sz="4" w:space="0" w:color="auto"/>
              <w:left w:val="single" w:sz="4" w:space="0" w:color="auto"/>
              <w:bottom w:val="single" w:sz="4" w:space="0" w:color="auto"/>
              <w:right w:val="single" w:sz="4" w:space="0" w:color="auto"/>
            </w:tcBorders>
            <w:vAlign w:val="center"/>
          </w:tcPr>
          <w:p w:rsidR="008949BF" w:rsidRPr="002F0E50" w:rsidRDefault="008949BF" w:rsidP="008949BF">
            <w:pPr>
              <w:wordWrap w:val="0"/>
              <w:rPr>
                <w:rFonts w:ascii="Times New Roman" w:hAnsi="Times New Roman" w:cs="Times New Roman"/>
                <w:i/>
                <w:color w:val="000000"/>
              </w:rPr>
            </w:pPr>
            <w:r w:rsidRPr="002F0E50">
              <w:rPr>
                <w:rFonts w:ascii="Times New Roman" w:hAnsi="Times New Roman" w:cs="Times New Roman"/>
                <w:i/>
                <w:color w:val="000000"/>
              </w:rPr>
              <w:t xml:space="preserve">Обновление от 11.05.2022: </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 xml:space="preserve">От </w:t>
            </w:r>
            <w:proofErr w:type="spellStart"/>
            <w:r w:rsidRPr="002F0E50">
              <w:rPr>
                <w:rFonts w:ascii="Times New Roman" w:hAnsi="Times New Roman" w:cs="Times New Roman"/>
                <w:color w:val="000000"/>
              </w:rPr>
              <w:t>Вышестощего</w:t>
            </w:r>
            <w:proofErr w:type="spellEnd"/>
            <w:r w:rsidRPr="002F0E50">
              <w:rPr>
                <w:rFonts w:ascii="Times New Roman" w:hAnsi="Times New Roman" w:cs="Times New Roman"/>
                <w:color w:val="000000"/>
              </w:rPr>
              <w:t xml:space="preserve"> депозитария поступила информация о продлении сроков проведения КД.</w:t>
            </w:r>
          </w:p>
          <w:p w:rsidR="008949BF" w:rsidRPr="002F0E50" w:rsidRDefault="008949BF" w:rsidP="008949BF">
            <w:pPr>
              <w:wordWrap w:val="0"/>
              <w:rPr>
                <w:rFonts w:ascii="Times New Roman" w:hAnsi="Times New Roman" w:cs="Times New Roman"/>
                <w:i/>
                <w:color w:val="000000"/>
              </w:rPr>
            </w:pPr>
            <w:r w:rsidRPr="002F0E50">
              <w:rPr>
                <w:rFonts w:ascii="Times New Roman" w:hAnsi="Times New Roman" w:cs="Times New Roman"/>
                <w:i/>
                <w:color w:val="000000"/>
              </w:rPr>
              <w:t>Предыдущее сообщение</w:t>
            </w:r>
          </w:p>
          <w:p w:rsidR="008949BF" w:rsidRPr="002F0E50" w:rsidRDefault="008949BF" w:rsidP="008949BF">
            <w:pPr>
              <w:wordWrap w:val="0"/>
              <w:rPr>
                <w:rFonts w:ascii="Times New Roman" w:hAnsi="Times New Roman" w:cs="Times New Roman"/>
                <w:i/>
                <w:color w:val="000000"/>
              </w:rPr>
            </w:pPr>
            <w:r w:rsidRPr="002F0E50">
              <w:rPr>
                <w:rFonts w:ascii="Times New Roman" w:hAnsi="Times New Roman" w:cs="Times New Roman"/>
                <w:i/>
                <w:color w:val="000000"/>
              </w:rPr>
              <w:t>Обновление от 27.04.2022 г.</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От Вышестоящего депозитария поступила информация о продлении сроков проведения КД.</w:t>
            </w:r>
          </w:p>
          <w:p w:rsidR="008949BF" w:rsidRPr="002F0E50" w:rsidRDefault="008949BF" w:rsidP="008949BF">
            <w:pPr>
              <w:wordWrap w:val="0"/>
              <w:rPr>
                <w:rFonts w:ascii="Times New Roman" w:hAnsi="Times New Roman" w:cs="Times New Roman"/>
                <w:i/>
                <w:color w:val="000000"/>
              </w:rPr>
            </w:pPr>
            <w:r w:rsidRPr="002F0E50">
              <w:rPr>
                <w:rFonts w:ascii="Times New Roman" w:hAnsi="Times New Roman" w:cs="Times New Roman"/>
                <w:i/>
                <w:color w:val="000000"/>
              </w:rPr>
              <w:lastRenderedPageBreak/>
              <w:t>Предыдущее сообщение</w:t>
            </w:r>
          </w:p>
          <w:p w:rsidR="008949BF" w:rsidRPr="002F0E50" w:rsidRDefault="008949BF" w:rsidP="008949BF">
            <w:pPr>
              <w:wordWrap w:val="0"/>
              <w:rPr>
                <w:rFonts w:ascii="Times New Roman" w:hAnsi="Times New Roman" w:cs="Times New Roman"/>
                <w:i/>
                <w:color w:val="000000"/>
              </w:rPr>
            </w:pPr>
            <w:r w:rsidRPr="002F0E50">
              <w:rPr>
                <w:rFonts w:ascii="Times New Roman" w:hAnsi="Times New Roman" w:cs="Times New Roman"/>
                <w:i/>
                <w:color w:val="000000"/>
              </w:rPr>
              <w:t>Обновление от 07.04.2022 г.</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От Вышестоящего депозитария поступила информация об изменении срока КД для варианта 001.</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Предыдущее сообщение</w:t>
            </w:r>
          </w:p>
          <w:p w:rsidR="008949BF" w:rsidRPr="002F0E50" w:rsidRDefault="008949BF" w:rsidP="008949BF">
            <w:pPr>
              <w:wordWrap w:val="0"/>
              <w:rPr>
                <w:rFonts w:ascii="Times New Roman" w:hAnsi="Times New Roman" w:cs="Times New Roman"/>
                <w:i/>
                <w:color w:val="000000"/>
              </w:rPr>
            </w:pPr>
            <w:r w:rsidRPr="002F0E50">
              <w:rPr>
                <w:rFonts w:ascii="Times New Roman" w:hAnsi="Times New Roman" w:cs="Times New Roman"/>
                <w:i/>
                <w:color w:val="000000"/>
              </w:rPr>
              <w:t>Обновление от 28.03.2022 г.</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Обновлены сроки приема инструкций для участия в корпоративном действии.</w:t>
            </w:r>
          </w:p>
          <w:p w:rsidR="008949BF" w:rsidRPr="002F0E50" w:rsidRDefault="008949BF" w:rsidP="008949BF">
            <w:pPr>
              <w:wordWrap w:val="0"/>
              <w:rPr>
                <w:rFonts w:ascii="Times New Roman" w:hAnsi="Times New Roman" w:cs="Times New Roman"/>
                <w:i/>
                <w:color w:val="000000"/>
              </w:rPr>
            </w:pPr>
            <w:r w:rsidRPr="002F0E50">
              <w:rPr>
                <w:rFonts w:ascii="Times New Roman" w:hAnsi="Times New Roman" w:cs="Times New Roman"/>
                <w:i/>
                <w:color w:val="000000"/>
              </w:rPr>
              <w:t>Обновление от 16.03.2022:</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От Вышестоящего депозитария поступила дополнительная информация о КД.</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Обновлена цена, полученная в расчете на продукт по варианту КД 001.</w:t>
            </w:r>
          </w:p>
          <w:p w:rsidR="008949BF" w:rsidRPr="002F0E50" w:rsidRDefault="008949BF" w:rsidP="008949BF">
            <w:pPr>
              <w:wordWrap w:val="0"/>
              <w:rPr>
                <w:rFonts w:ascii="Times New Roman" w:hAnsi="Times New Roman" w:cs="Times New Roman"/>
                <w:i/>
                <w:color w:val="000000"/>
              </w:rPr>
            </w:pPr>
            <w:r w:rsidRPr="002F0E50">
              <w:rPr>
                <w:rFonts w:ascii="Times New Roman" w:hAnsi="Times New Roman" w:cs="Times New Roman"/>
                <w:i/>
                <w:color w:val="000000"/>
              </w:rPr>
              <w:t>Предыдущее сообщение</w:t>
            </w:r>
          </w:p>
          <w:p w:rsidR="008949BF" w:rsidRPr="002F0E50" w:rsidRDefault="008949BF" w:rsidP="008949BF">
            <w:pPr>
              <w:wordWrap w:val="0"/>
              <w:rPr>
                <w:rFonts w:ascii="Times New Roman" w:hAnsi="Times New Roman" w:cs="Times New Roman"/>
                <w:i/>
                <w:color w:val="000000"/>
              </w:rPr>
            </w:pPr>
            <w:r w:rsidRPr="002F0E50">
              <w:rPr>
                <w:rFonts w:ascii="Times New Roman" w:hAnsi="Times New Roman" w:cs="Times New Roman"/>
                <w:i/>
                <w:color w:val="000000"/>
              </w:rPr>
              <w:t>Обновление от 05.03.2022 г:</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От Вышестоящего депозитария поступила информация о продлении сроков проведения КД.</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Обновлены сроки направления инструкций для вариантов КД.</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Обновление от 28.01.2022:</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От Вышестоящего депозитария поступила информация о продлении сроков проведения КД для варианта 001.</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Изменились сроки приема инструкций.</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для варианта КД 001.</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Обновление от 31.12.2021 г.</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Обновлены сроки проведения корпоративного действия, а также Дата и время окончания приема инструкций по корпоративному действию.</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Срок предоставления инструкций- 24.01.2022 г. 12:00 (Новая информация)</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Период действия на рынке - С 01.11.2021 до 26.01.2022 г. (Новая информация)</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Предыдущее сообщение</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Поступила информация от Вышестоящего депозитария о корпоративном действии</w:t>
            </w: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Тендерное предложение о выкупе /обратный выкуп ценных бумаг.</w:t>
            </w:r>
          </w:p>
          <w:p w:rsidR="008949BF" w:rsidRPr="002F0E50" w:rsidRDefault="008949BF" w:rsidP="008949BF">
            <w:pPr>
              <w:rPr>
                <w:rFonts w:ascii="Times New Roman" w:hAnsi="Times New Roman" w:cs="Times New Roman"/>
                <w:color w:val="000000"/>
              </w:rPr>
            </w:pPr>
            <w:r w:rsidRPr="002F0E50">
              <w:rPr>
                <w:rFonts w:ascii="Times New Roman" w:hAnsi="Times New Roman" w:cs="Times New Roman"/>
                <w:color w:val="000000"/>
              </w:rPr>
              <w:t>Опции:</w:t>
            </w:r>
          </w:p>
          <w:p w:rsidR="008949BF" w:rsidRPr="002F0E50" w:rsidRDefault="008949BF" w:rsidP="008949BF">
            <w:pPr>
              <w:rPr>
                <w:rFonts w:ascii="Times New Roman" w:hAnsi="Times New Roman" w:cs="Times New Roman"/>
                <w:color w:val="000000"/>
              </w:rPr>
            </w:pPr>
            <w:r w:rsidRPr="002F0E50">
              <w:rPr>
                <w:rFonts w:ascii="Times New Roman" w:hAnsi="Times New Roman" w:cs="Times New Roman"/>
                <w:color w:val="000000"/>
              </w:rPr>
              <w:lastRenderedPageBreak/>
              <w:t>001 - CASH Деньги</w:t>
            </w:r>
          </w:p>
          <w:p w:rsidR="008949BF" w:rsidRPr="002F0E50" w:rsidRDefault="008949BF" w:rsidP="008949BF">
            <w:pPr>
              <w:rPr>
                <w:rFonts w:ascii="Times New Roman" w:hAnsi="Times New Roman" w:cs="Times New Roman"/>
                <w:color w:val="000000"/>
              </w:rPr>
            </w:pPr>
            <w:r w:rsidRPr="002F0E50">
              <w:rPr>
                <w:rFonts w:ascii="Times New Roman" w:hAnsi="Times New Roman" w:cs="Times New Roman"/>
                <w:color w:val="000000"/>
              </w:rPr>
              <w:t>Cписание ISIN US8448951025</w:t>
            </w:r>
          </w:p>
          <w:p w:rsidR="008949BF" w:rsidRPr="002F0E50" w:rsidRDefault="008949BF" w:rsidP="008949BF">
            <w:pPr>
              <w:rPr>
                <w:rFonts w:ascii="Times New Roman" w:hAnsi="Times New Roman" w:cs="Times New Roman"/>
                <w:color w:val="000000"/>
              </w:rPr>
            </w:pPr>
            <w:r w:rsidRPr="002F0E50">
              <w:rPr>
                <w:rFonts w:ascii="Times New Roman" w:hAnsi="Times New Roman" w:cs="Times New Roman"/>
                <w:color w:val="000000"/>
              </w:rPr>
              <w:t>Зачисление</w:t>
            </w:r>
          </w:p>
          <w:p w:rsidR="008949BF" w:rsidRPr="002F0E50" w:rsidRDefault="008949BF" w:rsidP="008949BF">
            <w:pPr>
              <w:rPr>
                <w:rFonts w:ascii="Times New Roman" w:hAnsi="Times New Roman" w:cs="Times New Roman"/>
                <w:color w:val="000000"/>
              </w:rPr>
            </w:pPr>
            <w:r w:rsidRPr="002F0E50">
              <w:rPr>
                <w:rFonts w:ascii="Times New Roman" w:hAnsi="Times New Roman" w:cs="Times New Roman"/>
                <w:color w:val="000000"/>
              </w:rPr>
              <w:t>Цена, полученная в расчёте на продукт 75.0 USD</w:t>
            </w:r>
          </w:p>
          <w:p w:rsidR="008949BF" w:rsidRPr="002F0E50" w:rsidRDefault="008949BF" w:rsidP="008949BF">
            <w:pPr>
              <w:rPr>
                <w:rFonts w:ascii="Times New Roman" w:hAnsi="Times New Roman" w:cs="Times New Roman"/>
                <w:color w:val="000000"/>
                <w:lang w:val="en-US"/>
              </w:rPr>
            </w:pPr>
            <w:r w:rsidRPr="002F0E50">
              <w:rPr>
                <w:rFonts w:ascii="Times New Roman" w:hAnsi="Times New Roman" w:cs="Times New Roman"/>
                <w:color w:val="000000"/>
              </w:rPr>
              <w:t>Дополнительный</w:t>
            </w:r>
            <w:r w:rsidRPr="002F0E50">
              <w:rPr>
                <w:rFonts w:ascii="Times New Roman" w:hAnsi="Times New Roman" w:cs="Times New Roman"/>
                <w:color w:val="000000"/>
                <w:lang w:val="en-US"/>
              </w:rPr>
              <w:t xml:space="preserve"> </w:t>
            </w:r>
            <w:r w:rsidRPr="002F0E50">
              <w:rPr>
                <w:rFonts w:ascii="Times New Roman" w:hAnsi="Times New Roman" w:cs="Times New Roman"/>
                <w:color w:val="000000"/>
              </w:rPr>
              <w:t>текст</w:t>
            </w:r>
            <w:r w:rsidRPr="002F0E50">
              <w:rPr>
                <w:rFonts w:ascii="Times New Roman" w:hAnsi="Times New Roman" w:cs="Times New Roman"/>
                <w:color w:val="000000"/>
                <w:lang w:val="en-US"/>
              </w:rPr>
              <w:t>: NARC/LESS ANY APPLICABLEWITHHOLDING TAXES</w:t>
            </w:r>
          </w:p>
          <w:p w:rsidR="008949BF" w:rsidRPr="002F0E50" w:rsidRDefault="008949BF" w:rsidP="008949BF">
            <w:pPr>
              <w:rPr>
                <w:rFonts w:ascii="Times New Roman" w:hAnsi="Times New Roman" w:cs="Times New Roman"/>
                <w:color w:val="000000"/>
              </w:rPr>
            </w:pPr>
            <w:r w:rsidRPr="002F0E50">
              <w:rPr>
                <w:rFonts w:ascii="Times New Roman" w:hAnsi="Times New Roman" w:cs="Times New Roman"/>
                <w:color w:val="000000"/>
              </w:rPr>
              <w:t>002 NOAC – Не участвовать (по умолчанию)</w:t>
            </w:r>
          </w:p>
          <w:p w:rsidR="008949BF" w:rsidRPr="002F0E50" w:rsidRDefault="008949BF" w:rsidP="008949BF">
            <w:pPr>
              <w:pStyle w:val="a4"/>
              <w:spacing w:before="0" w:beforeAutospacing="0" w:after="0" w:afterAutospacing="0"/>
              <w:rPr>
                <w:rFonts w:eastAsiaTheme="minorHAnsi"/>
                <w:color w:val="000000"/>
                <w:sz w:val="22"/>
                <w:szCs w:val="22"/>
                <w:lang w:eastAsia="en-US"/>
              </w:rPr>
            </w:pPr>
            <w:r w:rsidRPr="002F0E50">
              <w:rPr>
                <w:rFonts w:eastAsiaTheme="minorHAnsi"/>
                <w:color w:val="000000"/>
                <w:sz w:val="22"/>
                <w:szCs w:val="22"/>
                <w:lang w:eastAsia="en-US"/>
              </w:rPr>
              <w:t xml:space="preserve">Данное сообщение о корпоративном действии не является предложением о продаже или рекомендацией по покупке каких-либо ценных бумаг. Данное сообщение не должно рассматриваться как инвестиционная или финансовая рекомендация. Вышестоящий депозитарий и Депозитарий не выступают агентами эмитента при предоставлении данной информации. </w:t>
            </w:r>
          </w:p>
          <w:p w:rsidR="008949BF" w:rsidRPr="002F0E50" w:rsidRDefault="008949BF" w:rsidP="008949BF">
            <w:pPr>
              <w:pStyle w:val="a4"/>
              <w:spacing w:before="0" w:beforeAutospacing="0" w:after="0" w:afterAutospacing="0"/>
              <w:rPr>
                <w:rFonts w:eastAsiaTheme="minorHAnsi"/>
                <w:color w:val="000000"/>
                <w:sz w:val="22"/>
                <w:szCs w:val="22"/>
                <w:lang w:eastAsia="en-US"/>
              </w:rPr>
            </w:pPr>
          </w:p>
          <w:p w:rsidR="008949BF" w:rsidRPr="002F0E50" w:rsidRDefault="008949BF" w:rsidP="008949BF">
            <w:pPr>
              <w:pStyle w:val="a4"/>
              <w:spacing w:before="0" w:beforeAutospacing="0" w:after="0" w:afterAutospacing="0"/>
              <w:rPr>
                <w:rFonts w:eastAsiaTheme="minorHAnsi"/>
                <w:color w:val="000000"/>
                <w:sz w:val="22"/>
                <w:szCs w:val="22"/>
                <w:lang w:eastAsia="en-US"/>
              </w:rPr>
            </w:pPr>
            <w:r w:rsidRPr="002F0E50">
              <w:rPr>
                <w:rFonts w:eastAsiaTheme="minorHAnsi"/>
                <w:color w:val="000000"/>
                <w:sz w:val="22"/>
                <w:szCs w:val="22"/>
                <w:lang w:eastAsia="en-US"/>
              </w:rPr>
              <w:t xml:space="preserve">Депонент самостоятельно изучает все документы по Корпоративному действию, которые могут быть доступны у агента и (или) эмитента. В случае если условиями Корпоративного действия предусмотрено направление через Депозитарий помимо электронного Поручения (инструкции) дополнительных документов, и при направлении таких документов требуется содействие Депозитария, Депонент должен обратиться в Депозитарий любым доступным способом не позднее указанных в уведомлении даты и времени приема инструкций на участие в Корпоративном действии Депозитарием и сообщить о необходимости предоставления таких документов, а также согласовать порядок их предоставления в Депозитарий. </w:t>
            </w:r>
          </w:p>
          <w:p w:rsidR="008949BF" w:rsidRPr="002F0E50" w:rsidRDefault="008949BF" w:rsidP="008949BF">
            <w:pPr>
              <w:pStyle w:val="a4"/>
              <w:spacing w:before="0" w:beforeAutospacing="0" w:after="0" w:afterAutospacing="0"/>
              <w:rPr>
                <w:rFonts w:eastAsiaTheme="minorHAnsi"/>
                <w:color w:val="000000"/>
                <w:sz w:val="22"/>
                <w:szCs w:val="22"/>
                <w:lang w:eastAsia="en-US"/>
              </w:rPr>
            </w:pPr>
          </w:p>
          <w:p w:rsidR="008949BF" w:rsidRPr="002F0E50" w:rsidRDefault="008949BF" w:rsidP="008949BF">
            <w:pPr>
              <w:pStyle w:val="a4"/>
              <w:spacing w:before="0" w:beforeAutospacing="0" w:after="0" w:afterAutospacing="0"/>
              <w:rPr>
                <w:rFonts w:eastAsiaTheme="minorHAnsi"/>
                <w:color w:val="000000"/>
                <w:sz w:val="22"/>
                <w:szCs w:val="22"/>
                <w:lang w:eastAsia="en-US"/>
              </w:rPr>
            </w:pPr>
            <w:r w:rsidRPr="002F0E50">
              <w:rPr>
                <w:rFonts w:eastAsiaTheme="minorHAnsi"/>
                <w:color w:val="000000"/>
                <w:sz w:val="22"/>
                <w:szCs w:val="22"/>
                <w:lang w:eastAsia="en-US"/>
              </w:rPr>
              <w:t>Депонент, направляя инструкцию на участие в корпоративном действии, подтверждает, что владелец ценных бумаг соответствует всем требованиям, определенным условиями проведения корпоративного действия, а также требованиям применимого права, и не подпадает под ограничения, указанные в документах, определяющих условия и порядок проведения корпоративного действия.</w:t>
            </w:r>
          </w:p>
          <w:p w:rsidR="008949BF" w:rsidRPr="002F0E50" w:rsidRDefault="008949BF" w:rsidP="008949BF">
            <w:pPr>
              <w:pStyle w:val="a4"/>
              <w:spacing w:before="0" w:beforeAutospacing="0" w:after="0" w:afterAutospacing="0"/>
              <w:rPr>
                <w:rFonts w:eastAsiaTheme="minorHAnsi"/>
                <w:color w:val="000000"/>
                <w:sz w:val="22"/>
                <w:szCs w:val="22"/>
                <w:lang w:eastAsia="en-US"/>
              </w:rPr>
            </w:pPr>
          </w:p>
          <w:p w:rsidR="008949BF" w:rsidRPr="002F0E50" w:rsidRDefault="008949BF" w:rsidP="008949BF">
            <w:pPr>
              <w:wordWrap w:val="0"/>
              <w:rPr>
                <w:rFonts w:ascii="Times New Roman" w:hAnsi="Times New Roman" w:cs="Times New Roman"/>
                <w:color w:val="000000"/>
              </w:rPr>
            </w:pPr>
            <w:r w:rsidRPr="002F0E50">
              <w:rPr>
                <w:rFonts w:ascii="Times New Roman" w:hAnsi="Times New Roman" w:cs="Times New Roman"/>
                <w:color w:val="000000"/>
              </w:rPr>
              <w:t>Дополнительную информацию будем доводить до Вашего сведения по мере ее поступления</w:t>
            </w:r>
            <w:r w:rsidR="00FD6B79" w:rsidRPr="002F0E50">
              <w:rPr>
                <w:rFonts w:ascii="Times New Roman" w:hAnsi="Times New Roman" w:cs="Times New Roman"/>
                <w:color w:val="000000"/>
              </w:rPr>
              <w:t>.</w:t>
            </w:r>
          </w:p>
        </w:tc>
      </w:tr>
    </w:tbl>
    <w:tbl>
      <w:tblPr>
        <w:tblW w:w="9072" w:type="dxa"/>
        <w:tblInd w:w="-10" w:type="dxa"/>
        <w:tblCellMar>
          <w:left w:w="0" w:type="dxa"/>
          <w:right w:w="0" w:type="dxa"/>
        </w:tblCellMar>
        <w:tblLook w:val="04A0" w:firstRow="1" w:lastRow="0" w:firstColumn="1" w:lastColumn="0" w:noHBand="0" w:noVBand="1"/>
      </w:tblPr>
      <w:tblGrid>
        <w:gridCol w:w="4765"/>
        <w:gridCol w:w="4307"/>
      </w:tblGrid>
      <w:tr w:rsidR="00FD6B79" w:rsidRPr="002F0E50" w:rsidTr="0016056A">
        <w:tc>
          <w:tcPr>
            <w:tcW w:w="4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6B79" w:rsidRPr="002F0E50" w:rsidRDefault="00810978" w:rsidP="00FA131E">
            <w:pPr>
              <w:rPr>
                <w:rFonts w:ascii="Times New Roman" w:hAnsi="Times New Roman" w:cs="Times New Roman"/>
                <w:b/>
                <w:bCs/>
                <w:color w:val="000000"/>
              </w:rPr>
            </w:pPr>
            <w:proofErr w:type="spellStart"/>
            <w:r w:rsidRPr="002F0E50">
              <w:rPr>
                <w:rFonts w:ascii="Times New Roman" w:hAnsi="Times New Roman" w:cs="Times New Roman"/>
                <w:b/>
                <w:bCs/>
                <w:color w:val="000000"/>
              </w:rPr>
              <w:t>Cortexyme</w:t>
            </w:r>
            <w:proofErr w:type="spellEnd"/>
            <w:r w:rsidRPr="002F0E50">
              <w:rPr>
                <w:rFonts w:ascii="Times New Roman" w:hAnsi="Times New Roman" w:cs="Times New Roman"/>
                <w:b/>
                <w:bCs/>
                <w:color w:val="000000"/>
              </w:rPr>
              <w:t xml:space="preserve">, </w:t>
            </w:r>
            <w:proofErr w:type="spellStart"/>
            <w:r w:rsidRPr="002F0E50">
              <w:rPr>
                <w:rFonts w:ascii="Times New Roman" w:hAnsi="Times New Roman" w:cs="Times New Roman"/>
                <w:b/>
                <w:bCs/>
                <w:color w:val="000000"/>
              </w:rPr>
              <w:t>Inc</w:t>
            </w:r>
            <w:proofErr w:type="spellEnd"/>
            <w:r w:rsidRPr="002F0E50">
              <w:rPr>
                <w:rFonts w:ascii="Times New Roman" w:hAnsi="Times New Roman" w:cs="Times New Roman"/>
                <w:b/>
                <w:bCs/>
                <w:color w:val="000000"/>
              </w:rPr>
              <w:t>.</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307" w:type="dxa"/>
            <w:tcBorders>
              <w:top w:val="nil"/>
              <w:left w:val="nil"/>
              <w:bottom w:val="single" w:sz="8" w:space="0" w:color="auto"/>
              <w:right w:val="single" w:sz="8" w:space="0" w:color="auto"/>
            </w:tcBorders>
            <w:tcMar>
              <w:top w:w="0" w:type="dxa"/>
              <w:left w:w="108" w:type="dxa"/>
              <w:bottom w:w="0" w:type="dxa"/>
              <w:right w:w="108" w:type="dxa"/>
            </w:tcMar>
            <w:hideMark/>
          </w:tcPr>
          <w:p w:rsidR="00FD6B79" w:rsidRPr="002F0E50" w:rsidRDefault="00C33A98" w:rsidP="00FA131E">
            <w:pPr>
              <w:rPr>
                <w:rFonts w:ascii="Times New Roman" w:hAnsi="Times New Roman" w:cs="Times New Roman"/>
                <w:b/>
                <w:bCs/>
                <w:color w:val="000000"/>
              </w:rPr>
            </w:pPr>
            <w:r w:rsidRPr="002F0E50">
              <w:rPr>
                <w:rFonts w:ascii="Times New Roman" w:hAnsi="Times New Roman" w:cs="Times New Roman"/>
                <w:b/>
                <w:bCs/>
                <w:color w:val="000000"/>
              </w:rPr>
              <w:t>US22053A1079</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B79" w:rsidRPr="002F0E50" w:rsidRDefault="00810978" w:rsidP="00FA131E">
            <w:pPr>
              <w:rPr>
                <w:rFonts w:ascii="Times New Roman" w:hAnsi="Times New Roman" w:cs="Times New Roman"/>
                <w:b/>
                <w:bCs/>
                <w:color w:val="000000"/>
              </w:rPr>
            </w:pPr>
            <w:r w:rsidRPr="002F0E50">
              <w:rPr>
                <w:rFonts w:ascii="Times New Roman" w:hAnsi="Times New Roman" w:cs="Times New Roman"/>
                <w:b/>
                <w:bCs/>
                <w:color w:val="000000"/>
              </w:rPr>
              <w:t xml:space="preserve">Новое </w:t>
            </w:r>
            <w:r w:rsidR="00FD6B79" w:rsidRPr="002F0E50">
              <w:rPr>
                <w:rFonts w:ascii="Times New Roman" w:hAnsi="Times New Roman" w:cs="Times New Roman"/>
                <w:b/>
                <w:bCs/>
                <w:color w:val="000000"/>
              </w:rPr>
              <w:t>уведомление</w:t>
            </w:r>
          </w:p>
        </w:tc>
        <w:tc>
          <w:tcPr>
            <w:tcW w:w="4307" w:type="dxa"/>
            <w:tcBorders>
              <w:top w:val="nil"/>
              <w:left w:val="nil"/>
              <w:bottom w:val="single" w:sz="8" w:space="0" w:color="auto"/>
              <w:right w:val="single" w:sz="8" w:space="0" w:color="auto"/>
            </w:tcBorders>
            <w:tcMar>
              <w:top w:w="0" w:type="dxa"/>
              <w:left w:w="108" w:type="dxa"/>
              <w:bottom w:w="0" w:type="dxa"/>
              <w:right w:w="108" w:type="dxa"/>
            </w:tcMar>
          </w:tcPr>
          <w:p w:rsidR="00FD6B79" w:rsidRPr="002F0E50" w:rsidRDefault="00FD6B79" w:rsidP="00FA131E">
            <w:pPr>
              <w:rPr>
                <w:rFonts w:ascii="Times New Roman" w:hAnsi="Times New Roman" w:cs="Times New Roman"/>
                <w:b/>
                <w:bCs/>
                <w:color w:val="000000"/>
              </w:rPr>
            </w:pP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307" w:type="dxa"/>
            <w:tcBorders>
              <w:top w:val="nil"/>
              <w:left w:val="nil"/>
              <w:bottom w:val="single" w:sz="8" w:space="0" w:color="auto"/>
              <w:right w:val="single" w:sz="8" w:space="0" w:color="auto"/>
            </w:tcBorders>
            <w:tcMar>
              <w:top w:w="0" w:type="dxa"/>
              <w:left w:w="108" w:type="dxa"/>
              <w:bottom w:w="0" w:type="dxa"/>
              <w:right w:w="108" w:type="dxa"/>
            </w:tcMar>
          </w:tcPr>
          <w:p w:rsidR="00FD6B79" w:rsidRPr="002F0E50" w:rsidRDefault="008D4831" w:rsidP="00FA131E">
            <w:pPr>
              <w:rPr>
                <w:rFonts w:ascii="Times New Roman" w:hAnsi="Times New Roman" w:cs="Times New Roman"/>
                <w:b/>
                <w:bCs/>
                <w:color w:val="000000"/>
              </w:rPr>
            </w:pPr>
            <w:r w:rsidRPr="002F0E50">
              <w:rPr>
                <w:rFonts w:ascii="Times New Roman" w:hAnsi="Times New Roman" w:cs="Times New Roman"/>
                <w:b/>
                <w:bCs/>
                <w:color w:val="000000"/>
              </w:rPr>
              <w:t>700240</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307" w:type="dxa"/>
            <w:tcBorders>
              <w:top w:val="nil"/>
              <w:left w:val="nil"/>
              <w:bottom w:val="single" w:sz="8" w:space="0" w:color="auto"/>
              <w:right w:val="single" w:sz="8" w:space="0" w:color="auto"/>
            </w:tcBorders>
            <w:tcMar>
              <w:top w:w="0" w:type="dxa"/>
              <w:left w:w="108" w:type="dxa"/>
              <w:bottom w:w="0" w:type="dxa"/>
              <w:right w:w="108" w:type="dxa"/>
            </w:tcMar>
            <w:hideMark/>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Конвертация при слиянии/присоединении компаний</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Добровольное событие</w:t>
            </w:r>
          </w:p>
        </w:tc>
        <w:tc>
          <w:tcPr>
            <w:tcW w:w="4307" w:type="dxa"/>
            <w:tcBorders>
              <w:top w:val="nil"/>
              <w:left w:val="nil"/>
              <w:bottom w:val="single" w:sz="8" w:space="0" w:color="auto"/>
              <w:right w:val="single" w:sz="8" w:space="0" w:color="auto"/>
            </w:tcBorders>
            <w:tcMar>
              <w:top w:w="0" w:type="dxa"/>
              <w:left w:w="108" w:type="dxa"/>
              <w:bottom w:w="0" w:type="dxa"/>
              <w:right w:w="108" w:type="dxa"/>
            </w:tcMar>
            <w:hideMark/>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для участия требуются инструкции</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ISIN списываемого финансового инструмента</w:t>
            </w:r>
          </w:p>
        </w:tc>
        <w:tc>
          <w:tcPr>
            <w:tcW w:w="4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B79" w:rsidRPr="002F0E50" w:rsidRDefault="00BF62F3" w:rsidP="00FA131E">
            <w:pPr>
              <w:rPr>
                <w:rFonts w:ascii="Times New Roman" w:hAnsi="Times New Roman" w:cs="Times New Roman"/>
                <w:b/>
                <w:bCs/>
                <w:color w:val="000000"/>
              </w:rPr>
            </w:pPr>
            <w:r w:rsidRPr="002F0E50">
              <w:rPr>
                <w:rFonts w:ascii="Times New Roman" w:hAnsi="Times New Roman" w:cs="Times New Roman"/>
                <w:b/>
                <w:bCs/>
                <w:color w:val="000000"/>
              </w:rPr>
              <w:t>US22053A1079</w:t>
            </w:r>
          </w:p>
        </w:tc>
      </w:tr>
      <w:tr w:rsidR="00FD6B79" w:rsidRPr="005058BF"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6B79" w:rsidRPr="002F0E50" w:rsidRDefault="004C2A56" w:rsidP="00FA131E">
            <w:pPr>
              <w:rPr>
                <w:rFonts w:ascii="Times New Roman" w:hAnsi="Times New Roman" w:cs="Times New Roman"/>
                <w:b/>
                <w:bCs/>
                <w:color w:val="000000"/>
              </w:rPr>
            </w:pPr>
            <w:r w:rsidRPr="002F0E50">
              <w:rPr>
                <w:rFonts w:ascii="Times New Roman" w:hAnsi="Times New Roman" w:cs="Times New Roman"/>
                <w:b/>
                <w:bCs/>
                <w:color w:val="000000"/>
              </w:rPr>
              <w:lastRenderedPageBreak/>
              <w:t>ISIN зачисляемого финансового инструмента</w:t>
            </w:r>
          </w:p>
        </w:tc>
        <w:tc>
          <w:tcPr>
            <w:tcW w:w="4307" w:type="dxa"/>
            <w:tcBorders>
              <w:top w:val="nil"/>
              <w:left w:val="nil"/>
              <w:bottom w:val="single" w:sz="8" w:space="0" w:color="auto"/>
              <w:right w:val="single" w:sz="8" w:space="0" w:color="auto"/>
            </w:tcBorders>
            <w:tcMar>
              <w:top w:w="0" w:type="dxa"/>
              <w:left w:w="108" w:type="dxa"/>
              <w:bottom w:w="0" w:type="dxa"/>
              <w:right w:w="108" w:type="dxa"/>
            </w:tcMar>
            <w:vAlign w:val="center"/>
          </w:tcPr>
          <w:p w:rsidR="00FD6B79" w:rsidRPr="002F0E50" w:rsidRDefault="004C2A56" w:rsidP="00FA131E">
            <w:pPr>
              <w:rPr>
                <w:rFonts w:ascii="Times New Roman" w:hAnsi="Times New Roman" w:cs="Times New Roman"/>
                <w:b/>
                <w:bCs/>
                <w:color w:val="000000"/>
                <w:lang w:val="en-US"/>
              </w:rPr>
            </w:pPr>
            <w:r w:rsidRPr="002F0E50">
              <w:rPr>
                <w:rFonts w:ascii="Times New Roman" w:hAnsi="Times New Roman" w:cs="Times New Roman"/>
                <w:b/>
                <w:bCs/>
                <w:color w:val="000000"/>
                <w:lang w:val="en-US"/>
              </w:rPr>
              <w:t>/XS/110317000 //TECHNICAL CODE FOR UNKNOWN PROCEE D USD</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Дата вступления в силу</w:t>
            </w:r>
          </w:p>
        </w:tc>
        <w:tc>
          <w:tcPr>
            <w:tcW w:w="4307" w:type="dxa"/>
            <w:tcBorders>
              <w:top w:val="nil"/>
              <w:left w:val="nil"/>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Дата фиксации</w:t>
            </w:r>
          </w:p>
        </w:tc>
        <w:tc>
          <w:tcPr>
            <w:tcW w:w="4307" w:type="dxa"/>
            <w:tcBorders>
              <w:top w:val="nil"/>
              <w:left w:val="nil"/>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Флаг сертификации</w:t>
            </w:r>
          </w:p>
        </w:tc>
        <w:tc>
          <w:tcPr>
            <w:tcW w:w="4307" w:type="dxa"/>
            <w:tcBorders>
              <w:top w:val="nil"/>
              <w:left w:val="nil"/>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Нет</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Дата платежа</w:t>
            </w:r>
          </w:p>
        </w:tc>
        <w:tc>
          <w:tcPr>
            <w:tcW w:w="4307" w:type="dxa"/>
            <w:tcBorders>
              <w:top w:val="nil"/>
              <w:left w:val="nil"/>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FD6B79" w:rsidRPr="002F0E50"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Дата валютирования</w:t>
            </w:r>
          </w:p>
        </w:tc>
        <w:tc>
          <w:tcPr>
            <w:tcW w:w="4307" w:type="dxa"/>
            <w:tcBorders>
              <w:top w:val="nil"/>
              <w:left w:val="nil"/>
              <w:bottom w:val="single" w:sz="8"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
                <w:bCs/>
                <w:color w:val="000000"/>
              </w:rPr>
            </w:pPr>
            <w:r w:rsidRPr="002F0E50">
              <w:rPr>
                <w:rFonts w:ascii="Times New Roman" w:hAnsi="Times New Roman" w:cs="Times New Roman"/>
                <w:b/>
                <w:bCs/>
                <w:color w:val="000000"/>
              </w:rPr>
              <w:t>Неизвестно</w:t>
            </w:r>
          </w:p>
        </w:tc>
      </w:tr>
      <w:tr w:rsidR="00251498" w:rsidRPr="005058BF" w:rsidTr="0016056A">
        <w:tc>
          <w:tcPr>
            <w:tcW w:w="47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51498" w:rsidRPr="002F0E50" w:rsidRDefault="00D84730" w:rsidP="00FA131E">
            <w:pPr>
              <w:rPr>
                <w:rFonts w:ascii="Times New Roman" w:hAnsi="Times New Roman" w:cs="Times New Roman"/>
                <w:b/>
                <w:bCs/>
                <w:color w:val="000000"/>
              </w:rPr>
            </w:pPr>
            <w:r w:rsidRPr="002F0E50">
              <w:rPr>
                <w:rFonts w:ascii="Times New Roman" w:hAnsi="Times New Roman" w:cs="Times New Roman"/>
                <w:b/>
                <w:bCs/>
                <w:color w:val="000000"/>
              </w:rPr>
              <w:t>Дополнительная информация</w:t>
            </w:r>
          </w:p>
        </w:tc>
        <w:tc>
          <w:tcPr>
            <w:tcW w:w="4307" w:type="dxa"/>
            <w:tcBorders>
              <w:top w:val="nil"/>
              <w:left w:val="nil"/>
              <w:bottom w:val="single" w:sz="8" w:space="0" w:color="auto"/>
              <w:right w:val="single" w:sz="8" w:space="0" w:color="auto"/>
            </w:tcBorders>
            <w:tcMar>
              <w:top w:w="0" w:type="dxa"/>
              <w:left w:w="108" w:type="dxa"/>
              <w:bottom w:w="0" w:type="dxa"/>
              <w:right w:w="108" w:type="dxa"/>
            </w:tcMar>
            <w:vAlign w:val="center"/>
          </w:tcPr>
          <w:p w:rsidR="00251498" w:rsidRPr="002F0E50" w:rsidRDefault="00251498" w:rsidP="00251498">
            <w:pPr>
              <w:wordWrap w:val="0"/>
              <w:spacing w:after="0" w:line="240" w:lineRule="auto"/>
              <w:rPr>
                <w:rFonts w:ascii="Times New Roman" w:hAnsi="Times New Roman" w:cs="Times New Roman"/>
                <w:lang w:val="en-US"/>
              </w:rPr>
            </w:pPr>
            <w:r w:rsidRPr="002F0E50">
              <w:rPr>
                <w:rFonts w:ascii="Times New Roman" w:hAnsi="Times New Roman" w:cs="Times New Roman"/>
                <w:b/>
                <w:bCs/>
                <w:color w:val="000000"/>
                <w:lang w:val="en-US"/>
              </w:rPr>
              <w:t xml:space="preserve">XS/110317000ISIN AND RATIO TO BE </w:t>
            </w:r>
            <w:r w:rsidR="00E628C7" w:rsidRPr="002F0E50">
              <w:rPr>
                <w:rFonts w:ascii="Times New Roman" w:hAnsi="Times New Roman" w:cs="Times New Roman"/>
                <w:b/>
                <w:bCs/>
                <w:color w:val="000000"/>
                <w:lang w:val="en-US"/>
              </w:rPr>
              <w:t>D</w:t>
            </w:r>
            <w:r w:rsidRPr="002F0E50">
              <w:rPr>
                <w:rFonts w:ascii="Times New Roman" w:hAnsi="Times New Roman" w:cs="Times New Roman"/>
                <w:b/>
                <w:bCs/>
                <w:color w:val="000000"/>
                <w:lang w:val="en-US"/>
              </w:rPr>
              <w:t>ETERMINED</w:t>
            </w:r>
          </w:p>
        </w:tc>
      </w:tr>
      <w:tr w:rsidR="00FD6B79" w:rsidRPr="002F0E50" w:rsidTr="0016056A">
        <w:tc>
          <w:tcPr>
            <w:tcW w:w="907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D6B79" w:rsidRPr="002F0E50" w:rsidRDefault="00FD6B79" w:rsidP="00FA131E">
            <w:pPr>
              <w:rPr>
                <w:rFonts w:ascii="Times New Roman" w:hAnsi="Times New Roman" w:cs="Times New Roman"/>
                <w:bCs/>
                <w:color w:val="000000"/>
              </w:rPr>
            </w:pPr>
            <w:r w:rsidRPr="002F0E50">
              <w:rPr>
                <w:rFonts w:ascii="Times New Roman" w:hAnsi="Times New Roman" w:cs="Times New Roman"/>
                <w:bCs/>
                <w:color w:val="000000"/>
              </w:rPr>
              <w:t>От Вышестоящего депозитария поступила информация о КД «Конвертация при слиянии/присоединение компании».</w:t>
            </w:r>
          </w:p>
          <w:p w:rsidR="005602B3" w:rsidRPr="002F0E50" w:rsidRDefault="001C1967" w:rsidP="00FA131E">
            <w:pPr>
              <w:rPr>
                <w:rFonts w:ascii="Times New Roman" w:hAnsi="Times New Roman" w:cs="Times New Roman"/>
                <w:bCs/>
                <w:color w:val="000000"/>
              </w:rPr>
            </w:pPr>
            <w:r w:rsidRPr="002F0E50">
              <w:rPr>
                <w:rFonts w:ascii="Times New Roman" w:hAnsi="Times New Roman" w:cs="Times New Roman"/>
                <w:bCs/>
                <w:color w:val="000000"/>
              </w:rPr>
              <w:t xml:space="preserve">Соглашение и план слияния/реорганизации, который датирован 09/05/2022, среди </w:t>
            </w:r>
            <w:proofErr w:type="gramStart"/>
            <w:r w:rsidRPr="002F0E50">
              <w:rPr>
                <w:rFonts w:ascii="Times New Roman" w:hAnsi="Times New Roman" w:cs="Times New Roman"/>
                <w:bCs/>
                <w:color w:val="000000"/>
              </w:rPr>
              <w:t>них  CORTEXYME</w:t>
            </w:r>
            <w:proofErr w:type="gramEnd"/>
            <w:r w:rsidRPr="002F0E50">
              <w:rPr>
                <w:rFonts w:ascii="Times New Roman" w:hAnsi="Times New Roman" w:cs="Times New Roman"/>
                <w:bCs/>
                <w:color w:val="000000"/>
              </w:rPr>
              <w:t>, QUINCE MERGER SUB I, INC., и полностью дочерняя компания NOVOSTEO INC. AND FORTIS ADVISORS LLC</w:t>
            </w:r>
            <w:r w:rsidR="00551D47" w:rsidRPr="002F0E50">
              <w:rPr>
                <w:rFonts w:ascii="Times New Roman" w:hAnsi="Times New Roman" w:cs="Times New Roman"/>
                <w:bCs/>
                <w:color w:val="000000"/>
              </w:rPr>
              <w:t>. После завершения сделки, акционеры NOVOSTEO будут владеть приблизительно 15,5 процентов объединенной компании.</w:t>
            </w:r>
          </w:p>
          <w:p w:rsidR="005602B3" w:rsidRPr="002F0E50" w:rsidRDefault="005602B3" w:rsidP="00FA131E">
            <w:pPr>
              <w:rPr>
                <w:rFonts w:ascii="Times New Roman" w:hAnsi="Times New Roman" w:cs="Times New Roman"/>
                <w:bCs/>
                <w:color w:val="000000"/>
              </w:rPr>
            </w:pPr>
            <w:r w:rsidRPr="002F0E50">
              <w:rPr>
                <w:rFonts w:ascii="Times New Roman" w:hAnsi="Times New Roman" w:cs="Times New Roman"/>
                <w:bCs/>
                <w:color w:val="000000"/>
              </w:rPr>
              <w:t xml:space="preserve">Закрытие сделки, по которой ожидается одобрение совета директоров обеих компаний, </w:t>
            </w:r>
            <w:proofErr w:type="spellStart"/>
            <w:r w:rsidRPr="002F0E50">
              <w:rPr>
                <w:rFonts w:ascii="Times New Roman" w:hAnsi="Times New Roman" w:cs="Times New Roman"/>
                <w:bCs/>
                <w:color w:val="000000"/>
              </w:rPr>
              <w:t>ожилается</w:t>
            </w:r>
            <w:proofErr w:type="spellEnd"/>
            <w:r w:rsidRPr="002F0E50">
              <w:rPr>
                <w:rFonts w:ascii="Times New Roman" w:hAnsi="Times New Roman" w:cs="Times New Roman"/>
                <w:bCs/>
                <w:color w:val="000000"/>
              </w:rPr>
              <w:t xml:space="preserve"> закрыть в течении 30 дней.</w:t>
            </w:r>
          </w:p>
          <w:p w:rsidR="00FD6B79" w:rsidRPr="002F0E50" w:rsidRDefault="00FD6B79" w:rsidP="003746FD">
            <w:pPr>
              <w:rPr>
                <w:rFonts w:ascii="Times New Roman" w:hAnsi="Times New Roman" w:cs="Times New Roman"/>
                <w:bCs/>
                <w:color w:val="000000"/>
              </w:rPr>
            </w:pPr>
            <w:r w:rsidRPr="002F0E50">
              <w:rPr>
                <w:rFonts w:ascii="Times New Roman" w:hAnsi="Times New Roman" w:cs="Times New Roman"/>
              </w:rPr>
              <w:t>Дополнительную информацию будем доводить до Вашего сведения по мере ее поступления.</w:t>
            </w:r>
          </w:p>
        </w:tc>
      </w:tr>
    </w:tbl>
    <w:tbl>
      <w:tblPr>
        <w:tblStyle w:val="43512111121111321"/>
        <w:tblW w:w="9072" w:type="dxa"/>
        <w:tblInd w:w="-5" w:type="dxa"/>
        <w:tblLook w:val="04A0" w:firstRow="1" w:lastRow="0" w:firstColumn="1" w:lastColumn="0" w:noHBand="0" w:noVBand="1"/>
      </w:tblPr>
      <w:tblGrid>
        <w:gridCol w:w="4619"/>
        <w:gridCol w:w="4453"/>
      </w:tblGrid>
      <w:tr w:rsidR="00874584" w:rsidRPr="002F0E50" w:rsidTr="00681F1D">
        <w:trPr>
          <w:trHeight w:val="472"/>
        </w:trPr>
        <w:tc>
          <w:tcPr>
            <w:tcW w:w="4619" w:type="dxa"/>
            <w:tcBorders>
              <w:top w:val="single" w:sz="4" w:space="0" w:color="auto"/>
              <w:left w:val="single" w:sz="4" w:space="0" w:color="auto"/>
              <w:bottom w:val="single" w:sz="4" w:space="0" w:color="auto"/>
              <w:right w:val="single" w:sz="4" w:space="0" w:color="auto"/>
            </w:tcBorders>
            <w:hideMark/>
          </w:tcPr>
          <w:p w:rsidR="00874584" w:rsidRPr="002F0E50" w:rsidRDefault="00874584" w:rsidP="00FA131E">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453" w:type="dxa"/>
            <w:tcBorders>
              <w:top w:val="single" w:sz="4" w:space="0" w:color="auto"/>
              <w:left w:val="single" w:sz="4" w:space="0" w:color="auto"/>
              <w:bottom w:val="single" w:sz="4" w:space="0" w:color="auto"/>
              <w:right w:val="single" w:sz="4" w:space="0" w:color="auto"/>
            </w:tcBorders>
          </w:tcPr>
          <w:p w:rsidR="00874584" w:rsidRPr="002F0E50" w:rsidRDefault="003A016F" w:rsidP="00FA131E">
            <w:pPr>
              <w:rPr>
                <w:rFonts w:ascii="Times New Roman" w:hAnsi="Times New Roman" w:cs="Times New Roman"/>
                <w:b/>
                <w:bCs/>
                <w:color w:val="000000"/>
              </w:rPr>
            </w:pPr>
            <w:r w:rsidRPr="002F0E50">
              <w:rPr>
                <w:rFonts w:ascii="Times New Roman" w:hAnsi="Times New Roman" w:cs="Times New Roman"/>
                <w:b/>
                <w:bCs/>
                <w:color w:val="000000"/>
              </w:rPr>
              <w:t>AXA</w:t>
            </w:r>
          </w:p>
        </w:tc>
      </w:tr>
      <w:tr w:rsidR="00874584" w:rsidRPr="002F0E50" w:rsidTr="00681F1D">
        <w:trPr>
          <w:trHeight w:val="472"/>
        </w:trPr>
        <w:tc>
          <w:tcPr>
            <w:tcW w:w="4619" w:type="dxa"/>
            <w:tcBorders>
              <w:top w:val="single" w:sz="4" w:space="0" w:color="auto"/>
              <w:left w:val="single" w:sz="4" w:space="0" w:color="auto"/>
              <w:bottom w:val="single" w:sz="4" w:space="0" w:color="auto"/>
              <w:right w:val="single" w:sz="4" w:space="0" w:color="auto"/>
            </w:tcBorders>
            <w:hideMark/>
          </w:tcPr>
          <w:p w:rsidR="00874584" w:rsidRPr="002F0E50" w:rsidRDefault="00874584" w:rsidP="00FA131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453" w:type="dxa"/>
            <w:tcBorders>
              <w:top w:val="single" w:sz="4" w:space="0" w:color="auto"/>
              <w:left w:val="single" w:sz="4" w:space="0" w:color="auto"/>
              <w:bottom w:val="single" w:sz="4" w:space="0" w:color="auto"/>
              <w:right w:val="single" w:sz="4" w:space="0" w:color="auto"/>
            </w:tcBorders>
          </w:tcPr>
          <w:p w:rsidR="00874584" w:rsidRPr="002F0E50" w:rsidRDefault="003A016F" w:rsidP="00FA131E">
            <w:pPr>
              <w:rPr>
                <w:rFonts w:ascii="Times New Roman" w:hAnsi="Times New Roman" w:cs="Times New Roman"/>
                <w:b/>
                <w:bCs/>
                <w:color w:val="000000"/>
              </w:rPr>
            </w:pPr>
            <w:r w:rsidRPr="002F0E50">
              <w:rPr>
                <w:rFonts w:ascii="Times New Roman" w:hAnsi="Times New Roman" w:cs="Times New Roman"/>
                <w:b/>
                <w:bCs/>
                <w:color w:val="000000"/>
              </w:rPr>
              <w:t>FR0000120628</w:t>
            </w:r>
          </w:p>
        </w:tc>
      </w:tr>
      <w:tr w:rsidR="00874584" w:rsidRPr="002F0E50" w:rsidTr="00681F1D">
        <w:trPr>
          <w:trHeight w:val="472"/>
        </w:trPr>
        <w:tc>
          <w:tcPr>
            <w:tcW w:w="4619" w:type="dxa"/>
            <w:tcBorders>
              <w:top w:val="single" w:sz="4" w:space="0" w:color="auto"/>
              <w:left w:val="single" w:sz="4" w:space="0" w:color="auto"/>
              <w:bottom w:val="single" w:sz="4" w:space="0" w:color="auto"/>
              <w:right w:val="single" w:sz="4" w:space="0" w:color="auto"/>
            </w:tcBorders>
            <w:hideMark/>
          </w:tcPr>
          <w:p w:rsidR="00874584" w:rsidRPr="002F0E50" w:rsidRDefault="00874584" w:rsidP="00FA131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453" w:type="dxa"/>
            <w:tcBorders>
              <w:top w:val="single" w:sz="4" w:space="0" w:color="auto"/>
              <w:left w:val="single" w:sz="4" w:space="0" w:color="auto"/>
              <w:bottom w:val="single" w:sz="4" w:space="0" w:color="auto"/>
              <w:right w:val="single" w:sz="4" w:space="0" w:color="auto"/>
            </w:tcBorders>
          </w:tcPr>
          <w:p w:rsidR="00874584" w:rsidRPr="002F0E50" w:rsidRDefault="00874584" w:rsidP="00FA131E">
            <w:pPr>
              <w:rPr>
                <w:rFonts w:ascii="Times New Roman" w:hAnsi="Times New Roman" w:cs="Times New Roman"/>
                <w:b/>
                <w:bCs/>
                <w:color w:val="000000"/>
              </w:rPr>
            </w:pPr>
          </w:p>
        </w:tc>
      </w:tr>
      <w:tr w:rsidR="00874584" w:rsidRPr="002F0E50" w:rsidTr="00681F1D">
        <w:trPr>
          <w:trHeight w:val="472"/>
        </w:trPr>
        <w:tc>
          <w:tcPr>
            <w:tcW w:w="4619" w:type="dxa"/>
            <w:tcBorders>
              <w:top w:val="single" w:sz="4" w:space="0" w:color="auto"/>
              <w:left w:val="single" w:sz="4" w:space="0" w:color="auto"/>
              <w:bottom w:val="single" w:sz="4" w:space="0" w:color="auto"/>
              <w:right w:val="single" w:sz="4" w:space="0" w:color="auto"/>
            </w:tcBorders>
            <w:hideMark/>
          </w:tcPr>
          <w:p w:rsidR="00874584" w:rsidRPr="002F0E50" w:rsidRDefault="00874584" w:rsidP="00FA131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453" w:type="dxa"/>
            <w:tcBorders>
              <w:top w:val="single" w:sz="4" w:space="0" w:color="auto"/>
              <w:left w:val="single" w:sz="4" w:space="0" w:color="auto"/>
              <w:bottom w:val="single" w:sz="4" w:space="0" w:color="auto"/>
              <w:right w:val="single" w:sz="4" w:space="0" w:color="auto"/>
            </w:tcBorders>
            <w:hideMark/>
          </w:tcPr>
          <w:p w:rsidR="00874584" w:rsidRPr="002F0E50" w:rsidRDefault="00874584" w:rsidP="00FA131E">
            <w:pPr>
              <w:rPr>
                <w:rFonts w:ascii="Times New Roman" w:hAnsi="Times New Roman" w:cs="Times New Roman"/>
                <w:b/>
                <w:bCs/>
                <w:color w:val="000000"/>
              </w:rPr>
            </w:pPr>
            <w:r w:rsidRPr="002F0E50">
              <w:rPr>
                <w:rFonts w:ascii="Times New Roman" w:hAnsi="Times New Roman" w:cs="Times New Roman"/>
                <w:b/>
                <w:bCs/>
                <w:color w:val="000000"/>
              </w:rPr>
              <w:t>Возврат части налогов</w:t>
            </w:r>
          </w:p>
        </w:tc>
      </w:tr>
      <w:tr w:rsidR="00874584" w:rsidRPr="002F0E50" w:rsidTr="00681F1D">
        <w:trPr>
          <w:trHeight w:val="472"/>
        </w:trPr>
        <w:tc>
          <w:tcPr>
            <w:tcW w:w="4619" w:type="dxa"/>
            <w:tcBorders>
              <w:top w:val="single" w:sz="4" w:space="0" w:color="auto"/>
              <w:left w:val="single" w:sz="4" w:space="0" w:color="auto"/>
              <w:bottom w:val="single" w:sz="4" w:space="0" w:color="auto"/>
              <w:right w:val="single" w:sz="4" w:space="0" w:color="auto"/>
            </w:tcBorders>
            <w:hideMark/>
          </w:tcPr>
          <w:p w:rsidR="00874584" w:rsidRPr="002F0E50" w:rsidRDefault="00874584" w:rsidP="00FA131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453" w:type="dxa"/>
            <w:tcBorders>
              <w:top w:val="single" w:sz="4" w:space="0" w:color="auto"/>
              <w:left w:val="single" w:sz="4" w:space="0" w:color="auto"/>
              <w:bottom w:val="single" w:sz="4" w:space="0" w:color="auto"/>
              <w:right w:val="single" w:sz="4" w:space="0" w:color="auto"/>
            </w:tcBorders>
            <w:hideMark/>
          </w:tcPr>
          <w:p w:rsidR="00874584" w:rsidRPr="002F0E50" w:rsidRDefault="00B1147D" w:rsidP="00FA131E">
            <w:pPr>
              <w:rPr>
                <w:rFonts w:ascii="Times New Roman" w:hAnsi="Times New Roman" w:cs="Times New Roman"/>
                <w:b/>
                <w:bCs/>
                <w:color w:val="000000"/>
              </w:rPr>
            </w:pPr>
            <w:r w:rsidRPr="002F0E50">
              <w:rPr>
                <w:rFonts w:ascii="Times New Roman" w:hAnsi="Times New Roman" w:cs="Times New Roman"/>
                <w:b/>
                <w:bCs/>
                <w:color w:val="000000"/>
              </w:rPr>
              <w:t>699672</w:t>
            </w:r>
          </w:p>
        </w:tc>
      </w:tr>
      <w:tr w:rsidR="00874584" w:rsidRPr="002F0E50" w:rsidTr="00681F1D">
        <w:trPr>
          <w:trHeight w:val="472"/>
        </w:trPr>
        <w:tc>
          <w:tcPr>
            <w:tcW w:w="4619" w:type="dxa"/>
            <w:tcBorders>
              <w:top w:val="single" w:sz="4" w:space="0" w:color="auto"/>
              <w:left w:val="single" w:sz="4" w:space="0" w:color="auto"/>
              <w:bottom w:val="single" w:sz="4" w:space="0" w:color="auto"/>
              <w:right w:val="single" w:sz="4" w:space="0" w:color="auto"/>
            </w:tcBorders>
            <w:hideMark/>
          </w:tcPr>
          <w:p w:rsidR="00874584" w:rsidRPr="002F0E50" w:rsidRDefault="00874584" w:rsidP="00FA131E">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453" w:type="dxa"/>
            <w:tcBorders>
              <w:top w:val="single" w:sz="4" w:space="0" w:color="auto"/>
              <w:left w:val="single" w:sz="4" w:space="0" w:color="auto"/>
              <w:bottom w:val="single" w:sz="4" w:space="0" w:color="auto"/>
              <w:right w:val="single" w:sz="4" w:space="0" w:color="auto"/>
            </w:tcBorders>
          </w:tcPr>
          <w:p w:rsidR="00874584" w:rsidRPr="002F0E50" w:rsidRDefault="00874584" w:rsidP="00FA131E">
            <w:pPr>
              <w:rPr>
                <w:rFonts w:ascii="Times New Roman" w:hAnsi="Times New Roman" w:cs="Times New Roman"/>
                <w:b/>
                <w:bCs/>
                <w:color w:val="000000"/>
              </w:rPr>
            </w:pPr>
          </w:p>
        </w:tc>
      </w:tr>
      <w:tr w:rsidR="00874584" w:rsidRPr="002F0E50" w:rsidTr="00681F1D">
        <w:trPr>
          <w:trHeight w:val="472"/>
        </w:trPr>
        <w:tc>
          <w:tcPr>
            <w:tcW w:w="9072" w:type="dxa"/>
            <w:gridSpan w:val="2"/>
            <w:tcBorders>
              <w:top w:val="single" w:sz="4" w:space="0" w:color="auto"/>
              <w:left w:val="single" w:sz="4" w:space="0" w:color="auto"/>
              <w:bottom w:val="single" w:sz="4" w:space="0" w:color="auto"/>
              <w:right w:val="single" w:sz="4" w:space="0" w:color="auto"/>
            </w:tcBorders>
          </w:tcPr>
          <w:p w:rsidR="00874584" w:rsidRPr="002F0E50" w:rsidRDefault="00874584" w:rsidP="00FA131E">
            <w:pPr>
              <w:rPr>
                <w:rFonts w:ascii="Times New Roman" w:hAnsi="Times New Roman" w:cs="Times New Roman"/>
                <w:color w:val="000000"/>
              </w:rPr>
            </w:pPr>
            <w:r w:rsidRPr="002F0E50">
              <w:rPr>
                <w:rFonts w:ascii="Times New Roman" w:hAnsi="Times New Roman" w:cs="Times New Roman"/>
                <w:color w:val="000000"/>
              </w:rPr>
              <w:t>Поступила информация от Вышестоящего депозитария о корпоративном действии «Возврат части налогов».</w:t>
            </w:r>
          </w:p>
          <w:p w:rsidR="00874584" w:rsidRPr="002F0E50" w:rsidRDefault="00874584" w:rsidP="00FA131E">
            <w:pPr>
              <w:rPr>
                <w:rFonts w:ascii="Times New Roman" w:hAnsi="Times New Roman" w:cs="Times New Roman"/>
                <w:color w:val="000000"/>
              </w:rPr>
            </w:pPr>
            <w:r w:rsidRPr="002F0E50">
              <w:rPr>
                <w:rFonts w:ascii="Times New Roman" w:hAnsi="Times New Roman" w:cs="Times New Roman"/>
                <w:color w:val="000000"/>
              </w:rPr>
              <w:t xml:space="preserve">Согласно поступившей информации, доходы по умолчанию облагаются налогом по ставке 25%. </w:t>
            </w:r>
            <w:r w:rsidRPr="002F0E50">
              <w:rPr>
                <w:rFonts w:ascii="Times New Roman" w:hAnsi="Times New Roman" w:cs="Times New Roman"/>
                <w:color w:val="000000"/>
              </w:rPr>
              <w:br/>
              <w:t xml:space="preserve">Дата фиксации списка владельцев – </w:t>
            </w:r>
            <w:r w:rsidR="00B51B85" w:rsidRPr="002F0E50">
              <w:rPr>
                <w:rFonts w:ascii="Times New Roman" w:hAnsi="Times New Roman" w:cs="Times New Roman"/>
                <w:color w:val="000000"/>
              </w:rPr>
              <w:t>09 мая 2022 г.</w:t>
            </w:r>
          </w:p>
          <w:p w:rsidR="00874584" w:rsidRPr="002F0E50" w:rsidRDefault="00874584" w:rsidP="00FA131E">
            <w:pPr>
              <w:rPr>
                <w:rFonts w:ascii="Times New Roman" w:hAnsi="Times New Roman" w:cs="Times New Roman"/>
              </w:rPr>
            </w:pPr>
            <w:r w:rsidRPr="002F0E50">
              <w:rPr>
                <w:rFonts w:ascii="Times New Roman" w:hAnsi="Times New Roman" w:cs="Times New Roman"/>
                <w:color w:val="000000"/>
              </w:rPr>
              <w:t>Порядок проведения корпоративного действия:</w:t>
            </w:r>
            <w:r w:rsidRPr="002F0E50">
              <w:rPr>
                <w:rFonts w:ascii="Times New Roman" w:hAnsi="Times New Roman" w:cs="Times New Roman"/>
                <w:color w:val="000000"/>
              </w:rPr>
              <w:br/>
              <w:t>Депоненты должны предоставить в ООО «Инвестиционная палата» заявление</w:t>
            </w:r>
            <w:r w:rsidRPr="002F0E50">
              <w:rPr>
                <w:rFonts w:ascii="Times New Roman" w:hAnsi="Times New Roman" w:cs="Times New Roman"/>
              </w:rPr>
              <w:t xml:space="preserve"> на бумажном </w:t>
            </w:r>
            <w:r w:rsidRPr="002F0E50">
              <w:rPr>
                <w:rFonts w:ascii="Times New Roman" w:hAnsi="Times New Roman" w:cs="Times New Roman"/>
              </w:rPr>
              <w:lastRenderedPageBreak/>
              <w:t>носителе в произвольной форме, заверенное подписью уполномоченного лица и печатью организации, в котором указать следующее:</w:t>
            </w:r>
          </w:p>
          <w:p w:rsidR="00874584" w:rsidRPr="002F0E50" w:rsidRDefault="00874584" w:rsidP="00FA131E">
            <w:pPr>
              <w:rPr>
                <w:rFonts w:ascii="Times New Roman" w:hAnsi="Times New Roman" w:cs="Times New Roman"/>
                <w:color w:val="000000"/>
              </w:rPr>
            </w:pPr>
            <w:r w:rsidRPr="002F0E50">
              <w:rPr>
                <w:rFonts w:ascii="Times New Roman" w:hAnsi="Times New Roman" w:cs="Times New Roman"/>
              </w:rPr>
              <w:t xml:space="preserve">1. адресат: </w:t>
            </w:r>
            <w:r w:rsidRPr="002F0E50">
              <w:rPr>
                <w:rFonts w:ascii="Times New Roman" w:hAnsi="Times New Roman" w:cs="Times New Roman"/>
                <w:color w:val="000000"/>
              </w:rPr>
              <w:t>Депозитарий ООО «Инвестиционная палата»</w:t>
            </w:r>
            <w:r w:rsidRPr="002F0E50">
              <w:rPr>
                <w:rFonts w:ascii="Times New Roman" w:hAnsi="Times New Roman" w:cs="Times New Roman"/>
              </w:rPr>
              <w:br/>
              <w:t>2. заголовок: Заявление на участие в корпоративном действии «Возврат части налогов»</w:t>
            </w:r>
            <w:r w:rsidRPr="002F0E50">
              <w:rPr>
                <w:rFonts w:ascii="Times New Roman" w:hAnsi="Times New Roman" w:cs="Times New Roman"/>
              </w:rPr>
              <w:br/>
              <w:t>3. идентификатор типа КД - TREC</w:t>
            </w:r>
            <w:r w:rsidRPr="002F0E50">
              <w:rPr>
                <w:rFonts w:ascii="Times New Roman" w:hAnsi="Times New Roman" w:cs="Times New Roman"/>
              </w:rPr>
              <w:br/>
              <w:t>4. депозитарный код депонента, наименование депонента;</w:t>
            </w:r>
            <w:r w:rsidRPr="002F0E50">
              <w:rPr>
                <w:rFonts w:ascii="Times New Roman" w:hAnsi="Times New Roman" w:cs="Times New Roman"/>
              </w:rPr>
              <w:br/>
              <w:t>5. наименование ценной бумаги, код ISIN ценной бумаги;</w:t>
            </w:r>
            <w:r w:rsidRPr="002F0E50">
              <w:rPr>
                <w:rFonts w:ascii="Times New Roman" w:hAnsi="Times New Roman" w:cs="Times New Roman"/>
              </w:rPr>
              <w:br/>
              <w:t>6. вид корпоративного действия, референс корпоративного действия;</w:t>
            </w:r>
            <w:r w:rsidRPr="002F0E50">
              <w:rPr>
                <w:rFonts w:ascii="Times New Roman" w:hAnsi="Times New Roman" w:cs="Times New Roman"/>
              </w:rPr>
              <w:br/>
              <w:t xml:space="preserve">7. количество предъявляемых к корпоративному действию ценных бумаг в штуках; </w:t>
            </w:r>
            <w:r w:rsidRPr="002F0E50">
              <w:rPr>
                <w:rFonts w:ascii="Times New Roman" w:hAnsi="Times New Roman" w:cs="Times New Roman"/>
              </w:rPr>
              <w:br/>
              <w:t xml:space="preserve">8. заявленная налоговая ставка; </w:t>
            </w:r>
            <w:r w:rsidRPr="002F0E50">
              <w:rPr>
                <w:rFonts w:ascii="Times New Roman" w:hAnsi="Times New Roman" w:cs="Times New Roman"/>
              </w:rPr>
              <w:br/>
              <w:t>9. сведения о бенефициарном владельце ценных бумаг, предъявляемых к получению налогового освобождения (наименование/ФИО, полный адрес)</w:t>
            </w:r>
            <w:r w:rsidRPr="002F0E50">
              <w:rPr>
                <w:rFonts w:ascii="Times New Roman" w:hAnsi="Times New Roman" w:cs="Times New Roman"/>
              </w:rPr>
              <w:br/>
              <w:t>10. сведения о том, что депонент:</w:t>
            </w:r>
          </w:p>
          <w:p w:rsidR="00874584" w:rsidRPr="002F0E50" w:rsidRDefault="00874584"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xml:space="preserve">- принимает участие в проведении корпоративного действия, располагая достаточной информацией для принятия решения по данному корпоративному действию, и согласен не предъявлять каких-либо требований и претензий к брокеру в случае каких-либо финансовых потерь в связи с осуществлением эмитентом и его агентами корпоративного действия; </w:t>
            </w:r>
          </w:p>
          <w:p w:rsidR="00874584" w:rsidRPr="002F0E50" w:rsidRDefault="00874584"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несет ответственность согласно правилам вышестоящего по отношению к брокеру иностранного депозитария за полноту и достоверность сведений, представленных в настоящем Заявлении и/или в форме идентификации;</w:t>
            </w:r>
          </w:p>
          <w:p w:rsidR="00874584" w:rsidRPr="002F0E50" w:rsidRDefault="00874584" w:rsidP="00FA131E">
            <w:pPr>
              <w:rPr>
                <w:rFonts w:ascii="Times New Roman" w:hAnsi="Times New Roman" w:cs="Times New Roman"/>
              </w:rPr>
            </w:pPr>
            <w:r w:rsidRPr="002F0E50">
              <w:rPr>
                <w:rFonts w:ascii="Times New Roman" w:hAnsi="Times New Roman" w:cs="Times New Roman"/>
              </w:rPr>
              <w:t xml:space="preserve">Срок предоставления документов– </w:t>
            </w:r>
            <w:r w:rsidR="00EC42C4" w:rsidRPr="002F0E50">
              <w:rPr>
                <w:rFonts w:ascii="Times New Roman" w:hAnsi="Times New Roman" w:cs="Times New Roman"/>
              </w:rPr>
              <w:t xml:space="preserve">31 мая 2022 года </w:t>
            </w:r>
            <w:r w:rsidRPr="002F0E50">
              <w:rPr>
                <w:rFonts w:ascii="Times New Roman" w:hAnsi="Times New Roman" w:cs="Times New Roman"/>
              </w:rPr>
              <w:t>до 17-00 Московского времени.</w:t>
            </w:r>
          </w:p>
          <w:p w:rsidR="0070204E" w:rsidRPr="002F0E50" w:rsidRDefault="0070204E" w:rsidP="0070204E">
            <w:pPr>
              <w:pStyle w:val="a4"/>
              <w:rPr>
                <w:sz w:val="22"/>
                <w:szCs w:val="22"/>
              </w:rPr>
            </w:pPr>
            <w:r w:rsidRPr="002F0E50">
              <w:rPr>
                <w:sz w:val="22"/>
                <w:szCs w:val="22"/>
              </w:rPr>
              <w:t xml:space="preserve">Приложение 1: </w:t>
            </w:r>
            <w:hyperlink r:id="rId9" w:tgtFrame="_blank" w:history="1">
              <w:r w:rsidRPr="002F0E50">
                <w:rPr>
                  <w:rStyle w:val="a3"/>
                  <w:sz w:val="22"/>
                  <w:szCs w:val="22"/>
                </w:rPr>
                <w:t>Материалы к корпоративному действию</w:t>
              </w:r>
            </w:hyperlink>
            <w:r w:rsidRPr="002F0E50">
              <w:rPr>
                <w:sz w:val="22"/>
                <w:szCs w:val="22"/>
              </w:rPr>
              <w:t xml:space="preserve"> (348.59 Кб) </w:t>
            </w:r>
          </w:p>
          <w:p w:rsidR="00874584" w:rsidRPr="002F0E50" w:rsidRDefault="00874584" w:rsidP="00FA131E">
            <w:pPr>
              <w:rPr>
                <w:rFonts w:ascii="Times New Roman" w:hAnsi="Times New Roman" w:cs="Times New Roman"/>
                <w:b/>
                <w:bCs/>
                <w:color w:val="000000"/>
              </w:rPr>
            </w:pPr>
            <w:r w:rsidRPr="002F0E50">
              <w:rPr>
                <w:rFonts w:ascii="Times New Roman" w:hAnsi="Times New Roman" w:cs="Times New Roman"/>
                <w:color w:val="000000"/>
              </w:rPr>
              <w:t>Дополнительную информацию будем доводить до Вашего сведения по мере ее поступления.</w:t>
            </w:r>
          </w:p>
        </w:tc>
      </w:tr>
      <w:tr w:rsidR="003F2E1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453" w:type="dxa"/>
            <w:tcBorders>
              <w:top w:val="single" w:sz="4" w:space="0" w:color="auto"/>
              <w:left w:val="single" w:sz="4" w:space="0" w:color="auto"/>
              <w:bottom w:val="single" w:sz="4" w:space="0" w:color="auto"/>
              <w:right w:val="single" w:sz="4" w:space="0" w:color="auto"/>
            </w:tcBorders>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t>AXA</w:t>
            </w:r>
          </w:p>
        </w:tc>
      </w:tr>
      <w:tr w:rsidR="003F2E1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453" w:type="dxa"/>
            <w:tcBorders>
              <w:top w:val="single" w:sz="4" w:space="0" w:color="auto"/>
              <w:left w:val="single" w:sz="4" w:space="0" w:color="auto"/>
              <w:bottom w:val="single" w:sz="4" w:space="0" w:color="auto"/>
              <w:right w:val="single" w:sz="4" w:space="0" w:color="auto"/>
            </w:tcBorders>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t>FR0000120628</w:t>
            </w:r>
          </w:p>
        </w:tc>
      </w:tr>
      <w:tr w:rsidR="003F2E1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453" w:type="dxa"/>
            <w:tcBorders>
              <w:top w:val="single" w:sz="4" w:space="0" w:color="auto"/>
              <w:left w:val="single" w:sz="4" w:space="0" w:color="auto"/>
              <w:bottom w:val="single" w:sz="4" w:space="0" w:color="auto"/>
              <w:right w:val="single" w:sz="4" w:space="0" w:color="auto"/>
            </w:tcBorders>
          </w:tcPr>
          <w:p w:rsidR="003F2E18" w:rsidRPr="002F0E50" w:rsidRDefault="003F2E18" w:rsidP="00FA131E">
            <w:pPr>
              <w:rPr>
                <w:rFonts w:ascii="Times New Roman" w:hAnsi="Times New Roman" w:cs="Times New Roman"/>
                <w:b/>
                <w:bCs/>
                <w:color w:val="000000"/>
              </w:rPr>
            </w:pPr>
          </w:p>
        </w:tc>
      </w:tr>
      <w:tr w:rsidR="003F2E1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453" w:type="dxa"/>
            <w:tcBorders>
              <w:top w:val="single" w:sz="4" w:space="0" w:color="auto"/>
              <w:left w:val="single" w:sz="4" w:space="0" w:color="auto"/>
              <w:bottom w:val="single" w:sz="4" w:space="0" w:color="auto"/>
              <w:right w:val="single" w:sz="4" w:space="0" w:color="auto"/>
            </w:tcBorders>
            <w:hideMark/>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t>Возврат части налогов</w:t>
            </w:r>
          </w:p>
        </w:tc>
      </w:tr>
      <w:tr w:rsidR="003F2E1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453" w:type="dxa"/>
            <w:tcBorders>
              <w:top w:val="single" w:sz="4" w:space="0" w:color="auto"/>
              <w:left w:val="single" w:sz="4" w:space="0" w:color="auto"/>
              <w:bottom w:val="single" w:sz="4" w:space="0" w:color="auto"/>
              <w:right w:val="single" w:sz="4" w:space="0" w:color="auto"/>
            </w:tcBorders>
            <w:hideMark/>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t>699672</w:t>
            </w:r>
          </w:p>
        </w:tc>
      </w:tr>
      <w:tr w:rsidR="003F2E1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453" w:type="dxa"/>
            <w:tcBorders>
              <w:top w:val="single" w:sz="4" w:space="0" w:color="auto"/>
              <w:left w:val="single" w:sz="4" w:space="0" w:color="auto"/>
              <w:bottom w:val="single" w:sz="4" w:space="0" w:color="auto"/>
              <w:right w:val="single" w:sz="4" w:space="0" w:color="auto"/>
            </w:tcBorders>
          </w:tcPr>
          <w:p w:rsidR="003F2E18" w:rsidRPr="002F0E50" w:rsidRDefault="003F2E18" w:rsidP="00FA131E">
            <w:pPr>
              <w:rPr>
                <w:rFonts w:ascii="Times New Roman" w:hAnsi="Times New Roman" w:cs="Times New Roman"/>
                <w:b/>
                <w:bCs/>
                <w:color w:val="000000"/>
              </w:rPr>
            </w:pPr>
          </w:p>
        </w:tc>
      </w:tr>
      <w:tr w:rsidR="003F2E18" w:rsidRPr="002F0E50" w:rsidTr="00FA131E">
        <w:trPr>
          <w:trHeight w:val="472"/>
        </w:trPr>
        <w:tc>
          <w:tcPr>
            <w:tcW w:w="9072" w:type="dxa"/>
            <w:gridSpan w:val="2"/>
            <w:tcBorders>
              <w:top w:val="single" w:sz="4" w:space="0" w:color="auto"/>
              <w:left w:val="single" w:sz="4" w:space="0" w:color="auto"/>
              <w:bottom w:val="single" w:sz="4" w:space="0" w:color="auto"/>
              <w:right w:val="single" w:sz="4" w:space="0" w:color="auto"/>
            </w:tcBorders>
          </w:tcPr>
          <w:p w:rsidR="003F2E18" w:rsidRPr="002F0E50" w:rsidRDefault="003F2E18" w:rsidP="00FA131E">
            <w:pPr>
              <w:rPr>
                <w:rFonts w:ascii="Times New Roman" w:hAnsi="Times New Roman" w:cs="Times New Roman"/>
                <w:color w:val="000000"/>
              </w:rPr>
            </w:pPr>
            <w:r w:rsidRPr="002F0E50">
              <w:rPr>
                <w:rFonts w:ascii="Times New Roman" w:hAnsi="Times New Roman" w:cs="Times New Roman"/>
                <w:color w:val="000000"/>
              </w:rPr>
              <w:t>Поступила информация от Вышестоящего депозитария о корпоративном действии «Возврат части налогов».</w:t>
            </w:r>
          </w:p>
          <w:p w:rsidR="003F2E18" w:rsidRPr="002F0E50" w:rsidRDefault="003F2E18" w:rsidP="00FA131E">
            <w:pPr>
              <w:rPr>
                <w:rFonts w:ascii="Times New Roman" w:hAnsi="Times New Roman" w:cs="Times New Roman"/>
                <w:color w:val="000000"/>
              </w:rPr>
            </w:pPr>
            <w:r w:rsidRPr="002F0E50">
              <w:rPr>
                <w:rFonts w:ascii="Times New Roman" w:hAnsi="Times New Roman" w:cs="Times New Roman"/>
                <w:color w:val="000000"/>
              </w:rPr>
              <w:t xml:space="preserve">Согласно поступившей информации, доходы по умолчанию облагаются налогом по ставке 25%. </w:t>
            </w:r>
            <w:r w:rsidRPr="002F0E50">
              <w:rPr>
                <w:rFonts w:ascii="Times New Roman" w:hAnsi="Times New Roman" w:cs="Times New Roman"/>
                <w:color w:val="000000"/>
              </w:rPr>
              <w:br/>
              <w:t>Дата фиксации списка владельцев – 09 мая 2022 г.</w:t>
            </w:r>
          </w:p>
          <w:p w:rsidR="003F2E18" w:rsidRPr="002F0E50" w:rsidRDefault="003F2E18" w:rsidP="00FA131E">
            <w:pPr>
              <w:rPr>
                <w:rFonts w:ascii="Times New Roman" w:hAnsi="Times New Roman" w:cs="Times New Roman"/>
              </w:rPr>
            </w:pPr>
            <w:r w:rsidRPr="002F0E50">
              <w:rPr>
                <w:rFonts w:ascii="Times New Roman" w:hAnsi="Times New Roman" w:cs="Times New Roman"/>
                <w:color w:val="000000"/>
              </w:rPr>
              <w:lastRenderedPageBreak/>
              <w:t>Порядок проведения корпоративного действия:</w:t>
            </w:r>
            <w:r w:rsidRPr="002F0E50">
              <w:rPr>
                <w:rFonts w:ascii="Times New Roman" w:hAnsi="Times New Roman" w:cs="Times New Roman"/>
                <w:color w:val="000000"/>
              </w:rPr>
              <w:br/>
              <w:t>Депоненты должны предоставить в ООО «Инвестиционная палата» заявление</w:t>
            </w:r>
            <w:r w:rsidRPr="002F0E50">
              <w:rPr>
                <w:rFonts w:ascii="Times New Roman" w:hAnsi="Times New Roman" w:cs="Times New Roman"/>
              </w:rPr>
              <w:t xml:space="preserve"> на бумажном носителе в произвольной форме, заверенное подписью уполномоченного лица и печатью организации, в котором указать следующее:</w:t>
            </w:r>
          </w:p>
          <w:p w:rsidR="003F2E18" w:rsidRPr="002F0E50" w:rsidRDefault="003F2E18" w:rsidP="00FA131E">
            <w:pPr>
              <w:rPr>
                <w:rFonts w:ascii="Times New Roman" w:hAnsi="Times New Roman" w:cs="Times New Roman"/>
                <w:color w:val="000000"/>
              </w:rPr>
            </w:pPr>
            <w:r w:rsidRPr="002F0E50">
              <w:rPr>
                <w:rFonts w:ascii="Times New Roman" w:hAnsi="Times New Roman" w:cs="Times New Roman"/>
              </w:rPr>
              <w:t xml:space="preserve">1. адресат: </w:t>
            </w:r>
            <w:r w:rsidRPr="002F0E50">
              <w:rPr>
                <w:rFonts w:ascii="Times New Roman" w:hAnsi="Times New Roman" w:cs="Times New Roman"/>
                <w:color w:val="000000"/>
              </w:rPr>
              <w:t>Депозитарий ООО «Инвестиционная палата»</w:t>
            </w:r>
            <w:r w:rsidRPr="002F0E50">
              <w:rPr>
                <w:rFonts w:ascii="Times New Roman" w:hAnsi="Times New Roman" w:cs="Times New Roman"/>
              </w:rPr>
              <w:br/>
              <w:t>2. заголовок: Заявление на участие в корпоративном действии «Возврат части налогов»</w:t>
            </w:r>
            <w:r w:rsidRPr="002F0E50">
              <w:rPr>
                <w:rFonts w:ascii="Times New Roman" w:hAnsi="Times New Roman" w:cs="Times New Roman"/>
              </w:rPr>
              <w:br/>
              <w:t>3. идентификатор типа КД - TREC</w:t>
            </w:r>
            <w:r w:rsidRPr="002F0E50">
              <w:rPr>
                <w:rFonts w:ascii="Times New Roman" w:hAnsi="Times New Roman" w:cs="Times New Roman"/>
              </w:rPr>
              <w:br/>
              <w:t>4. депозитарный код депонента, наименование депонента;</w:t>
            </w:r>
            <w:r w:rsidRPr="002F0E50">
              <w:rPr>
                <w:rFonts w:ascii="Times New Roman" w:hAnsi="Times New Roman" w:cs="Times New Roman"/>
              </w:rPr>
              <w:br/>
              <w:t>5. наименование ценной бумаги, код ISIN ценной бумаги;</w:t>
            </w:r>
            <w:r w:rsidRPr="002F0E50">
              <w:rPr>
                <w:rFonts w:ascii="Times New Roman" w:hAnsi="Times New Roman" w:cs="Times New Roman"/>
              </w:rPr>
              <w:br/>
              <w:t>6. вид корпоративного действия, референс корпоративного действия;</w:t>
            </w:r>
            <w:r w:rsidRPr="002F0E50">
              <w:rPr>
                <w:rFonts w:ascii="Times New Roman" w:hAnsi="Times New Roman" w:cs="Times New Roman"/>
              </w:rPr>
              <w:br/>
              <w:t xml:space="preserve">7. количество предъявляемых к корпоративному действию ценных бумаг в штуках; </w:t>
            </w:r>
            <w:r w:rsidRPr="002F0E50">
              <w:rPr>
                <w:rFonts w:ascii="Times New Roman" w:hAnsi="Times New Roman" w:cs="Times New Roman"/>
              </w:rPr>
              <w:br/>
              <w:t xml:space="preserve">8. заявленная налоговая ставка; </w:t>
            </w:r>
            <w:r w:rsidRPr="002F0E50">
              <w:rPr>
                <w:rFonts w:ascii="Times New Roman" w:hAnsi="Times New Roman" w:cs="Times New Roman"/>
              </w:rPr>
              <w:br/>
              <w:t>9. сведения о бенефициарном владельце ценных бумаг, предъявляемых к получению налогового освобождения (наименование/ФИО, полный адрес)</w:t>
            </w:r>
            <w:r w:rsidRPr="002F0E50">
              <w:rPr>
                <w:rFonts w:ascii="Times New Roman" w:hAnsi="Times New Roman" w:cs="Times New Roman"/>
              </w:rPr>
              <w:br/>
              <w:t>10. сведения о том, что депонент:</w:t>
            </w:r>
          </w:p>
          <w:p w:rsidR="003F2E18" w:rsidRPr="002F0E50" w:rsidRDefault="003F2E18"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xml:space="preserve">- принимает участие в проведении корпоративного действия, располагая достаточной информацией для принятия решения по данному корпоративному действию, и согласен не предъявлять каких-либо требований и претензий к брокеру в случае каких-либо финансовых потерь в связи с осуществлением эмитентом и его агентами корпоративного действия; </w:t>
            </w:r>
          </w:p>
          <w:p w:rsidR="003F2E18" w:rsidRPr="002F0E50" w:rsidRDefault="003F2E18"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несет ответственность согласно правилам вышестоящего по отношению к брокеру иностранного депозитария за полноту и достоверность сведений, представленных в настоящем Заявлении и/или в форме идентификации;</w:t>
            </w:r>
          </w:p>
          <w:p w:rsidR="003F2E18" w:rsidRPr="002F0E50" w:rsidRDefault="003F2E18" w:rsidP="00FA131E">
            <w:pPr>
              <w:rPr>
                <w:rFonts w:ascii="Times New Roman" w:hAnsi="Times New Roman" w:cs="Times New Roman"/>
              </w:rPr>
            </w:pPr>
            <w:r w:rsidRPr="002F0E50">
              <w:rPr>
                <w:rFonts w:ascii="Times New Roman" w:hAnsi="Times New Roman" w:cs="Times New Roman"/>
              </w:rPr>
              <w:t>Срок предоставления документов– 31 мая 2022 года до 17-00 Московского времени.</w:t>
            </w:r>
          </w:p>
          <w:p w:rsidR="003F2E18" w:rsidRPr="002F0E50" w:rsidRDefault="003F2E18" w:rsidP="00FA131E">
            <w:pPr>
              <w:pStyle w:val="a4"/>
              <w:rPr>
                <w:sz w:val="22"/>
                <w:szCs w:val="22"/>
              </w:rPr>
            </w:pPr>
            <w:r w:rsidRPr="002F0E50">
              <w:rPr>
                <w:sz w:val="22"/>
                <w:szCs w:val="22"/>
              </w:rPr>
              <w:t xml:space="preserve">Приложение 1: </w:t>
            </w:r>
            <w:hyperlink r:id="rId10" w:tgtFrame="_blank" w:history="1">
              <w:r w:rsidRPr="002F0E50">
                <w:rPr>
                  <w:rStyle w:val="a3"/>
                  <w:sz w:val="22"/>
                  <w:szCs w:val="22"/>
                </w:rPr>
                <w:t>Материалы к корпоративному действию</w:t>
              </w:r>
            </w:hyperlink>
            <w:r w:rsidRPr="002F0E50">
              <w:rPr>
                <w:sz w:val="22"/>
                <w:szCs w:val="22"/>
              </w:rPr>
              <w:t xml:space="preserve"> (348.59 Кб) </w:t>
            </w:r>
          </w:p>
          <w:p w:rsidR="003F2E18" w:rsidRPr="002F0E50" w:rsidRDefault="003F2E18" w:rsidP="00FA131E">
            <w:pPr>
              <w:rPr>
                <w:rFonts w:ascii="Times New Roman" w:hAnsi="Times New Roman" w:cs="Times New Roman"/>
                <w:b/>
                <w:bCs/>
                <w:color w:val="000000"/>
              </w:rPr>
            </w:pPr>
            <w:r w:rsidRPr="002F0E50">
              <w:rPr>
                <w:rFonts w:ascii="Times New Roman" w:hAnsi="Times New Roman" w:cs="Times New Roman"/>
                <w:color w:val="000000"/>
              </w:rPr>
              <w:t>Дополнительную информацию будем доводить до Вашего сведения по мере ее поступления.</w:t>
            </w:r>
          </w:p>
        </w:tc>
      </w:tr>
      <w:tr w:rsidR="00D36216"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D36216" w:rsidRPr="002F0E50" w:rsidRDefault="00D36216" w:rsidP="00FA131E">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453" w:type="dxa"/>
            <w:tcBorders>
              <w:top w:val="single" w:sz="4" w:space="0" w:color="auto"/>
              <w:left w:val="single" w:sz="4" w:space="0" w:color="auto"/>
              <w:bottom w:val="single" w:sz="4" w:space="0" w:color="auto"/>
              <w:right w:val="single" w:sz="4" w:space="0" w:color="auto"/>
            </w:tcBorders>
          </w:tcPr>
          <w:p w:rsidR="00D36216" w:rsidRPr="002F0E50" w:rsidRDefault="00FF4DFE" w:rsidP="00FA131E">
            <w:pPr>
              <w:rPr>
                <w:rFonts w:ascii="Times New Roman" w:hAnsi="Times New Roman" w:cs="Times New Roman"/>
                <w:b/>
                <w:bCs/>
                <w:color w:val="000000"/>
              </w:rPr>
            </w:pPr>
            <w:proofErr w:type="spellStart"/>
            <w:r w:rsidRPr="002F0E50">
              <w:rPr>
                <w:rFonts w:ascii="Times New Roman" w:hAnsi="Times New Roman" w:cs="Times New Roman"/>
                <w:b/>
                <w:bCs/>
                <w:color w:val="000000"/>
              </w:rPr>
              <w:t>Sanofi</w:t>
            </w:r>
            <w:proofErr w:type="spellEnd"/>
          </w:p>
        </w:tc>
      </w:tr>
      <w:tr w:rsidR="00D36216"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D36216" w:rsidRPr="002F0E50" w:rsidRDefault="00D36216" w:rsidP="00FA131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453" w:type="dxa"/>
            <w:tcBorders>
              <w:top w:val="single" w:sz="4" w:space="0" w:color="auto"/>
              <w:left w:val="single" w:sz="4" w:space="0" w:color="auto"/>
              <w:bottom w:val="single" w:sz="4" w:space="0" w:color="auto"/>
              <w:right w:val="single" w:sz="4" w:space="0" w:color="auto"/>
            </w:tcBorders>
          </w:tcPr>
          <w:p w:rsidR="00D36216" w:rsidRPr="002F0E50" w:rsidRDefault="00FF4DFE" w:rsidP="00FA131E">
            <w:pPr>
              <w:rPr>
                <w:rFonts w:ascii="Times New Roman" w:hAnsi="Times New Roman" w:cs="Times New Roman"/>
                <w:b/>
                <w:bCs/>
                <w:color w:val="000000"/>
              </w:rPr>
            </w:pPr>
            <w:r w:rsidRPr="002F0E50">
              <w:rPr>
                <w:rFonts w:ascii="Times New Roman" w:hAnsi="Times New Roman" w:cs="Times New Roman"/>
                <w:b/>
                <w:bCs/>
                <w:color w:val="000000"/>
              </w:rPr>
              <w:t>FR0000120578</w:t>
            </w:r>
          </w:p>
        </w:tc>
      </w:tr>
      <w:tr w:rsidR="00D36216"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D36216" w:rsidRPr="002F0E50" w:rsidRDefault="00D36216" w:rsidP="00FA131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453" w:type="dxa"/>
            <w:tcBorders>
              <w:top w:val="single" w:sz="4" w:space="0" w:color="auto"/>
              <w:left w:val="single" w:sz="4" w:space="0" w:color="auto"/>
              <w:bottom w:val="single" w:sz="4" w:space="0" w:color="auto"/>
              <w:right w:val="single" w:sz="4" w:space="0" w:color="auto"/>
            </w:tcBorders>
          </w:tcPr>
          <w:p w:rsidR="00D36216" w:rsidRPr="002F0E50" w:rsidRDefault="00D36216" w:rsidP="00FA131E">
            <w:pPr>
              <w:rPr>
                <w:rFonts w:ascii="Times New Roman" w:hAnsi="Times New Roman" w:cs="Times New Roman"/>
                <w:b/>
                <w:bCs/>
                <w:color w:val="000000"/>
              </w:rPr>
            </w:pPr>
          </w:p>
        </w:tc>
      </w:tr>
      <w:tr w:rsidR="00D36216"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D36216" w:rsidRPr="002F0E50" w:rsidRDefault="00D36216" w:rsidP="00FA131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453" w:type="dxa"/>
            <w:tcBorders>
              <w:top w:val="single" w:sz="4" w:space="0" w:color="auto"/>
              <w:left w:val="single" w:sz="4" w:space="0" w:color="auto"/>
              <w:bottom w:val="single" w:sz="4" w:space="0" w:color="auto"/>
              <w:right w:val="single" w:sz="4" w:space="0" w:color="auto"/>
            </w:tcBorders>
            <w:hideMark/>
          </w:tcPr>
          <w:p w:rsidR="00D36216" w:rsidRPr="002F0E50" w:rsidRDefault="00D36216" w:rsidP="00FA131E">
            <w:pPr>
              <w:rPr>
                <w:rFonts w:ascii="Times New Roman" w:hAnsi="Times New Roman" w:cs="Times New Roman"/>
                <w:b/>
                <w:bCs/>
                <w:color w:val="000000"/>
              </w:rPr>
            </w:pPr>
            <w:r w:rsidRPr="002F0E50">
              <w:rPr>
                <w:rFonts w:ascii="Times New Roman" w:hAnsi="Times New Roman" w:cs="Times New Roman"/>
                <w:b/>
                <w:bCs/>
                <w:color w:val="000000"/>
              </w:rPr>
              <w:t>Возврат части налогов</w:t>
            </w:r>
          </w:p>
        </w:tc>
      </w:tr>
      <w:tr w:rsidR="00D36216"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D36216" w:rsidRPr="002F0E50" w:rsidRDefault="00D36216" w:rsidP="00FA131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453" w:type="dxa"/>
            <w:tcBorders>
              <w:top w:val="single" w:sz="4" w:space="0" w:color="auto"/>
              <w:left w:val="single" w:sz="4" w:space="0" w:color="auto"/>
              <w:bottom w:val="single" w:sz="4" w:space="0" w:color="auto"/>
              <w:right w:val="single" w:sz="4" w:space="0" w:color="auto"/>
            </w:tcBorders>
            <w:hideMark/>
          </w:tcPr>
          <w:p w:rsidR="00D36216" w:rsidRPr="002F0E50" w:rsidRDefault="00FF4DFE" w:rsidP="00FA131E">
            <w:pPr>
              <w:rPr>
                <w:rFonts w:ascii="Times New Roman" w:hAnsi="Times New Roman" w:cs="Times New Roman"/>
                <w:b/>
                <w:bCs/>
                <w:color w:val="000000"/>
              </w:rPr>
            </w:pPr>
            <w:r w:rsidRPr="002F0E50">
              <w:rPr>
                <w:rFonts w:ascii="Times New Roman" w:hAnsi="Times New Roman" w:cs="Times New Roman"/>
                <w:b/>
                <w:bCs/>
                <w:color w:val="000000"/>
              </w:rPr>
              <w:t>699945</w:t>
            </w:r>
          </w:p>
        </w:tc>
      </w:tr>
      <w:tr w:rsidR="00D36216"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D36216" w:rsidRPr="002F0E50" w:rsidRDefault="00D36216" w:rsidP="00FA131E">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453" w:type="dxa"/>
            <w:tcBorders>
              <w:top w:val="single" w:sz="4" w:space="0" w:color="auto"/>
              <w:left w:val="single" w:sz="4" w:space="0" w:color="auto"/>
              <w:bottom w:val="single" w:sz="4" w:space="0" w:color="auto"/>
              <w:right w:val="single" w:sz="4" w:space="0" w:color="auto"/>
            </w:tcBorders>
          </w:tcPr>
          <w:p w:rsidR="00D36216" w:rsidRPr="002F0E50" w:rsidRDefault="00D36216" w:rsidP="00FA131E">
            <w:pPr>
              <w:rPr>
                <w:rFonts w:ascii="Times New Roman" w:hAnsi="Times New Roman" w:cs="Times New Roman"/>
                <w:b/>
                <w:bCs/>
                <w:color w:val="000000"/>
              </w:rPr>
            </w:pPr>
          </w:p>
        </w:tc>
      </w:tr>
      <w:tr w:rsidR="00D36216" w:rsidRPr="002F0E50" w:rsidTr="00FA131E">
        <w:trPr>
          <w:trHeight w:val="472"/>
        </w:trPr>
        <w:tc>
          <w:tcPr>
            <w:tcW w:w="9072" w:type="dxa"/>
            <w:gridSpan w:val="2"/>
            <w:tcBorders>
              <w:top w:val="single" w:sz="4" w:space="0" w:color="auto"/>
              <w:left w:val="single" w:sz="4" w:space="0" w:color="auto"/>
              <w:bottom w:val="single" w:sz="4" w:space="0" w:color="auto"/>
              <w:right w:val="single" w:sz="4" w:space="0" w:color="auto"/>
            </w:tcBorders>
          </w:tcPr>
          <w:p w:rsidR="00D36216" w:rsidRPr="002F0E50" w:rsidRDefault="00D36216" w:rsidP="00FA131E">
            <w:pPr>
              <w:rPr>
                <w:rFonts w:ascii="Times New Roman" w:hAnsi="Times New Roman" w:cs="Times New Roman"/>
                <w:color w:val="000000"/>
              </w:rPr>
            </w:pPr>
            <w:r w:rsidRPr="002F0E50">
              <w:rPr>
                <w:rFonts w:ascii="Times New Roman" w:hAnsi="Times New Roman" w:cs="Times New Roman"/>
                <w:color w:val="000000"/>
              </w:rPr>
              <w:t>Поступила информация от Вышестоящего депозитария о корпоративном действии «Возврат части налогов».</w:t>
            </w:r>
          </w:p>
          <w:p w:rsidR="00D36216" w:rsidRPr="002F0E50" w:rsidRDefault="00D36216" w:rsidP="00FA131E">
            <w:pPr>
              <w:rPr>
                <w:rFonts w:ascii="Times New Roman" w:hAnsi="Times New Roman" w:cs="Times New Roman"/>
                <w:color w:val="000000"/>
              </w:rPr>
            </w:pPr>
            <w:r w:rsidRPr="002F0E50">
              <w:rPr>
                <w:rFonts w:ascii="Times New Roman" w:hAnsi="Times New Roman" w:cs="Times New Roman"/>
                <w:color w:val="000000"/>
              </w:rPr>
              <w:lastRenderedPageBreak/>
              <w:t xml:space="preserve">Согласно поступившей информации, доходы по умолчанию облагаются налогом по ставке 25%. </w:t>
            </w:r>
            <w:r w:rsidRPr="002F0E50">
              <w:rPr>
                <w:rFonts w:ascii="Times New Roman" w:hAnsi="Times New Roman" w:cs="Times New Roman"/>
                <w:color w:val="000000"/>
              </w:rPr>
              <w:br/>
              <w:t>Дата фиксации списка владельцев – 09 мая 2022 г.</w:t>
            </w:r>
          </w:p>
          <w:p w:rsidR="00D36216" w:rsidRPr="002F0E50" w:rsidRDefault="00D36216" w:rsidP="00FA131E">
            <w:pPr>
              <w:rPr>
                <w:rFonts w:ascii="Times New Roman" w:hAnsi="Times New Roman" w:cs="Times New Roman"/>
              </w:rPr>
            </w:pPr>
            <w:r w:rsidRPr="002F0E50">
              <w:rPr>
                <w:rFonts w:ascii="Times New Roman" w:hAnsi="Times New Roman" w:cs="Times New Roman"/>
                <w:color w:val="000000"/>
              </w:rPr>
              <w:t>Порядок проведения корпоративного действия:</w:t>
            </w:r>
            <w:r w:rsidRPr="002F0E50">
              <w:rPr>
                <w:rFonts w:ascii="Times New Roman" w:hAnsi="Times New Roman" w:cs="Times New Roman"/>
                <w:color w:val="000000"/>
              </w:rPr>
              <w:br/>
              <w:t>Депоненты должны предоставить в ООО «Инвестиционная палата» заявление</w:t>
            </w:r>
            <w:r w:rsidRPr="002F0E50">
              <w:rPr>
                <w:rFonts w:ascii="Times New Roman" w:hAnsi="Times New Roman" w:cs="Times New Roman"/>
              </w:rPr>
              <w:t xml:space="preserve"> на бумажном носителе в произвольной форме, заверенное подписью уполномоченного лица и печатью организации, в котором указать следующее:</w:t>
            </w:r>
          </w:p>
          <w:p w:rsidR="00D36216" w:rsidRPr="002F0E50" w:rsidRDefault="00D36216" w:rsidP="00FA131E">
            <w:pPr>
              <w:rPr>
                <w:rFonts w:ascii="Times New Roman" w:hAnsi="Times New Roman" w:cs="Times New Roman"/>
                <w:color w:val="000000"/>
              </w:rPr>
            </w:pPr>
            <w:r w:rsidRPr="002F0E50">
              <w:rPr>
                <w:rFonts w:ascii="Times New Roman" w:hAnsi="Times New Roman" w:cs="Times New Roman"/>
              </w:rPr>
              <w:t xml:space="preserve">1. адресат: </w:t>
            </w:r>
            <w:r w:rsidRPr="002F0E50">
              <w:rPr>
                <w:rFonts w:ascii="Times New Roman" w:hAnsi="Times New Roman" w:cs="Times New Roman"/>
                <w:color w:val="000000"/>
              </w:rPr>
              <w:t>Депозитарий ООО «Инвестиционная палата»</w:t>
            </w:r>
            <w:r w:rsidRPr="002F0E50">
              <w:rPr>
                <w:rFonts w:ascii="Times New Roman" w:hAnsi="Times New Roman" w:cs="Times New Roman"/>
              </w:rPr>
              <w:br/>
              <w:t>2. заголовок: Заявление на участие в корпоративном действии «Возврат части налогов»</w:t>
            </w:r>
            <w:r w:rsidRPr="002F0E50">
              <w:rPr>
                <w:rFonts w:ascii="Times New Roman" w:hAnsi="Times New Roman" w:cs="Times New Roman"/>
              </w:rPr>
              <w:br/>
              <w:t>3. идентификатор типа КД - TREC</w:t>
            </w:r>
            <w:r w:rsidRPr="002F0E50">
              <w:rPr>
                <w:rFonts w:ascii="Times New Roman" w:hAnsi="Times New Roman" w:cs="Times New Roman"/>
              </w:rPr>
              <w:br/>
              <w:t>4. депозитарный код депонента, наименование депонента;</w:t>
            </w:r>
            <w:r w:rsidRPr="002F0E50">
              <w:rPr>
                <w:rFonts w:ascii="Times New Roman" w:hAnsi="Times New Roman" w:cs="Times New Roman"/>
              </w:rPr>
              <w:br/>
              <w:t>5. наименование ценной бумаги, код ISIN ценной бумаги;</w:t>
            </w:r>
            <w:r w:rsidRPr="002F0E50">
              <w:rPr>
                <w:rFonts w:ascii="Times New Roman" w:hAnsi="Times New Roman" w:cs="Times New Roman"/>
              </w:rPr>
              <w:br/>
              <w:t>6. вид корпоративного действия, референс корпоративного действия;</w:t>
            </w:r>
            <w:r w:rsidRPr="002F0E50">
              <w:rPr>
                <w:rFonts w:ascii="Times New Roman" w:hAnsi="Times New Roman" w:cs="Times New Roman"/>
              </w:rPr>
              <w:br/>
              <w:t xml:space="preserve">7. количество предъявляемых к корпоративному действию ценных бумаг в штуках; </w:t>
            </w:r>
            <w:r w:rsidRPr="002F0E50">
              <w:rPr>
                <w:rFonts w:ascii="Times New Roman" w:hAnsi="Times New Roman" w:cs="Times New Roman"/>
              </w:rPr>
              <w:br/>
              <w:t xml:space="preserve">8. заявленная налоговая ставка; </w:t>
            </w:r>
            <w:r w:rsidRPr="002F0E50">
              <w:rPr>
                <w:rFonts w:ascii="Times New Roman" w:hAnsi="Times New Roman" w:cs="Times New Roman"/>
              </w:rPr>
              <w:br/>
              <w:t>9. сведения о бенефициарном владельце ценных бумаг, предъявляемых к получению налогового освобождения (наименование/ФИО, полный адрес)</w:t>
            </w:r>
            <w:r w:rsidRPr="002F0E50">
              <w:rPr>
                <w:rFonts w:ascii="Times New Roman" w:hAnsi="Times New Roman" w:cs="Times New Roman"/>
              </w:rPr>
              <w:br/>
              <w:t>10. сведения о том, что депонент:</w:t>
            </w:r>
          </w:p>
          <w:p w:rsidR="00D36216" w:rsidRPr="002F0E50" w:rsidRDefault="00D36216"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xml:space="preserve">- принимает участие в проведении корпоративного действия, располагая достаточной информацией для принятия решения по данному корпоративному действию, и согласен не предъявлять каких-либо требований и претензий к брокеру в случае каких-либо финансовых потерь в связи с осуществлением эмитентом и его агентами корпоративного действия; </w:t>
            </w:r>
          </w:p>
          <w:p w:rsidR="00D36216" w:rsidRPr="002F0E50" w:rsidRDefault="00D36216"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несет ответственность согласно правилам вышестоящего по отношению к брокеру иностранного депозитария за полноту и достоверность сведений, представленных в настоящем Заявлении и/или в форме идентификации;</w:t>
            </w:r>
          </w:p>
          <w:p w:rsidR="00D36216" w:rsidRPr="002F0E50" w:rsidRDefault="00D36216" w:rsidP="00FA131E">
            <w:pPr>
              <w:rPr>
                <w:rFonts w:ascii="Times New Roman" w:hAnsi="Times New Roman" w:cs="Times New Roman"/>
              </w:rPr>
            </w:pPr>
            <w:r w:rsidRPr="002F0E50">
              <w:rPr>
                <w:rFonts w:ascii="Times New Roman" w:hAnsi="Times New Roman" w:cs="Times New Roman"/>
              </w:rPr>
              <w:t>Срок предоставления документов– 31 мая 2022 года до 17-00 Московского времени.</w:t>
            </w:r>
          </w:p>
          <w:p w:rsidR="00D36216" w:rsidRPr="002F0E50" w:rsidRDefault="00D36216" w:rsidP="00FA131E">
            <w:pPr>
              <w:pStyle w:val="a4"/>
              <w:rPr>
                <w:sz w:val="22"/>
                <w:szCs w:val="22"/>
              </w:rPr>
            </w:pPr>
            <w:r w:rsidRPr="002F0E50">
              <w:rPr>
                <w:sz w:val="22"/>
                <w:szCs w:val="22"/>
              </w:rPr>
              <w:t xml:space="preserve">Приложение 1: </w:t>
            </w:r>
            <w:hyperlink r:id="rId11" w:tgtFrame="_blank" w:history="1">
              <w:r w:rsidRPr="002F0E50">
                <w:rPr>
                  <w:rStyle w:val="a3"/>
                  <w:sz w:val="22"/>
                  <w:szCs w:val="22"/>
                </w:rPr>
                <w:t>Материалы к корпоративному действию</w:t>
              </w:r>
            </w:hyperlink>
            <w:r w:rsidRPr="002F0E50">
              <w:rPr>
                <w:sz w:val="22"/>
                <w:szCs w:val="22"/>
              </w:rPr>
              <w:t xml:space="preserve"> (348.59 Кб) </w:t>
            </w:r>
          </w:p>
          <w:p w:rsidR="00D36216" w:rsidRPr="002F0E50" w:rsidRDefault="00D36216" w:rsidP="00FA131E">
            <w:pPr>
              <w:rPr>
                <w:rFonts w:ascii="Times New Roman" w:hAnsi="Times New Roman" w:cs="Times New Roman"/>
                <w:b/>
                <w:bCs/>
                <w:color w:val="000000"/>
              </w:rPr>
            </w:pPr>
            <w:r w:rsidRPr="002F0E50">
              <w:rPr>
                <w:rFonts w:ascii="Times New Roman" w:hAnsi="Times New Roman" w:cs="Times New Roman"/>
                <w:color w:val="000000"/>
              </w:rPr>
              <w:t>Дополнительную информацию будем доводить до Вашего сведения по мере ее поступления.</w:t>
            </w:r>
          </w:p>
        </w:tc>
      </w:tr>
      <w:tr w:rsidR="002249E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2249E8" w:rsidRPr="002F0E50" w:rsidRDefault="002249E8" w:rsidP="00FA131E">
            <w:pPr>
              <w:rPr>
                <w:rFonts w:ascii="Times New Roman" w:hAnsi="Times New Roman" w:cs="Times New Roman"/>
                <w:b/>
                <w:bCs/>
                <w:color w:val="000000"/>
              </w:rPr>
            </w:pPr>
            <w:r w:rsidRPr="002F0E50">
              <w:rPr>
                <w:rFonts w:ascii="Times New Roman" w:hAnsi="Times New Roman" w:cs="Times New Roman"/>
                <w:b/>
                <w:bCs/>
                <w:color w:val="000000"/>
              </w:rPr>
              <w:lastRenderedPageBreak/>
              <w:t>Эмитент</w:t>
            </w:r>
          </w:p>
        </w:tc>
        <w:tc>
          <w:tcPr>
            <w:tcW w:w="4453" w:type="dxa"/>
            <w:tcBorders>
              <w:top w:val="single" w:sz="4" w:space="0" w:color="auto"/>
              <w:left w:val="single" w:sz="4" w:space="0" w:color="auto"/>
              <w:bottom w:val="single" w:sz="4" w:space="0" w:color="auto"/>
              <w:right w:val="single" w:sz="4" w:space="0" w:color="auto"/>
            </w:tcBorders>
          </w:tcPr>
          <w:p w:rsidR="002249E8" w:rsidRPr="002F0E50" w:rsidRDefault="002249E8" w:rsidP="00FA131E">
            <w:pPr>
              <w:rPr>
                <w:rFonts w:ascii="Times New Roman" w:hAnsi="Times New Roman" w:cs="Times New Roman"/>
                <w:b/>
                <w:bCs/>
                <w:color w:val="000000"/>
              </w:rPr>
            </w:pPr>
            <w:proofErr w:type="spellStart"/>
            <w:r w:rsidRPr="002F0E50">
              <w:rPr>
                <w:rFonts w:ascii="Times New Roman" w:hAnsi="Times New Roman" w:cs="Times New Roman"/>
                <w:b/>
                <w:bCs/>
                <w:color w:val="000000"/>
              </w:rPr>
              <w:t>Sanofi</w:t>
            </w:r>
            <w:proofErr w:type="spellEnd"/>
          </w:p>
        </w:tc>
      </w:tr>
      <w:tr w:rsidR="002249E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2249E8" w:rsidRPr="002F0E50" w:rsidRDefault="002249E8" w:rsidP="00FA131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453" w:type="dxa"/>
            <w:tcBorders>
              <w:top w:val="single" w:sz="4" w:space="0" w:color="auto"/>
              <w:left w:val="single" w:sz="4" w:space="0" w:color="auto"/>
              <w:bottom w:val="single" w:sz="4" w:space="0" w:color="auto"/>
              <w:right w:val="single" w:sz="4" w:space="0" w:color="auto"/>
            </w:tcBorders>
          </w:tcPr>
          <w:p w:rsidR="002249E8" w:rsidRPr="002F0E50" w:rsidRDefault="002249E8" w:rsidP="00FA131E">
            <w:pPr>
              <w:rPr>
                <w:rFonts w:ascii="Times New Roman" w:hAnsi="Times New Roman" w:cs="Times New Roman"/>
                <w:b/>
                <w:bCs/>
                <w:color w:val="000000"/>
              </w:rPr>
            </w:pPr>
            <w:r w:rsidRPr="002F0E50">
              <w:rPr>
                <w:rFonts w:ascii="Times New Roman" w:hAnsi="Times New Roman" w:cs="Times New Roman"/>
                <w:b/>
                <w:bCs/>
                <w:color w:val="000000"/>
              </w:rPr>
              <w:t>FR0000120578</w:t>
            </w:r>
          </w:p>
        </w:tc>
      </w:tr>
      <w:tr w:rsidR="002249E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2249E8" w:rsidRPr="002F0E50" w:rsidRDefault="002249E8" w:rsidP="00FA131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453" w:type="dxa"/>
            <w:tcBorders>
              <w:top w:val="single" w:sz="4" w:space="0" w:color="auto"/>
              <w:left w:val="single" w:sz="4" w:space="0" w:color="auto"/>
              <w:bottom w:val="single" w:sz="4" w:space="0" w:color="auto"/>
              <w:right w:val="single" w:sz="4" w:space="0" w:color="auto"/>
            </w:tcBorders>
          </w:tcPr>
          <w:p w:rsidR="002249E8" w:rsidRPr="002F0E50" w:rsidRDefault="002249E8" w:rsidP="00FA131E">
            <w:pPr>
              <w:rPr>
                <w:rFonts w:ascii="Times New Roman" w:hAnsi="Times New Roman" w:cs="Times New Roman"/>
                <w:b/>
                <w:bCs/>
                <w:color w:val="000000"/>
              </w:rPr>
            </w:pPr>
          </w:p>
        </w:tc>
      </w:tr>
      <w:tr w:rsidR="002249E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2249E8" w:rsidRPr="002F0E50" w:rsidRDefault="002249E8" w:rsidP="00FA131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453" w:type="dxa"/>
            <w:tcBorders>
              <w:top w:val="single" w:sz="4" w:space="0" w:color="auto"/>
              <w:left w:val="single" w:sz="4" w:space="0" w:color="auto"/>
              <w:bottom w:val="single" w:sz="4" w:space="0" w:color="auto"/>
              <w:right w:val="single" w:sz="4" w:space="0" w:color="auto"/>
            </w:tcBorders>
            <w:hideMark/>
          </w:tcPr>
          <w:p w:rsidR="002249E8" w:rsidRPr="002F0E50" w:rsidRDefault="002249E8" w:rsidP="00FA131E">
            <w:pPr>
              <w:rPr>
                <w:rFonts w:ascii="Times New Roman" w:hAnsi="Times New Roman" w:cs="Times New Roman"/>
                <w:b/>
                <w:bCs/>
                <w:color w:val="000000"/>
              </w:rPr>
            </w:pPr>
            <w:r w:rsidRPr="002F0E50">
              <w:rPr>
                <w:rFonts w:ascii="Times New Roman" w:hAnsi="Times New Roman" w:cs="Times New Roman"/>
                <w:b/>
                <w:bCs/>
                <w:color w:val="000000"/>
              </w:rPr>
              <w:t>Возврат части налогов</w:t>
            </w:r>
          </w:p>
        </w:tc>
      </w:tr>
      <w:tr w:rsidR="002249E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2249E8" w:rsidRPr="002F0E50" w:rsidRDefault="002249E8" w:rsidP="00FA131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453" w:type="dxa"/>
            <w:tcBorders>
              <w:top w:val="single" w:sz="4" w:space="0" w:color="auto"/>
              <w:left w:val="single" w:sz="4" w:space="0" w:color="auto"/>
              <w:bottom w:val="single" w:sz="4" w:space="0" w:color="auto"/>
              <w:right w:val="single" w:sz="4" w:space="0" w:color="auto"/>
            </w:tcBorders>
            <w:hideMark/>
          </w:tcPr>
          <w:p w:rsidR="002249E8" w:rsidRPr="002F0E50" w:rsidRDefault="00094CD7" w:rsidP="00FA131E">
            <w:pPr>
              <w:rPr>
                <w:rFonts w:ascii="Times New Roman" w:hAnsi="Times New Roman" w:cs="Times New Roman"/>
                <w:b/>
                <w:bCs/>
                <w:color w:val="000000"/>
              </w:rPr>
            </w:pPr>
            <w:r w:rsidRPr="002F0E50">
              <w:rPr>
                <w:rFonts w:ascii="Times New Roman" w:hAnsi="Times New Roman" w:cs="Times New Roman"/>
                <w:b/>
                <w:bCs/>
                <w:color w:val="000000"/>
              </w:rPr>
              <w:t>700166</w:t>
            </w:r>
          </w:p>
        </w:tc>
      </w:tr>
      <w:tr w:rsidR="002249E8"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2249E8" w:rsidRPr="002F0E50" w:rsidRDefault="002249E8" w:rsidP="00FA131E">
            <w:pPr>
              <w:rPr>
                <w:rFonts w:ascii="Times New Roman" w:hAnsi="Times New Roman" w:cs="Times New Roman"/>
                <w:b/>
                <w:bCs/>
                <w:color w:val="000000"/>
              </w:rPr>
            </w:pPr>
            <w:r w:rsidRPr="002F0E50">
              <w:rPr>
                <w:rFonts w:ascii="Times New Roman" w:hAnsi="Times New Roman" w:cs="Times New Roman"/>
                <w:b/>
                <w:bCs/>
                <w:color w:val="000000"/>
              </w:rPr>
              <w:t>Информация предназначена для квалифицированных инвесторов</w:t>
            </w:r>
          </w:p>
        </w:tc>
        <w:tc>
          <w:tcPr>
            <w:tcW w:w="4453" w:type="dxa"/>
            <w:tcBorders>
              <w:top w:val="single" w:sz="4" w:space="0" w:color="auto"/>
              <w:left w:val="single" w:sz="4" w:space="0" w:color="auto"/>
              <w:bottom w:val="single" w:sz="4" w:space="0" w:color="auto"/>
              <w:right w:val="single" w:sz="4" w:space="0" w:color="auto"/>
            </w:tcBorders>
          </w:tcPr>
          <w:p w:rsidR="002249E8" w:rsidRPr="002F0E50" w:rsidRDefault="002249E8" w:rsidP="00FA131E">
            <w:pPr>
              <w:rPr>
                <w:rFonts w:ascii="Times New Roman" w:hAnsi="Times New Roman" w:cs="Times New Roman"/>
                <w:b/>
                <w:bCs/>
                <w:color w:val="000000"/>
              </w:rPr>
            </w:pPr>
          </w:p>
        </w:tc>
      </w:tr>
      <w:tr w:rsidR="002249E8" w:rsidRPr="002F0E50" w:rsidTr="00FA131E">
        <w:trPr>
          <w:trHeight w:val="472"/>
        </w:trPr>
        <w:tc>
          <w:tcPr>
            <w:tcW w:w="9072" w:type="dxa"/>
            <w:gridSpan w:val="2"/>
            <w:tcBorders>
              <w:top w:val="single" w:sz="4" w:space="0" w:color="auto"/>
              <w:left w:val="single" w:sz="4" w:space="0" w:color="auto"/>
              <w:bottom w:val="single" w:sz="4" w:space="0" w:color="auto"/>
              <w:right w:val="single" w:sz="4" w:space="0" w:color="auto"/>
            </w:tcBorders>
          </w:tcPr>
          <w:p w:rsidR="002249E8" w:rsidRPr="002F0E50" w:rsidRDefault="002249E8" w:rsidP="00FA131E">
            <w:pPr>
              <w:rPr>
                <w:rFonts w:ascii="Times New Roman" w:hAnsi="Times New Roman" w:cs="Times New Roman"/>
                <w:color w:val="000000"/>
              </w:rPr>
            </w:pPr>
            <w:r w:rsidRPr="002F0E50">
              <w:rPr>
                <w:rFonts w:ascii="Times New Roman" w:hAnsi="Times New Roman" w:cs="Times New Roman"/>
                <w:color w:val="000000"/>
              </w:rPr>
              <w:lastRenderedPageBreak/>
              <w:t>Поступила информация от Вышестоящего депозитария о корпоративном действии «Возврат части налогов».</w:t>
            </w:r>
          </w:p>
          <w:p w:rsidR="002249E8" w:rsidRPr="002F0E50" w:rsidRDefault="002249E8" w:rsidP="00FA131E">
            <w:pPr>
              <w:rPr>
                <w:rFonts w:ascii="Times New Roman" w:hAnsi="Times New Roman" w:cs="Times New Roman"/>
                <w:color w:val="000000"/>
              </w:rPr>
            </w:pPr>
            <w:r w:rsidRPr="002F0E50">
              <w:rPr>
                <w:rFonts w:ascii="Times New Roman" w:hAnsi="Times New Roman" w:cs="Times New Roman"/>
                <w:color w:val="000000"/>
              </w:rPr>
              <w:t xml:space="preserve">Согласно поступившей информации, доходы по умолчанию облагаются налогом по ставке 25%. </w:t>
            </w:r>
            <w:r w:rsidRPr="002F0E50">
              <w:rPr>
                <w:rFonts w:ascii="Times New Roman" w:hAnsi="Times New Roman" w:cs="Times New Roman"/>
                <w:color w:val="000000"/>
              </w:rPr>
              <w:br/>
              <w:t>Дата фиксации списка владельцев – 09 мая 2022 г.</w:t>
            </w:r>
          </w:p>
          <w:p w:rsidR="002249E8" w:rsidRPr="002F0E50" w:rsidRDefault="002249E8" w:rsidP="00FA131E">
            <w:pPr>
              <w:rPr>
                <w:rFonts w:ascii="Times New Roman" w:hAnsi="Times New Roman" w:cs="Times New Roman"/>
              </w:rPr>
            </w:pPr>
            <w:r w:rsidRPr="002F0E50">
              <w:rPr>
                <w:rFonts w:ascii="Times New Roman" w:hAnsi="Times New Roman" w:cs="Times New Roman"/>
                <w:color w:val="000000"/>
              </w:rPr>
              <w:t>Порядок проведения корпоративного действия:</w:t>
            </w:r>
            <w:r w:rsidRPr="002F0E50">
              <w:rPr>
                <w:rFonts w:ascii="Times New Roman" w:hAnsi="Times New Roman" w:cs="Times New Roman"/>
                <w:color w:val="000000"/>
              </w:rPr>
              <w:br/>
              <w:t>Депоненты должны предоставить в ООО «Инвестиционная палата» заявление</w:t>
            </w:r>
            <w:r w:rsidRPr="002F0E50">
              <w:rPr>
                <w:rFonts w:ascii="Times New Roman" w:hAnsi="Times New Roman" w:cs="Times New Roman"/>
              </w:rPr>
              <w:t xml:space="preserve"> на бумажном носителе в произвольной форме, заверенное подписью уполномоченного лица и печатью организации, в котором указать следующее:</w:t>
            </w:r>
          </w:p>
          <w:p w:rsidR="002249E8" w:rsidRPr="002F0E50" w:rsidRDefault="002249E8" w:rsidP="00FA131E">
            <w:pPr>
              <w:rPr>
                <w:rFonts w:ascii="Times New Roman" w:hAnsi="Times New Roman" w:cs="Times New Roman"/>
                <w:color w:val="000000"/>
              </w:rPr>
            </w:pPr>
            <w:r w:rsidRPr="002F0E50">
              <w:rPr>
                <w:rFonts w:ascii="Times New Roman" w:hAnsi="Times New Roman" w:cs="Times New Roman"/>
              </w:rPr>
              <w:t xml:space="preserve">1. адресат: </w:t>
            </w:r>
            <w:r w:rsidRPr="002F0E50">
              <w:rPr>
                <w:rFonts w:ascii="Times New Roman" w:hAnsi="Times New Roman" w:cs="Times New Roman"/>
                <w:color w:val="000000"/>
              </w:rPr>
              <w:t>Депозитарий ООО «Инвестиционная палата»</w:t>
            </w:r>
            <w:r w:rsidRPr="002F0E50">
              <w:rPr>
                <w:rFonts w:ascii="Times New Roman" w:hAnsi="Times New Roman" w:cs="Times New Roman"/>
              </w:rPr>
              <w:br/>
              <w:t>2. заголовок: Заявление на участие в корпоративном действии «Возврат части налогов»</w:t>
            </w:r>
            <w:r w:rsidRPr="002F0E50">
              <w:rPr>
                <w:rFonts w:ascii="Times New Roman" w:hAnsi="Times New Roman" w:cs="Times New Roman"/>
              </w:rPr>
              <w:br/>
              <w:t>3. идентификатор типа КД - TREC</w:t>
            </w:r>
            <w:r w:rsidRPr="002F0E50">
              <w:rPr>
                <w:rFonts w:ascii="Times New Roman" w:hAnsi="Times New Roman" w:cs="Times New Roman"/>
              </w:rPr>
              <w:br/>
              <w:t>4. депозитарный код депонента, наименование депонента;</w:t>
            </w:r>
            <w:r w:rsidRPr="002F0E50">
              <w:rPr>
                <w:rFonts w:ascii="Times New Roman" w:hAnsi="Times New Roman" w:cs="Times New Roman"/>
              </w:rPr>
              <w:br/>
              <w:t>5. наименование ценной бумаги, код ISIN ценной бумаги;</w:t>
            </w:r>
            <w:r w:rsidRPr="002F0E50">
              <w:rPr>
                <w:rFonts w:ascii="Times New Roman" w:hAnsi="Times New Roman" w:cs="Times New Roman"/>
              </w:rPr>
              <w:br/>
              <w:t>6. вид корпоративного действия, референс корпоративного действия;</w:t>
            </w:r>
            <w:r w:rsidRPr="002F0E50">
              <w:rPr>
                <w:rFonts w:ascii="Times New Roman" w:hAnsi="Times New Roman" w:cs="Times New Roman"/>
              </w:rPr>
              <w:br/>
              <w:t xml:space="preserve">7. количество предъявляемых к корпоративному действию ценных бумаг в штуках; </w:t>
            </w:r>
            <w:r w:rsidRPr="002F0E50">
              <w:rPr>
                <w:rFonts w:ascii="Times New Roman" w:hAnsi="Times New Roman" w:cs="Times New Roman"/>
              </w:rPr>
              <w:br/>
              <w:t xml:space="preserve">8. заявленная налоговая ставка; </w:t>
            </w:r>
            <w:r w:rsidRPr="002F0E50">
              <w:rPr>
                <w:rFonts w:ascii="Times New Roman" w:hAnsi="Times New Roman" w:cs="Times New Roman"/>
              </w:rPr>
              <w:br/>
              <w:t>9. сведения о бенефициарном владельце ценных бумаг, предъявляемых к получению налогового освобождения (наименование/ФИО, полный адрес)</w:t>
            </w:r>
            <w:r w:rsidRPr="002F0E50">
              <w:rPr>
                <w:rFonts w:ascii="Times New Roman" w:hAnsi="Times New Roman" w:cs="Times New Roman"/>
              </w:rPr>
              <w:br/>
              <w:t>10. сведения о том, что депонент:</w:t>
            </w:r>
          </w:p>
          <w:p w:rsidR="002249E8" w:rsidRPr="002F0E50" w:rsidRDefault="002249E8"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xml:space="preserve">- принимает участие в проведении корпоративного действия, располагая достаточной информацией для принятия решения по данному корпоративному действию, и согласен не предъявлять каких-либо требований и претензий к брокеру в случае каких-либо финансовых потерь в связи с осуществлением эмитентом и его агентами корпоративного действия; </w:t>
            </w:r>
          </w:p>
          <w:p w:rsidR="002249E8" w:rsidRPr="002F0E50" w:rsidRDefault="002249E8"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несет ответственность согласно правилам вышестоящего по отношению к брокеру иностранного депозитария за полноту и достоверность сведений, представленных в настоящем Заявлении и/или в форме идентификации;</w:t>
            </w:r>
          </w:p>
          <w:p w:rsidR="00B9108E" w:rsidRPr="002F0E50" w:rsidRDefault="00B9108E" w:rsidP="00FA131E">
            <w:pPr>
              <w:spacing w:line="270" w:lineRule="atLeast"/>
              <w:rPr>
                <w:rFonts w:ascii="Times New Roman" w:hAnsi="Times New Roman" w:cs="Times New Roman"/>
                <w:color w:val="000000"/>
              </w:rPr>
            </w:pPr>
            <w:r w:rsidRPr="002F0E50">
              <w:rPr>
                <w:rFonts w:ascii="Times New Roman" w:hAnsi="Times New Roman" w:cs="Times New Roman"/>
              </w:rPr>
              <w:t xml:space="preserve">Приложение 1: </w:t>
            </w:r>
            <w:hyperlink r:id="rId12" w:tgtFrame="_blank" w:history="1">
              <w:r w:rsidRPr="002F0E50">
                <w:rPr>
                  <w:rStyle w:val="a3"/>
                  <w:rFonts w:ascii="Times New Roman" w:hAnsi="Times New Roman" w:cs="Times New Roman"/>
                </w:rPr>
                <w:t>Материалы к корпоративному действию</w:t>
              </w:r>
            </w:hyperlink>
            <w:r w:rsidRPr="002F0E50">
              <w:rPr>
                <w:rFonts w:ascii="Times New Roman" w:hAnsi="Times New Roman" w:cs="Times New Roman"/>
              </w:rPr>
              <w:t xml:space="preserve"> (348.59 Кб)</w:t>
            </w:r>
          </w:p>
          <w:p w:rsidR="002249E8" w:rsidRPr="002F0E50" w:rsidRDefault="002249E8" w:rsidP="00FA131E">
            <w:pPr>
              <w:rPr>
                <w:rFonts w:ascii="Times New Roman" w:hAnsi="Times New Roman" w:cs="Times New Roman"/>
              </w:rPr>
            </w:pPr>
            <w:r w:rsidRPr="002F0E50">
              <w:rPr>
                <w:rFonts w:ascii="Times New Roman" w:hAnsi="Times New Roman" w:cs="Times New Roman"/>
              </w:rPr>
              <w:t>Срок предоставления документов– 31 мая 2022 года до 17-00 Московского времени.</w:t>
            </w:r>
          </w:p>
          <w:p w:rsidR="002249E8" w:rsidRPr="002F0E50" w:rsidRDefault="002249E8" w:rsidP="00FA131E">
            <w:pPr>
              <w:rPr>
                <w:rFonts w:ascii="Times New Roman" w:hAnsi="Times New Roman" w:cs="Times New Roman"/>
                <w:b/>
                <w:bCs/>
                <w:color w:val="000000"/>
              </w:rPr>
            </w:pPr>
            <w:r w:rsidRPr="002F0E50">
              <w:rPr>
                <w:rFonts w:ascii="Times New Roman" w:hAnsi="Times New Roman" w:cs="Times New Roman"/>
                <w:color w:val="000000"/>
              </w:rPr>
              <w:t>Дополнительную информацию будем доводить до Вашего сведения по мере ее поступления.</w:t>
            </w:r>
          </w:p>
        </w:tc>
      </w:tr>
      <w:tr w:rsidR="003A0309" w:rsidRPr="005058BF"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b/>
                <w:bCs/>
                <w:color w:val="000000"/>
              </w:rPr>
              <w:t>Эмитент</w:t>
            </w:r>
          </w:p>
        </w:tc>
        <w:tc>
          <w:tcPr>
            <w:tcW w:w="4453" w:type="dxa"/>
            <w:tcBorders>
              <w:top w:val="single" w:sz="4" w:space="0" w:color="auto"/>
              <w:left w:val="single" w:sz="4" w:space="0" w:color="auto"/>
              <w:bottom w:val="single" w:sz="4" w:space="0" w:color="auto"/>
              <w:right w:val="single" w:sz="4" w:space="0" w:color="auto"/>
            </w:tcBorders>
          </w:tcPr>
          <w:p w:rsidR="003A0309" w:rsidRPr="005058BF" w:rsidRDefault="003A0309" w:rsidP="00FA131E">
            <w:pPr>
              <w:rPr>
                <w:rFonts w:ascii="Times New Roman" w:hAnsi="Times New Roman" w:cs="Times New Roman"/>
                <w:b/>
                <w:bCs/>
                <w:color w:val="000000"/>
                <w:lang w:val="en-US"/>
              </w:rPr>
            </w:pPr>
            <w:r w:rsidRPr="005058BF">
              <w:rPr>
                <w:rFonts w:ascii="Times New Roman" w:hAnsi="Times New Roman" w:cs="Times New Roman"/>
                <w:b/>
                <w:bCs/>
                <w:color w:val="000000"/>
                <w:lang w:val="en-US"/>
              </w:rPr>
              <w:t>H &amp; M Hennes &amp; Mauritz AB (</w:t>
            </w:r>
            <w:proofErr w:type="spellStart"/>
            <w:r w:rsidRPr="005058BF">
              <w:rPr>
                <w:rFonts w:ascii="Times New Roman" w:hAnsi="Times New Roman" w:cs="Times New Roman"/>
                <w:b/>
                <w:bCs/>
                <w:color w:val="000000"/>
                <w:lang w:val="en-US"/>
              </w:rPr>
              <w:t>publ</w:t>
            </w:r>
            <w:proofErr w:type="spellEnd"/>
            <w:r w:rsidRPr="005058BF">
              <w:rPr>
                <w:rFonts w:ascii="Times New Roman" w:hAnsi="Times New Roman" w:cs="Times New Roman"/>
                <w:b/>
                <w:bCs/>
                <w:color w:val="000000"/>
                <w:lang w:val="en-US"/>
              </w:rPr>
              <w:t>)</w:t>
            </w:r>
          </w:p>
        </w:tc>
      </w:tr>
      <w:tr w:rsidR="003A0309"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b/>
                <w:bCs/>
                <w:color w:val="000000"/>
              </w:rPr>
              <w:t>ISIN</w:t>
            </w:r>
          </w:p>
        </w:tc>
        <w:tc>
          <w:tcPr>
            <w:tcW w:w="4453" w:type="dxa"/>
            <w:tcBorders>
              <w:top w:val="single" w:sz="4" w:space="0" w:color="auto"/>
              <w:left w:val="single" w:sz="4" w:space="0" w:color="auto"/>
              <w:bottom w:val="single" w:sz="4" w:space="0" w:color="auto"/>
              <w:right w:val="single" w:sz="4" w:space="0" w:color="auto"/>
            </w:tcBorders>
          </w:tcPr>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b/>
                <w:bCs/>
                <w:color w:val="000000"/>
              </w:rPr>
              <w:t>SE0000106270</w:t>
            </w:r>
          </w:p>
        </w:tc>
      </w:tr>
      <w:tr w:rsidR="003A0309"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b/>
                <w:bCs/>
                <w:color w:val="000000"/>
              </w:rPr>
              <w:t>Новое уведомление</w:t>
            </w:r>
          </w:p>
        </w:tc>
        <w:tc>
          <w:tcPr>
            <w:tcW w:w="4453" w:type="dxa"/>
            <w:tcBorders>
              <w:top w:val="single" w:sz="4" w:space="0" w:color="auto"/>
              <w:left w:val="single" w:sz="4" w:space="0" w:color="auto"/>
              <w:bottom w:val="single" w:sz="4" w:space="0" w:color="auto"/>
              <w:right w:val="single" w:sz="4" w:space="0" w:color="auto"/>
            </w:tcBorders>
          </w:tcPr>
          <w:p w:rsidR="003A0309" w:rsidRPr="002F0E50" w:rsidRDefault="003A0309" w:rsidP="00FA131E">
            <w:pPr>
              <w:rPr>
                <w:rFonts w:ascii="Times New Roman" w:hAnsi="Times New Roman" w:cs="Times New Roman"/>
                <w:b/>
                <w:bCs/>
                <w:color w:val="000000"/>
              </w:rPr>
            </w:pPr>
          </w:p>
        </w:tc>
      </w:tr>
      <w:tr w:rsidR="003A0309"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b/>
                <w:bCs/>
                <w:color w:val="000000"/>
              </w:rPr>
              <w:t xml:space="preserve">Тип корпоративного действия              </w:t>
            </w:r>
          </w:p>
        </w:tc>
        <w:tc>
          <w:tcPr>
            <w:tcW w:w="4453" w:type="dxa"/>
            <w:tcBorders>
              <w:top w:val="single" w:sz="4" w:space="0" w:color="auto"/>
              <w:left w:val="single" w:sz="4" w:space="0" w:color="auto"/>
              <w:bottom w:val="single" w:sz="4" w:space="0" w:color="auto"/>
              <w:right w:val="single" w:sz="4" w:space="0" w:color="auto"/>
            </w:tcBorders>
            <w:hideMark/>
          </w:tcPr>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b/>
                <w:bCs/>
                <w:color w:val="000000"/>
              </w:rPr>
              <w:t>Возврат части налогов</w:t>
            </w:r>
          </w:p>
        </w:tc>
      </w:tr>
      <w:tr w:rsidR="003A0309"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b/>
                <w:bCs/>
                <w:color w:val="000000"/>
              </w:rPr>
              <w:t>Референс корпоративного действия</w:t>
            </w:r>
          </w:p>
        </w:tc>
        <w:tc>
          <w:tcPr>
            <w:tcW w:w="4453" w:type="dxa"/>
            <w:tcBorders>
              <w:top w:val="single" w:sz="4" w:space="0" w:color="auto"/>
              <w:left w:val="single" w:sz="4" w:space="0" w:color="auto"/>
              <w:bottom w:val="single" w:sz="4" w:space="0" w:color="auto"/>
              <w:right w:val="single" w:sz="4" w:space="0" w:color="auto"/>
            </w:tcBorders>
            <w:hideMark/>
          </w:tcPr>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b/>
                <w:bCs/>
                <w:color w:val="000000"/>
              </w:rPr>
              <w:t>700006</w:t>
            </w:r>
          </w:p>
        </w:tc>
      </w:tr>
      <w:tr w:rsidR="003A0309" w:rsidRPr="002F0E50" w:rsidTr="00FA131E">
        <w:trPr>
          <w:trHeight w:val="472"/>
        </w:trPr>
        <w:tc>
          <w:tcPr>
            <w:tcW w:w="4619" w:type="dxa"/>
            <w:tcBorders>
              <w:top w:val="single" w:sz="4" w:space="0" w:color="auto"/>
              <w:left w:val="single" w:sz="4" w:space="0" w:color="auto"/>
              <w:bottom w:val="single" w:sz="4" w:space="0" w:color="auto"/>
              <w:right w:val="single" w:sz="4" w:space="0" w:color="auto"/>
            </w:tcBorders>
            <w:hideMark/>
          </w:tcPr>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b/>
                <w:bCs/>
                <w:color w:val="000000"/>
              </w:rPr>
              <w:lastRenderedPageBreak/>
              <w:t>Информация предназначена для квалифицированных инвесторов</w:t>
            </w:r>
          </w:p>
        </w:tc>
        <w:tc>
          <w:tcPr>
            <w:tcW w:w="4453" w:type="dxa"/>
            <w:tcBorders>
              <w:top w:val="single" w:sz="4" w:space="0" w:color="auto"/>
              <w:left w:val="single" w:sz="4" w:space="0" w:color="auto"/>
              <w:bottom w:val="single" w:sz="4" w:space="0" w:color="auto"/>
              <w:right w:val="single" w:sz="4" w:space="0" w:color="auto"/>
            </w:tcBorders>
          </w:tcPr>
          <w:p w:rsidR="003A0309" w:rsidRPr="002F0E50" w:rsidRDefault="003A0309" w:rsidP="00FA131E">
            <w:pPr>
              <w:rPr>
                <w:rFonts w:ascii="Times New Roman" w:hAnsi="Times New Roman" w:cs="Times New Roman"/>
                <w:b/>
                <w:bCs/>
                <w:color w:val="000000"/>
              </w:rPr>
            </w:pPr>
          </w:p>
        </w:tc>
      </w:tr>
      <w:tr w:rsidR="003A0309" w:rsidRPr="002F0E50" w:rsidTr="00FA131E">
        <w:trPr>
          <w:trHeight w:val="472"/>
        </w:trPr>
        <w:tc>
          <w:tcPr>
            <w:tcW w:w="9072" w:type="dxa"/>
            <w:gridSpan w:val="2"/>
            <w:tcBorders>
              <w:top w:val="single" w:sz="4" w:space="0" w:color="auto"/>
              <w:left w:val="single" w:sz="4" w:space="0" w:color="auto"/>
              <w:bottom w:val="single" w:sz="4" w:space="0" w:color="auto"/>
              <w:right w:val="single" w:sz="4" w:space="0" w:color="auto"/>
            </w:tcBorders>
          </w:tcPr>
          <w:p w:rsidR="003A0309" w:rsidRPr="002F0E50" w:rsidRDefault="003A0309" w:rsidP="00FA131E">
            <w:pPr>
              <w:rPr>
                <w:rFonts w:ascii="Times New Roman" w:hAnsi="Times New Roman" w:cs="Times New Roman"/>
                <w:color w:val="000000"/>
              </w:rPr>
            </w:pPr>
            <w:r w:rsidRPr="002F0E50">
              <w:rPr>
                <w:rFonts w:ascii="Times New Roman" w:hAnsi="Times New Roman" w:cs="Times New Roman"/>
                <w:color w:val="000000"/>
              </w:rPr>
              <w:t>Поступила информация от Вышестоящего депозитария о корпоративном действии «Возврат части налогов».</w:t>
            </w:r>
          </w:p>
          <w:p w:rsidR="004F029A" w:rsidRPr="002F0E50" w:rsidRDefault="003A0309" w:rsidP="00FA131E">
            <w:pPr>
              <w:rPr>
                <w:rFonts w:ascii="Times New Roman" w:hAnsi="Times New Roman" w:cs="Times New Roman"/>
                <w:color w:val="000000"/>
              </w:rPr>
            </w:pPr>
            <w:r w:rsidRPr="002F0E50">
              <w:rPr>
                <w:rFonts w:ascii="Times New Roman" w:hAnsi="Times New Roman" w:cs="Times New Roman"/>
                <w:color w:val="000000"/>
              </w:rPr>
              <w:t xml:space="preserve">Согласно поступившей информации, доходы по умолчанию облагаются налогом по ставке 25%. </w:t>
            </w:r>
            <w:r w:rsidRPr="002F0E50">
              <w:rPr>
                <w:rFonts w:ascii="Times New Roman" w:hAnsi="Times New Roman" w:cs="Times New Roman"/>
                <w:color w:val="000000"/>
              </w:rPr>
              <w:br/>
              <w:t xml:space="preserve">Дата фиксации списка владельцев – </w:t>
            </w:r>
            <w:r w:rsidR="004F029A" w:rsidRPr="002F0E50">
              <w:rPr>
                <w:rFonts w:ascii="Times New Roman" w:hAnsi="Times New Roman" w:cs="Times New Roman"/>
                <w:color w:val="000000"/>
              </w:rPr>
              <w:t>06 мая 2022 г.</w:t>
            </w:r>
          </w:p>
          <w:p w:rsidR="003A0309" w:rsidRPr="002F0E50" w:rsidRDefault="003A0309" w:rsidP="00FA131E">
            <w:pPr>
              <w:rPr>
                <w:rFonts w:ascii="Times New Roman" w:hAnsi="Times New Roman" w:cs="Times New Roman"/>
              </w:rPr>
            </w:pPr>
            <w:r w:rsidRPr="002F0E50">
              <w:rPr>
                <w:rFonts w:ascii="Times New Roman" w:hAnsi="Times New Roman" w:cs="Times New Roman"/>
                <w:color w:val="000000"/>
              </w:rPr>
              <w:t>Порядок проведения корпоративного действия:</w:t>
            </w:r>
            <w:r w:rsidRPr="002F0E50">
              <w:rPr>
                <w:rFonts w:ascii="Times New Roman" w:hAnsi="Times New Roman" w:cs="Times New Roman"/>
                <w:color w:val="000000"/>
              </w:rPr>
              <w:br/>
              <w:t>Депоненты должны предоставить в ООО «Инвестиционная палата» заявление</w:t>
            </w:r>
            <w:r w:rsidRPr="002F0E50">
              <w:rPr>
                <w:rFonts w:ascii="Times New Roman" w:hAnsi="Times New Roman" w:cs="Times New Roman"/>
              </w:rPr>
              <w:t xml:space="preserve"> на бумажном носителе в произвольной форме, заверенное подписью уполномоченного лица и печатью организации, в котором указать следующее:</w:t>
            </w:r>
          </w:p>
          <w:p w:rsidR="003A0309" w:rsidRPr="002F0E50" w:rsidRDefault="003A0309" w:rsidP="00FA131E">
            <w:pPr>
              <w:rPr>
                <w:rFonts w:ascii="Times New Roman" w:hAnsi="Times New Roman" w:cs="Times New Roman"/>
                <w:color w:val="000000"/>
              </w:rPr>
            </w:pPr>
            <w:r w:rsidRPr="002F0E50">
              <w:rPr>
                <w:rFonts w:ascii="Times New Roman" w:hAnsi="Times New Roman" w:cs="Times New Roman"/>
              </w:rPr>
              <w:t xml:space="preserve">1. адресат: </w:t>
            </w:r>
            <w:r w:rsidRPr="002F0E50">
              <w:rPr>
                <w:rFonts w:ascii="Times New Roman" w:hAnsi="Times New Roman" w:cs="Times New Roman"/>
                <w:color w:val="000000"/>
              </w:rPr>
              <w:t>Депозитарий ООО «Инвестиционная палата»</w:t>
            </w:r>
            <w:r w:rsidRPr="002F0E50">
              <w:rPr>
                <w:rFonts w:ascii="Times New Roman" w:hAnsi="Times New Roman" w:cs="Times New Roman"/>
              </w:rPr>
              <w:br/>
              <w:t>2. заголовок: Заявление на участие в корпоративном действии «Возврат части налогов»</w:t>
            </w:r>
            <w:r w:rsidRPr="002F0E50">
              <w:rPr>
                <w:rFonts w:ascii="Times New Roman" w:hAnsi="Times New Roman" w:cs="Times New Roman"/>
              </w:rPr>
              <w:br/>
              <w:t>3. идентификатор типа КД - TREC</w:t>
            </w:r>
            <w:r w:rsidRPr="002F0E50">
              <w:rPr>
                <w:rFonts w:ascii="Times New Roman" w:hAnsi="Times New Roman" w:cs="Times New Roman"/>
              </w:rPr>
              <w:br/>
              <w:t>4. депозитарный код депонента, наименование депонента;</w:t>
            </w:r>
            <w:r w:rsidRPr="002F0E50">
              <w:rPr>
                <w:rFonts w:ascii="Times New Roman" w:hAnsi="Times New Roman" w:cs="Times New Roman"/>
              </w:rPr>
              <w:br/>
              <w:t>5. наименование ценной бумаги, код ISIN ценной бумаги;</w:t>
            </w:r>
            <w:r w:rsidRPr="002F0E50">
              <w:rPr>
                <w:rFonts w:ascii="Times New Roman" w:hAnsi="Times New Roman" w:cs="Times New Roman"/>
              </w:rPr>
              <w:br/>
              <w:t>6. вид корпоративного действия, референс корпоративного действия;</w:t>
            </w:r>
            <w:r w:rsidRPr="002F0E50">
              <w:rPr>
                <w:rFonts w:ascii="Times New Roman" w:hAnsi="Times New Roman" w:cs="Times New Roman"/>
              </w:rPr>
              <w:br/>
              <w:t xml:space="preserve">7. количество предъявляемых к корпоративному действию ценных бумаг в штуках; </w:t>
            </w:r>
            <w:r w:rsidRPr="002F0E50">
              <w:rPr>
                <w:rFonts w:ascii="Times New Roman" w:hAnsi="Times New Roman" w:cs="Times New Roman"/>
              </w:rPr>
              <w:br/>
              <w:t xml:space="preserve">8. заявленная налоговая ставка; </w:t>
            </w:r>
            <w:r w:rsidRPr="002F0E50">
              <w:rPr>
                <w:rFonts w:ascii="Times New Roman" w:hAnsi="Times New Roman" w:cs="Times New Roman"/>
              </w:rPr>
              <w:br/>
              <w:t>9. сведения о бенефициарном владельце ценных бумаг, предъявляемых к получению налогового освобождения (наименование/ФИО, полный адрес)</w:t>
            </w:r>
            <w:r w:rsidRPr="002F0E50">
              <w:rPr>
                <w:rFonts w:ascii="Times New Roman" w:hAnsi="Times New Roman" w:cs="Times New Roman"/>
              </w:rPr>
              <w:br/>
              <w:t>10. сведения о том, что депонент:</w:t>
            </w:r>
          </w:p>
          <w:p w:rsidR="003A0309" w:rsidRPr="002F0E50" w:rsidRDefault="003A0309"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xml:space="preserve">- принимает участие в проведении корпоративного действия, располагая достаточной информацией для принятия решения по данному корпоративному действию, и согласен не предъявлять каких-либо требований и претензий к брокеру в случае каких-либо финансовых потерь в связи с осуществлением эмитентом и его агентами корпоративного действия; </w:t>
            </w:r>
          </w:p>
          <w:p w:rsidR="003A0309" w:rsidRPr="002F0E50" w:rsidRDefault="003A0309" w:rsidP="00FA131E">
            <w:pPr>
              <w:spacing w:line="270" w:lineRule="atLeast"/>
              <w:rPr>
                <w:rFonts w:ascii="Times New Roman" w:hAnsi="Times New Roman" w:cs="Times New Roman"/>
                <w:color w:val="000000"/>
              </w:rPr>
            </w:pPr>
            <w:r w:rsidRPr="002F0E50">
              <w:rPr>
                <w:rFonts w:ascii="Times New Roman" w:hAnsi="Times New Roman" w:cs="Times New Roman"/>
                <w:color w:val="000000"/>
              </w:rPr>
              <w:t>- несет ответственность согласно правилам вышестоящего по отношению к брокеру иностранного депозитария за полноту и достоверность сведений, представленных в настоящем Заявлении и/или в форме идентификации;</w:t>
            </w:r>
          </w:p>
          <w:p w:rsidR="003A0309" w:rsidRPr="002F0E50" w:rsidRDefault="003A0309" w:rsidP="00FA131E">
            <w:pPr>
              <w:spacing w:line="270" w:lineRule="atLeast"/>
              <w:rPr>
                <w:rFonts w:ascii="Times New Roman" w:hAnsi="Times New Roman" w:cs="Times New Roman"/>
                <w:color w:val="000000"/>
              </w:rPr>
            </w:pPr>
            <w:r w:rsidRPr="002F0E50">
              <w:rPr>
                <w:rFonts w:ascii="Times New Roman" w:hAnsi="Times New Roman" w:cs="Times New Roman"/>
              </w:rPr>
              <w:t xml:space="preserve">Приложение 1: </w:t>
            </w:r>
            <w:hyperlink r:id="rId13" w:tgtFrame="_blank" w:history="1">
              <w:r w:rsidRPr="002F0E50">
                <w:rPr>
                  <w:rStyle w:val="a3"/>
                  <w:rFonts w:ascii="Times New Roman" w:hAnsi="Times New Roman" w:cs="Times New Roman"/>
                </w:rPr>
                <w:t>Материалы к корпоративному действию</w:t>
              </w:r>
            </w:hyperlink>
            <w:r w:rsidRPr="002F0E50">
              <w:rPr>
                <w:rFonts w:ascii="Times New Roman" w:hAnsi="Times New Roman" w:cs="Times New Roman"/>
              </w:rPr>
              <w:t xml:space="preserve"> (348.59 Кб)</w:t>
            </w:r>
          </w:p>
          <w:p w:rsidR="003A0309" w:rsidRPr="002F0E50" w:rsidRDefault="003A0309" w:rsidP="00FA131E">
            <w:pPr>
              <w:rPr>
                <w:rFonts w:ascii="Times New Roman" w:hAnsi="Times New Roman" w:cs="Times New Roman"/>
              </w:rPr>
            </w:pPr>
            <w:r w:rsidRPr="002F0E50">
              <w:rPr>
                <w:rFonts w:ascii="Times New Roman" w:hAnsi="Times New Roman" w:cs="Times New Roman"/>
              </w:rPr>
              <w:t>Срок предоставления документов– 31 мая 2022 года до 17-00 Московского времени.</w:t>
            </w:r>
          </w:p>
          <w:p w:rsidR="003A0309" w:rsidRPr="002F0E50" w:rsidRDefault="003A0309" w:rsidP="00FA131E">
            <w:pPr>
              <w:rPr>
                <w:rFonts w:ascii="Times New Roman" w:hAnsi="Times New Roman" w:cs="Times New Roman"/>
                <w:b/>
                <w:bCs/>
                <w:color w:val="000000"/>
              </w:rPr>
            </w:pPr>
            <w:r w:rsidRPr="002F0E50">
              <w:rPr>
                <w:rFonts w:ascii="Times New Roman" w:hAnsi="Times New Roman" w:cs="Times New Roman"/>
                <w:color w:val="000000"/>
              </w:rPr>
              <w:t>Дополнительную информацию будем доводить до Вашего сведения по мере ее поступления.</w:t>
            </w:r>
          </w:p>
        </w:tc>
      </w:tr>
    </w:tbl>
    <w:tbl>
      <w:tblPr>
        <w:tblStyle w:val="31111211121131"/>
        <w:tblW w:w="8931" w:type="dxa"/>
        <w:tblInd w:w="-5" w:type="dxa"/>
        <w:tblLook w:val="04A0" w:firstRow="1" w:lastRow="0" w:firstColumn="1" w:lastColumn="0" w:noHBand="0" w:noVBand="1"/>
      </w:tblPr>
      <w:tblGrid>
        <w:gridCol w:w="4395"/>
        <w:gridCol w:w="4536"/>
      </w:tblGrid>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Эмитент</w:t>
            </w:r>
          </w:p>
        </w:tc>
        <w:tc>
          <w:tcPr>
            <w:tcW w:w="4536" w:type="dxa"/>
            <w:tcBorders>
              <w:top w:val="single" w:sz="4" w:space="0" w:color="auto"/>
              <w:left w:val="single" w:sz="4" w:space="0" w:color="auto"/>
              <w:bottom w:val="single" w:sz="4" w:space="0" w:color="auto"/>
              <w:right w:val="single" w:sz="4" w:space="0" w:color="auto"/>
            </w:tcBorders>
          </w:tcPr>
          <w:p w:rsidR="00162C29" w:rsidRPr="002F0E50" w:rsidRDefault="00162C29" w:rsidP="00FA131E">
            <w:pPr>
              <w:pStyle w:val="Default"/>
              <w:rPr>
                <w:b/>
                <w:bCs/>
                <w:color w:val="auto"/>
                <w:sz w:val="22"/>
                <w:szCs w:val="22"/>
              </w:rPr>
            </w:pPr>
            <w:proofErr w:type="spellStart"/>
            <w:r w:rsidRPr="002F0E50">
              <w:rPr>
                <w:b/>
                <w:bCs/>
                <w:color w:val="auto"/>
                <w:sz w:val="22"/>
                <w:szCs w:val="22"/>
              </w:rPr>
              <w:t>Vonovia</w:t>
            </w:r>
            <w:proofErr w:type="spellEnd"/>
            <w:r w:rsidRPr="002F0E50">
              <w:rPr>
                <w:b/>
                <w:bCs/>
                <w:color w:val="auto"/>
                <w:sz w:val="22"/>
                <w:szCs w:val="22"/>
              </w:rPr>
              <w:t xml:space="preserve"> SE</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ISIN</w:t>
            </w:r>
          </w:p>
        </w:tc>
        <w:tc>
          <w:tcPr>
            <w:tcW w:w="4536"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pStyle w:val="Default"/>
              <w:rPr>
                <w:b/>
                <w:bCs/>
                <w:color w:val="auto"/>
                <w:sz w:val="22"/>
                <w:szCs w:val="22"/>
              </w:rPr>
            </w:pPr>
            <w:r w:rsidRPr="002F0E50">
              <w:rPr>
                <w:b/>
                <w:bCs/>
                <w:color w:val="auto"/>
                <w:sz w:val="22"/>
                <w:szCs w:val="22"/>
              </w:rPr>
              <w:t>DE000A1ML7J1</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Новое уведомление</w:t>
            </w:r>
          </w:p>
        </w:tc>
        <w:tc>
          <w:tcPr>
            <w:tcW w:w="4536" w:type="dxa"/>
            <w:tcBorders>
              <w:top w:val="single" w:sz="4" w:space="0" w:color="auto"/>
              <w:left w:val="single" w:sz="4" w:space="0" w:color="auto"/>
              <w:bottom w:val="single" w:sz="4" w:space="0" w:color="auto"/>
              <w:right w:val="single" w:sz="4" w:space="0" w:color="auto"/>
            </w:tcBorders>
          </w:tcPr>
          <w:p w:rsidR="00162C29" w:rsidRPr="002F0E50" w:rsidRDefault="00162C29" w:rsidP="00FA131E">
            <w:pPr>
              <w:pStyle w:val="Default"/>
              <w:rPr>
                <w:b/>
                <w:bCs/>
                <w:color w:val="auto"/>
                <w:sz w:val="22"/>
                <w:szCs w:val="22"/>
              </w:rPr>
            </w:pPr>
          </w:p>
        </w:tc>
      </w:tr>
      <w:tr w:rsidR="00162C29" w:rsidRPr="002F0E50" w:rsidTr="00FA131E">
        <w:trPr>
          <w:trHeight w:val="555"/>
        </w:trPr>
        <w:tc>
          <w:tcPr>
            <w:tcW w:w="4395"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 xml:space="preserve">Тип корпоративного действия              </w:t>
            </w:r>
          </w:p>
        </w:tc>
        <w:tc>
          <w:tcPr>
            <w:tcW w:w="4536"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Размещение промежуточных ценных бумаг</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lastRenderedPageBreak/>
              <w:t>Референс корпоративного действия</w:t>
            </w:r>
          </w:p>
        </w:tc>
        <w:tc>
          <w:tcPr>
            <w:tcW w:w="4536"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686246</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Обязательное событие</w:t>
            </w:r>
          </w:p>
        </w:tc>
        <w:tc>
          <w:tcPr>
            <w:tcW w:w="4536" w:type="dxa"/>
            <w:tcBorders>
              <w:top w:val="single" w:sz="4" w:space="0" w:color="auto"/>
              <w:left w:val="single" w:sz="4" w:space="0" w:color="auto"/>
              <w:bottom w:val="single" w:sz="4" w:space="0" w:color="auto"/>
              <w:right w:val="single" w:sz="4" w:space="0" w:color="auto"/>
            </w:tcBorders>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инструкций не требуется</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 xml:space="preserve">Дата фиксации </w:t>
            </w:r>
          </w:p>
        </w:tc>
        <w:tc>
          <w:tcPr>
            <w:tcW w:w="4536" w:type="dxa"/>
            <w:tcBorders>
              <w:top w:val="single" w:sz="4" w:space="0" w:color="auto"/>
              <w:left w:val="single" w:sz="4" w:space="0" w:color="auto"/>
              <w:bottom w:val="single" w:sz="4" w:space="0" w:color="auto"/>
              <w:right w:val="single" w:sz="4" w:space="0" w:color="auto"/>
            </w:tcBorders>
            <w:vAlign w:val="center"/>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03 мая 2022 г.</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Экс-дивидендная дата или дата/время распределения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02 мая 2022 г.</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Дата платежа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04 мая 2022 г.</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 xml:space="preserve">Минимальное количество, требуемое для исполнения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wordWrap w:val="0"/>
              <w:rPr>
                <w:rFonts w:ascii="Times New Roman" w:hAnsi="Times New Roman" w:cs="Times New Roman"/>
                <w:b/>
                <w:bCs/>
              </w:rPr>
            </w:pPr>
            <w:r w:rsidRPr="002F0E50">
              <w:rPr>
                <w:rFonts w:ascii="Times New Roman" w:hAnsi="Times New Roman" w:cs="Times New Roman"/>
                <w:b/>
                <w:bCs/>
              </w:rPr>
              <w:t>1.0 (количество штук)</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Минимальный комбинированный лот, требуемый для исполнения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wordWrap w:val="0"/>
              <w:rPr>
                <w:rFonts w:ascii="Times New Roman" w:hAnsi="Times New Roman" w:cs="Times New Roman"/>
                <w:b/>
                <w:bCs/>
              </w:rPr>
            </w:pPr>
            <w:r w:rsidRPr="002F0E50">
              <w:rPr>
                <w:rFonts w:ascii="Times New Roman" w:hAnsi="Times New Roman" w:cs="Times New Roman"/>
                <w:b/>
                <w:bCs/>
              </w:rPr>
              <w:t>1.0 (количество штук)</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ISIN зачисляемого финансового инструмента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wordWrap w:val="0"/>
              <w:rPr>
                <w:rFonts w:ascii="Times New Roman" w:hAnsi="Times New Roman" w:cs="Times New Roman"/>
                <w:b/>
                <w:bCs/>
              </w:rPr>
            </w:pPr>
            <w:r w:rsidRPr="002F0E50">
              <w:rPr>
                <w:rFonts w:ascii="Times New Roman" w:hAnsi="Times New Roman" w:cs="Times New Roman"/>
                <w:b/>
                <w:bCs/>
              </w:rPr>
              <w:t>DE000A3MQQ33</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vAlign w:val="center"/>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Описание бумаги</w:t>
            </w:r>
          </w:p>
        </w:tc>
        <w:tc>
          <w:tcPr>
            <w:tcW w:w="4536" w:type="dxa"/>
            <w:tcBorders>
              <w:top w:val="single" w:sz="4" w:space="0" w:color="auto"/>
              <w:left w:val="single" w:sz="4" w:space="0" w:color="auto"/>
              <w:bottom w:val="single" w:sz="4" w:space="0" w:color="auto"/>
              <w:right w:val="single" w:sz="4" w:space="0" w:color="auto"/>
            </w:tcBorders>
            <w:vAlign w:val="center"/>
          </w:tcPr>
          <w:p w:rsidR="00162C29" w:rsidRPr="002F0E50" w:rsidRDefault="00162C29" w:rsidP="00FA131E">
            <w:pPr>
              <w:wordWrap w:val="0"/>
              <w:rPr>
                <w:rFonts w:ascii="Times New Roman" w:hAnsi="Times New Roman" w:cs="Times New Roman"/>
                <w:b/>
                <w:bCs/>
              </w:rPr>
            </w:pPr>
            <w:proofErr w:type="spellStart"/>
            <w:r w:rsidRPr="002F0E50">
              <w:rPr>
                <w:rFonts w:ascii="Times New Roman" w:hAnsi="Times New Roman" w:cs="Times New Roman"/>
                <w:b/>
                <w:bCs/>
              </w:rPr>
              <w:t>Vonovia</w:t>
            </w:r>
            <w:proofErr w:type="spellEnd"/>
            <w:r w:rsidRPr="002F0E50">
              <w:rPr>
                <w:rFonts w:ascii="Times New Roman" w:hAnsi="Times New Roman" w:cs="Times New Roman"/>
                <w:b/>
                <w:bCs/>
              </w:rPr>
              <w:t xml:space="preserve"> SE RIGHTS</w:t>
            </w:r>
          </w:p>
        </w:tc>
      </w:tr>
      <w:tr w:rsidR="00162C29" w:rsidRPr="002F0E50" w:rsidTr="00E72B51">
        <w:trPr>
          <w:trHeight w:val="268"/>
        </w:trPr>
        <w:tc>
          <w:tcPr>
            <w:tcW w:w="4395"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Признак действий с дробными частями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wordWrap w:val="0"/>
              <w:rPr>
                <w:rFonts w:ascii="Times New Roman" w:hAnsi="Times New Roman" w:cs="Times New Roman"/>
                <w:b/>
                <w:bCs/>
              </w:rPr>
            </w:pPr>
            <w:r w:rsidRPr="002F0E50">
              <w:rPr>
                <w:rFonts w:ascii="Times New Roman" w:hAnsi="Times New Roman" w:cs="Times New Roman"/>
                <w:b/>
                <w:bCs/>
              </w:rPr>
              <w:t>Округление до предыдущего значения</w:t>
            </w:r>
          </w:p>
        </w:tc>
      </w:tr>
      <w:tr w:rsidR="00E72B51"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vAlign w:val="center"/>
          </w:tcPr>
          <w:p w:rsidR="00E72B51" w:rsidRPr="002F0E50" w:rsidRDefault="00E72B51" w:rsidP="00FA131E">
            <w:pPr>
              <w:rPr>
                <w:rFonts w:ascii="Times New Roman" w:hAnsi="Times New Roman" w:cs="Times New Roman"/>
                <w:b/>
                <w:bCs/>
              </w:rPr>
            </w:pPr>
            <w:r w:rsidRPr="002F0E50">
              <w:rPr>
                <w:rFonts w:ascii="Times New Roman" w:hAnsi="Times New Roman" w:cs="Times New Roman"/>
                <w:b/>
                <w:bCs/>
              </w:rPr>
              <w:t xml:space="preserve">Признак типа распределения промежуточных ценных бумаг  </w:t>
            </w:r>
          </w:p>
        </w:tc>
        <w:tc>
          <w:tcPr>
            <w:tcW w:w="4536" w:type="dxa"/>
            <w:tcBorders>
              <w:top w:val="single" w:sz="4" w:space="0" w:color="auto"/>
              <w:left w:val="single" w:sz="4" w:space="0" w:color="auto"/>
              <w:bottom w:val="single" w:sz="4" w:space="0" w:color="auto"/>
              <w:right w:val="single" w:sz="4" w:space="0" w:color="auto"/>
            </w:tcBorders>
            <w:vAlign w:val="center"/>
          </w:tcPr>
          <w:p w:rsidR="00E72B51" w:rsidRPr="002F0E50" w:rsidRDefault="00E72B51" w:rsidP="00FA131E">
            <w:pPr>
              <w:wordWrap w:val="0"/>
              <w:rPr>
                <w:rFonts w:ascii="Times New Roman" w:hAnsi="Times New Roman" w:cs="Times New Roman"/>
                <w:b/>
                <w:bCs/>
              </w:rPr>
            </w:pPr>
            <w:r w:rsidRPr="002F0E50">
              <w:rPr>
                <w:rFonts w:ascii="Times New Roman" w:hAnsi="Times New Roman" w:cs="Times New Roman"/>
                <w:b/>
                <w:bCs/>
              </w:rPr>
              <w:t>Вариант дивидендов (новая информация)</w:t>
            </w:r>
          </w:p>
        </w:tc>
      </w:tr>
      <w:tr w:rsidR="00162C29" w:rsidRPr="002F0E50" w:rsidTr="00FA131E">
        <w:trPr>
          <w:trHeight w:val="476"/>
        </w:trPr>
        <w:tc>
          <w:tcPr>
            <w:tcW w:w="4395"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rPr>
                <w:rFonts w:ascii="Times New Roman" w:hAnsi="Times New Roman" w:cs="Times New Roman"/>
                <w:b/>
                <w:bCs/>
              </w:rPr>
            </w:pPr>
            <w:r w:rsidRPr="002F0E50">
              <w:rPr>
                <w:rFonts w:ascii="Times New Roman" w:hAnsi="Times New Roman" w:cs="Times New Roman"/>
                <w:b/>
                <w:bCs/>
              </w:rPr>
              <w:t>Ставка (дополнительно к имеющимся ценным бумагам)</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2C29" w:rsidRPr="002F0E50" w:rsidRDefault="00162C29" w:rsidP="00FA131E">
            <w:pPr>
              <w:wordWrap w:val="0"/>
              <w:rPr>
                <w:rFonts w:ascii="Times New Roman" w:hAnsi="Times New Roman" w:cs="Times New Roman"/>
                <w:b/>
                <w:bCs/>
              </w:rPr>
            </w:pPr>
            <w:r w:rsidRPr="002F0E50">
              <w:rPr>
                <w:rFonts w:ascii="Times New Roman" w:hAnsi="Times New Roman" w:cs="Times New Roman"/>
                <w:b/>
                <w:bCs/>
              </w:rPr>
              <w:t>1.0/1.0</w:t>
            </w:r>
          </w:p>
        </w:tc>
      </w:tr>
      <w:tr w:rsidR="00162C29" w:rsidRPr="002F0E50" w:rsidTr="005F3F13">
        <w:trPr>
          <w:trHeight w:val="4989"/>
        </w:trPr>
        <w:tc>
          <w:tcPr>
            <w:tcW w:w="8931" w:type="dxa"/>
            <w:gridSpan w:val="2"/>
            <w:tcBorders>
              <w:top w:val="single" w:sz="4" w:space="0" w:color="auto"/>
              <w:left w:val="single" w:sz="4" w:space="0" w:color="auto"/>
              <w:bottom w:val="single" w:sz="4" w:space="0" w:color="auto"/>
              <w:right w:val="single" w:sz="4" w:space="0" w:color="auto"/>
            </w:tcBorders>
          </w:tcPr>
          <w:p w:rsidR="002547FA" w:rsidRPr="002F0E50" w:rsidRDefault="002547FA" w:rsidP="00FA131E">
            <w:pPr>
              <w:pStyle w:val="Default"/>
              <w:rPr>
                <w:sz w:val="22"/>
                <w:szCs w:val="22"/>
              </w:rPr>
            </w:pPr>
            <w:r w:rsidRPr="002F0E50">
              <w:rPr>
                <w:i/>
                <w:sz w:val="22"/>
                <w:szCs w:val="22"/>
              </w:rPr>
              <w:t>Обновление от 12.05.2022:</w:t>
            </w:r>
            <w:r w:rsidRPr="002F0E50">
              <w:rPr>
                <w:sz w:val="22"/>
                <w:szCs w:val="22"/>
              </w:rPr>
              <w:br/>
            </w:r>
            <w:r w:rsidRPr="002F0E50">
              <w:rPr>
                <w:sz w:val="22"/>
                <w:szCs w:val="22"/>
              </w:rPr>
              <w:br/>
              <w:t>Изменен признак типа распределения промежуточных ценных бумаг.</w:t>
            </w:r>
          </w:p>
          <w:p w:rsidR="00ED21D6" w:rsidRPr="002F0E50" w:rsidRDefault="00ED21D6" w:rsidP="00FA131E">
            <w:pPr>
              <w:pStyle w:val="Default"/>
              <w:rPr>
                <w:sz w:val="22"/>
                <w:szCs w:val="22"/>
              </w:rPr>
            </w:pPr>
            <w:r w:rsidRPr="002F0E50">
              <w:rPr>
                <w:sz w:val="22"/>
                <w:szCs w:val="22"/>
              </w:rPr>
              <w:t xml:space="preserve">Признак типа распределения промежуточных ценных </w:t>
            </w:r>
            <w:proofErr w:type="gramStart"/>
            <w:r w:rsidRPr="002F0E50">
              <w:rPr>
                <w:sz w:val="22"/>
                <w:szCs w:val="22"/>
              </w:rPr>
              <w:t>бумаг  -</w:t>
            </w:r>
            <w:proofErr w:type="gramEnd"/>
            <w:r w:rsidRPr="002F0E50">
              <w:rPr>
                <w:sz w:val="22"/>
                <w:szCs w:val="22"/>
              </w:rPr>
              <w:t xml:space="preserve"> Вариант дивидендов</w:t>
            </w:r>
            <w:r w:rsidR="00FB325A" w:rsidRPr="002F0E50">
              <w:rPr>
                <w:sz w:val="22"/>
                <w:szCs w:val="22"/>
              </w:rPr>
              <w:t>.</w:t>
            </w:r>
          </w:p>
          <w:p w:rsidR="00FB325A" w:rsidRPr="002F0E50" w:rsidRDefault="00FB325A" w:rsidP="00FA131E">
            <w:pPr>
              <w:pStyle w:val="Default"/>
              <w:rPr>
                <w:sz w:val="22"/>
                <w:szCs w:val="22"/>
              </w:rPr>
            </w:pPr>
          </w:p>
          <w:p w:rsidR="002547FA" w:rsidRPr="002F0E50" w:rsidRDefault="00FB325A" w:rsidP="00FA131E">
            <w:pPr>
              <w:pStyle w:val="Default"/>
              <w:rPr>
                <w:i/>
                <w:sz w:val="22"/>
                <w:szCs w:val="22"/>
              </w:rPr>
            </w:pPr>
            <w:r w:rsidRPr="002F0E50">
              <w:rPr>
                <w:i/>
                <w:sz w:val="22"/>
                <w:szCs w:val="22"/>
              </w:rPr>
              <w:t>Предыдущее сообщение</w:t>
            </w:r>
          </w:p>
          <w:p w:rsidR="00162C29" w:rsidRPr="002F0E50" w:rsidRDefault="00162C29" w:rsidP="00FA131E">
            <w:pPr>
              <w:pStyle w:val="Default"/>
              <w:rPr>
                <w:sz w:val="22"/>
                <w:szCs w:val="22"/>
              </w:rPr>
            </w:pPr>
            <w:r w:rsidRPr="002F0E50">
              <w:rPr>
                <w:sz w:val="22"/>
                <w:szCs w:val="22"/>
              </w:rPr>
              <w:t xml:space="preserve">От Вышестоящего депозитария поступила информация о </w:t>
            </w:r>
            <w:proofErr w:type="spellStart"/>
            <w:r w:rsidRPr="002F0E50">
              <w:rPr>
                <w:sz w:val="22"/>
                <w:szCs w:val="22"/>
              </w:rPr>
              <w:t>о</w:t>
            </w:r>
            <w:proofErr w:type="spellEnd"/>
            <w:r w:rsidRPr="002F0E50">
              <w:rPr>
                <w:sz w:val="22"/>
                <w:szCs w:val="22"/>
              </w:rPr>
              <w:t xml:space="preserve"> корпоративном действии «Размещение промежуточных ценных бумаг». </w:t>
            </w:r>
          </w:p>
          <w:p w:rsidR="00162C29" w:rsidRPr="002F0E50" w:rsidRDefault="00162C29" w:rsidP="00FA131E">
            <w:pPr>
              <w:pStyle w:val="Default"/>
              <w:rPr>
                <w:sz w:val="22"/>
                <w:szCs w:val="22"/>
              </w:rPr>
            </w:pPr>
          </w:p>
          <w:p w:rsidR="00162C29" w:rsidRPr="002F0E50" w:rsidRDefault="00162C29" w:rsidP="00FA131E">
            <w:pPr>
              <w:pStyle w:val="Default"/>
              <w:rPr>
                <w:sz w:val="22"/>
                <w:szCs w:val="22"/>
              </w:rPr>
            </w:pPr>
            <w:r w:rsidRPr="002F0E50">
              <w:rPr>
                <w:sz w:val="22"/>
                <w:szCs w:val="22"/>
              </w:rPr>
              <w:t>В рамках корпоративного действия будет начислен финансовый инструмент ISIN GB00BMXWCP59, который в соответствии с законодательством Российской Федерации не квалифицирован в качестве ценных бумаг (далее – НИФИ).</w:t>
            </w:r>
          </w:p>
          <w:p w:rsidR="00162C29" w:rsidRPr="002F0E50" w:rsidRDefault="00162C29" w:rsidP="00FA131E">
            <w:pPr>
              <w:pStyle w:val="Default"/>
              <w:rPr>
                <w:sz w:val="22"/>
                <w:szCs w:val="22"/>
              </w:rPr>
            </w:pPr>
          </w:p>
          <w:p w:rsidR="00162C29" w:rsidRPr="002F0E50" w:rsidRDefault="00162C29" w:rsidP="00FA131E">
            <w:pPr>
              <w:pStyle w:val="Default"/>
              <w:rPr>
                <w:sz w:val="22"/>
                <w:szCs w:val="22"/>
              </w:rPr>
            </w:pPr>
            <w:r w:rsidRPr="002F0E50">
              <w:rPr>
                <w:sz w:val="22"/>
                <w:szCs w:val="22"/>
              </w:rPr>
              <w:t>Обращаем внимание, что в рамках корпоративного действия будет начислен финансовый инструмент ISIN DE000A3MQQ33, который в соответствии с законодательством Российской Федерации не квалифицирован в качестве ценных бумаг (далее – НИФИ).</w:t>
            </w:r>
            <w:r w:rsidRPr="002F0E50">
              <w:rPr>
                <w:sz w:val="22"/>
                <w:szCs w:val="22"/>
              </w:rPr>
              <w:br/>
            </w:r>
            <w:r w:rsidRPr="002F0E50">
              <w:rPr>
                <w:sz w:val="22"/>
                <w:szCs w:val="22"/>
              </w:rPr>
              <w:br/>
              <w:t xml:space="preserve">Дополнительную информацию </w:t>
            </w:r>
            <w:proofErr w:type="gramStart"/>
            <w:r w:rsidRPr="002F0E50">
              <w:rPr>
                <w:sz w:val="22"/>
                <w:szCs w:val="22"/>
              </w:rPr>
              <w:t>будем  доводить</w:t>
            </w:r>
            <w:proofErr w:type="gramEnd"/>
            <w:r w:rsidRPr="002F0E50">
              <w:rPr>
                <w:sz w:val="22"/>
                <w:szCs w:val="22"/>
              </w:rPr>
              <w:t xml:space="preserve"> до Вашего сведения по мере ее поступления.</w:t>
            </w:r>
          </w:p>
        </w:tc>
      </w:tr>
    </w:tbl>
    <w:p w:rsidR="007970E3" w:rsidRPr="002F0E50" w:rsidRDefault="007970E3" w:rsidP="007970E3">
      <w:pPr>
        <w:rPr>
          <w:rFonts w:ascii="Times New Roman" w:hAnsi="Times New Roman" w:cs="Times New Roman"/>
        </w:rPr>
      </w:pPr>
    </w:p>
    <w:tbl>
      <w:tblPr>
        <w:tblStyle w:val="1133111111121111"/>
        <w:tblW w:w="9072" w:type="dxa"/>
        <w:tblInd w:w="-5" w:type="dxa"/>
        <w:tblLook w:val="04A0" w:firstRow="1" w:lastRow="0" w:firstColumn="1" w:lastColumn="0" w:noHBand="0" w:noVBand="1"/>
      </w:tblPr>
      <w:tblGrid>
        <w:gridCol w:w="5052"/>
        <w:gridCol w:w="4020"/>
      </w:tblGrid>
      <w:tr w:rsidR="005F3F13" w:rsidRPr="00793819" w:rsidTr="00FA131E">
        <w:tc>
          <w:tcPr>
            <w:tcW w:w="5052"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r w:rsidRPr="00395F61">
              <w:rPr>
                <w:rFonts w:ascii="Times New Roman" w:hAnsi="Times New Roman" w:cs="Times New Roman"/>
                <w:b/>
                <w:bCs/>
                <w:color w:val="000000"/>
              </w:rPr>
              <w:lastRenderedPageBreak/>
              <w:t>Эмитент</w:t>
            </w:r>
          </w:p>
        </w:tc>
        <w:tc>
          <w:tcPr>
            <w:tcW w:w="4020" w:type="dxa"/>
            <w:tcBorders>
              <w:top w:val="single" w:sz="4" w:space="0" w:color="auto"/>
              <w:left w:val="single" w:sz="4" w:space="0" w:color="auto"/>
              <w:bottom w:val="single" w:sz="4" w:space="0" w:color="auto"/>
              <w:right w:val="single" w:sz="4" w:space="0" w:color="auto"/>
            </w:tcBorders>
          </w:tcPr>
          <w:p w:rsidR="005F3F13" w:rsidRPr="00793819" w:rsidRDefault="005F3F13" w:rsidP="00FA131E">
            <w:pPr>
              <w:spacing w:before="100" w:beforeAutospacing="1" w:after="100" w:afterAutospacing="1"/>
              <w:outlineLvl w:val="0"/>
              <w:rPr>
                <w:rFonts w:ascii="Times New Roman" w:hAnsi="Times New Roman" w:cs="Times New Roman"/>
                <w:b/>
                <w:bCs/>
                <w:color w:val="000000"/>
              </w:rPr>
            </w:pPr>
            <w:proofErr w:type="spellStart"/>
            <w:r w:rsidRPr="00793819">
              <w:rPr>
                <w:rFonts w:ascii="Times New Roman" w:hAnsi="Times New Roman" w:cs="Times New Roman"/>
                <w:b/>
                <w:bCs/>
                <w:color w:val="000000"/>
              </w:rPr>
              <w:t>Edenor</w:t>
            </w:r>
            <w:proofErr w:type="spellEnd"/>
            <w:r w:rsidRPr="00793819">
              <w:rPr>
                <w:rFonts w:ascii="Times New Roman" w:hAnsi="Times New Roman" w:cs="Times New Roman"/>
                <w:b/>
                <w:bCs/>
                <w:color w:val="000000"/>
              </w:rPr>
              <w:t xml:space="preserve"> S.A.</w:t>
            </w:r>
          </w:p>
        </w:tc>
      </w:tr>
      <w:tr w:rsidR="005F3F13" w:rsidRPr="00395F61" w:rsidTr="00FA131E">
        <w:trPr>
          <w:trHeight w:val="372"/>
        </w:trPr>
        <w:tc>
          <w:tcPr>
            <w:tcW w:w="5052"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r w:rsidRPr="00395F61">
              <w:rPr>
                <w:rFonts w:ascii="Times New Roman" w:hAnsi="Times New Roman" w:cs="Times New Roman"/>
                <w:b/>
                <w:bCs/>
                <w:color w:val="000000"/>
              </w:rPr>
              <w:t>ISIN</w:t>
            </w:r>
          </w:p>
        </w:tc>
        <w:tc>
          <w:tcPr>
            <w:tcW w:w="4020"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r w:rsidRPr="00793819">
              <w:rPr>
                <w:rFonts w:ascii="Times New Roman" w:hAnsi="Times New Roman" w:cs="Times New Roman"/>
                <w:b/>
                <w:bCs/>
                <w:color w:val="000000"/>
              </w:rPr>
              <w:t>USP3710FAJ32</w:t>
            </w:r>
          </w:p>
        </w:tc>
      </w:tr>
      <w:tr w:rsidR="005F3F13" w:rsidRPr="00793819" w:rsidTr="00FA131E">
        <w:trPr>
          <w:trHeight w:val="372"/>
        </w:trPr>
        <w:tc>
          <w:tcPr>
            <w:tcW w:w="5052"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r w:rsidRPr="00DD4CD1">
              <w:rPr>
                <w:rFonts w:ascii="Times New Roman" w:hAnsi="Times New Roman" w:cs="Times New Roman"/>
                <w:b/>
                <w:bCs/>
                <w:color w:val="000000"/>
              </w:rPr>
              <w:t>Референс корпоративного действия</w:t>
            </w:r>
          </w:p>
        </w:tc>
        <w:tc>
          <w:tcPr>
            <w:tcW w:w="4020" w:type="dxa"/>
            <w:tcBorders>
              <w:top w:val="single" w:sz="4" w:space="0" w:color="auto"/>
              <w:left w:val="single" w:sz="4" w:space="0" w:color="auto"/>
              <w:bottom w:val="single" w:sz="4" w:space="0" w:color="auto"/>
              <w:right w:val="single" w:sz="4" w:space="0" w:color="auto"/>
            </w:tcBorders>
          </w:tcPr>
          <w:tbl>
            <w:tblPr>
              <w:tblW w:w="35" w:type="pct"/>
              <w:tblCellSpacing w:w="7" w:type="dxa"/>
              <w:tblCellMar>
                <w:left w:w="0" w:type="dxa"/>
                <w:right w:w="0" w:type="dxa"/>
              </w:tblCellMar>
              <w:tblLook w:val="04A0" w:firstRow="1" w:lastRow="0" w:firstColumn="1" w:lastColumn="0" w:noHBand="0" w:noVBand="1"/>
            </w:tblPr>
            <w:tblGrid>
              <w:gridCol w:w="34"/>
            </w:tblGrid>
            <w:tr w:rsidR="00186D58" w:rsidRPr="004647B3" w:rsidTr="00186D58">
              <w:trPr>
                <w:tblCellSpacing w:w="7" w:type="dxa"/>
              </w:trPr>
              <w:tc>
                <w:tcPr>
                  <w:tcW w:w="0" w:type="auto"/>
                  <w:shd w:val="clear" w:color="auto" w:fill="EEEEEE"/>
                  <w:vAlign w:val="center"/>
                  <w:hideMark/>
                </w:tcPr>
                <w:p w:rsidR="00186D58" w:rsidRPr="004647B3" w:rsidRDefault="00186D58" w:rsidP="00FA131E">
                  <w:pPr>
                    <w:spacing w:after="0" w:line="240" w:lineRule="auto"/>
                    <w:rPr>
                      <w:rFonts w:ascii="Times New Roman" w:hAnsi="Times New Roman" w:cs="Times New Roman"/>
                      <w:b/>
                      <w:bCs/>
                      <w:color w:val="000000"/>
                    </w:rPr>
                  </w:pPr>
                </w:p>
              </w:tc>
            </w:tr>
          </w:tbl>
          <w:p w:rsidR="005F3F13" w:rsidRPr="00793819" w:rsidRDefault="007232FD" w:rsidP="00FA131E">
            <w:pPr>
              <w:rPr>
                <w:rFonts w:ascii="Times New Roman" w:hAnsi="Times New Roman" w:cs="Times New Roman"/>
                <w:b/>
                <w:bCs/>
                <w:color w:val="000000"/>
              </w:rPr>
            </w:pPr>
            <w:r>
              <w:rPr>
                <w:rFonts w:ascii="Times New Roman" w:hAnsi="Times New Roman" w:cs="Times New Roman"/>
                <w:b/>
                <w:bCs/>
                <w:color w:val="000000"/>
              </w:rPr>
              <w:t>692607</w:t>
            </w:r>
          </w:p>
        </w:tc>
      </w:tr>
      <w:tr w:rsidR="005F3F13" w:rsidRPr="00395F61" w:rsidTr="00FA131E">
        <w:tc>
          <w:tcPr>
            <w:tcW w:w="5052"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r>
              <w:rPr>
                <w:rFonts w:ascii="Times New Roman" w:hAnsi="Times New Roman" w:cs="Times New Roman"/>
                <w:b/>
                <w:bCs/>
                <w:color w:val="000000"/>
              </w:rPr>
              <w:t xml:space="preserve">Повторное </w:t>
            </w:r>
            <w:r w:rsidRPr="00793819">
              <w:rPr>
                <w:rFonts w:ascii="Times New Roman" w:hAnsi="Times New Roman" w:cs="Times New Roman"/>
                <w:b/>
                <w:bCs/>
                <w:color w:val="000000"/>
              </w:rPr>
              <w:t>уведомление</w:t>
            </w:r>
          </w:p>
        </w:tc>
        <w:tc>
          <w:tcPr>
            <w:tcW w:w="4020"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p>
        </w:tc>
      </w:tr>
      <w:tr w:rsidR="005F3F13" w:rsidRPr="00395F61" w:rsidTr="00FA131E">
        <w:tc>
          <w:tcPr>
            <w:tcW w:w="5052"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r w:rsidRPr="00793819">
              <w:rPr>
                <w:rFonts w:ascii="Times New Roman" w:hAnsi="Times New Roman" w:cs="Times New Roman"/>
                <w:b/>
                <w:bCs/>
                <w:color w:val="000000"/>
              </w:rPr>
              <w:t>Тип корпоративного действия</w:t>
            </w:r>
          </w:p>
        </w:tc>
        <w:tc>
          <w:tcPr>
            <w:tcW w:w="4020"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r w:rsidRPr="00793819">
              <w:rPr>
                <w:rFonts w:ascii="Times New Roman" w:hAnsi="Times New Roman" w:cs="Times New Roman"/>
                <w:b/>
                <w:bCs/>
                <w:color w:val="000000"/>
              </w:rPr>
              <w:t>Обмен ценных бумаг</w:t>
            </w:r>
          </w:p>
        </w:tc>
      </w:tr>
      <w:tr w:rsidR="005F3F13" w:rsidRPr="00395F61" w:rsidTr="00FA131E">
        <w:tc>
          <w:tcPr>
            <w:tcW w:w="5052"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r w:rsidRPr="00793819">
              <w:rPr>
                <w:rFonts w:ascii="Times New Roman" w:hAnsi="Times New Roman" w:cs="Times New Roman"/>
                <w:b/>
                <w:bCs/>
                <w:color w:val="000000"/>
              </w:rPr>
              <w:t>Добровольное событие</w:t>
            </w:r>
          </w:p>
        </w:tc>
        <w:tc>
          <w:tcPr>
            <w:tcW w:w="4020" w:type="dxa"/>
            <w:tcBorders>
              <w:top w:val="single" w:sz="4" w:space="0" w:color="auto"/>
              <w:left w:val="single" w:sz="4" w:space="0" w:color="auto"/>
              <w:bottom w:val="single" w:sz="4" w:space="0" w:color="auto"/>
              <w:right w:val="single" w:sz="4" w:space="0" w:color="auto"/>
            </w:tcBorders>
          </w:tcPr>
          <w:p w:rsidR="005F3F13" w:rsidRPr="00395F61" w:rsidRDefault="005F3F13" w:rsidP="00FA131E">
            <w:pPr>
              <w:rPr>
                <w:rFonts w:ascii="Times New Roman" w:hAnsi="Times New Roman" w:cs="Times New Roman"/>
                <w:b/>
                <w:bCs/>
                <w:color w:val="000000"/>
              </w:rPr>
            </w:pPr>
            <w:r w:rsidRPr="00404C27">
              <w:rPr>
                <w:rFonts w:ascii="Times New Roman" w:hAnsi="Times New Roman" w:cs="Times New Roman"/>
                <w:b/>
                <w:bCs/>
                <w:color w:val="000000"/>
              </w:rPr>
              <w:t>для участия требуются инструкции</w:t>
            </w:r>
          </w:p>
        </w:tc>
      </w:tr>
      <w:tr w:rsidR="005F3F13" w:rsidRPr="00395F61" w:rsidTr="00FA131E">
        <w:tc>
          <w:tcPr>
            <w:tcW w:w="5052" w:type="dxa"/>
            <w:tcBorders>
              <w:top w:val="single" w:sz="4" w:space="0" w:color="auto"/>
              <w:left w:val="single" w:sz="4" w:space="0" w:color="auto"/>
              <w:bottom w:val="single" w:sz="4" w:space="0" w:color="auto"/>
              <w:right w:val="single" w:sz="4" w:space="0" w:color="auto"/>
            </w:tcBorders>
            <w:vAlign w:val="center"/>
          </w:tcPr>
          <w:p w:rsidR="005F3F13" w:rsidRPr="00395F61" w:rsidRDefault="005F3F13" w:rsidP="00FA131E">
            <w:pPr>
              <w:rPr>
                <w:rFonts w:ascii="Times New Roman" w:hAnsi="Times New Roman" w:cs="Times New Roman"/>
                <w:b/>
                <w:bCs/>
                <w:color w:val="000000"/>
              </w:rPr>
            </w:pPr>
            <w:r w:rsidRPr="00793819">
              <w:rPr>
                <w:rFonts w:ascii="Times New Roman" w:hAnsi="Times New Roman" w:cs="Times New Roman"/>
                <w:b/>
                <w:bCs/>
                <w:color w:val="000000"/>
              </w:rPr>
              <w:t>Период блокировки</w:t>
            </w:r>
          </w:p>
        </w:tc>
        <w:tc>
          <w:tcPr>
            <w:tcW w:w="4020" w:type="dxa"/>
            <w:tcBorders>
              <w:top w:val="single" w:sz="4" w:space="0" w:color="auto"/>
              <w:left w:val="single" w:sz="4" w:space="0" w:color="auto"/>
              <w:bottom w:val="single" w:sz="4" w:space="0" w:color="auto"/>
              <w:right w:val="single" w:sz="4" w:space="0" w:color="auto"/>
            </w:tcBorders>
            <w:vAlign w:val="center"/>
          </w:tcPr>
          <w:p w:rsidR="005F3F13" w:rsidRPr="00395F61" w:rsidRDefault="005F3F13" w:rsidP="00FA131E">
            <w:pPr>
              <w:wordWrap w:val="0"/>
              <w:rPr>
                <w:rFonts w:ascii="Times New Roman" w:hAnsi="Times New Roman" w:cs="Times New Roman"/>
                <w:b/>
                <w:bCs/>
                <w:color w:val="000000"/>
              </w:rPr>
            </w:pPr>
            <w:r w:rsidRPr="00793819">
              <w:rPr>
                <w:rFonts w:ascii="Times New Roman" w:hAnsi="Times New Roman" w:cs="Times New Roman"/>
                <w:b/>
                <w:bCs/>
                <w:color w:val="000000"/>
              </w:rPr>
              <w:t>Определяется в процессе</w:t>
            </w:r>
          </w:p>
        </w:tc>
      </w:tr>
      <w:tr w:rsidR="005F3F13" w:rsidRPr="00793819" w:rsidTr="00FA131E">
        <w:tc>
          <w:tcPr>
            <w:tcW w:w="5052" w:type="dxa"/>
            <w:tcBorders>
              <w:top w:val="single" w:sz="4" w:space="0" w:color="auto"/>
              <w:left w:val="single" w:sz="4" w:space="0" w:color="auto"/>
              <w:bottom w:val="single" w:sz="4" w:space="0" w:color="auto"/>
              <w:right w:val="single" w:sz="4" w:space="0" w:color="auto"/>
            </w:tcBorders>
            <w:vAlign w:val="center"/>
          </w:tcPr>
          <w:p w:rsidR="005F3F13" w:rsidRPr="00793819" w:rsidRDefault="005F3F13" w:rsidP="00FA131E">
            <w:pPr>
              <w:rPr>
                <w:rFonts w:ascii="Times New Roman" w:hAnsi="Times New Roman" w:cs="Times New Roman"/>
                <w:b/>
                <w:bCs/>
                <w:color w:val="000000"/>
              </w:rPr>
            </w:pPr>
            <w:r w:rsidRPr="00793819">
              <w:rPr>
                <w:rFonts w:ascii="Times New Roman" w:hAnsi="Times New Roman" w:cs="Times New Roman"/>
                <w:b/>
                <w:bCs/>
                <w:color w:val="000000"/>
              </w:rPr>
              <w:t>Флаг сертификации</w:t>
            </w:r>
          </w:p>
        </w:tc>
        <w:tc>
          <w:tcPr>
            <w:tcW w:w="4020" w:type="dxa"/>
            <w:tcBorders>
              <w:top w:val="single" w:sz="4" w:space="0" w:color="auto"/>
              <w:left w:val="single" w:sz="4" w:space="0" w:color="auto"/>
              <w:bottom w:val="single" w:sz="4" w:space="0" w:color="auto"/>
              <w:right w:val="single" w:sz="4" w:space="0" w:color="auto"/>
            </w:tcBorders>
            <w:vAlign w:val="center"/>
          </w:tcPr>
          <w:p w:rsidR="005F3F13" w:rsidRPr="00793819" w:rsidRDefault="005F3F13" w:rsidP="00FA131E">
            <w:pPr>
              <w:wordWrap w:val="0"/>
              <w:rPr>
                <w:rFonts w:ascii="Times New Roman" w:hAnsi="Times New Roman" w:cs="Times New Roman"/>
                <w:b/>
                <w:bCs/>
                <w:color w:val="000000"/>
              </w:rPr>
            </w:pPr>
            <w:r w:rsidRPr="00793819">
              <w:rPr>
                <w:rFonts w:ascii="Times New Roman" w:hAnsi="Times New Roman" w:cs="Times New Roman"/>
                <w:b/>
                <w:bCs/>
                <w:color w:val="000000"/>
              </w:rPr>
              <w:t>Нет</w:t>
            </w:r>
          </w:p>
        </w:tc>
      </w:tr>
      <w:tr w:rsidR="005F3F13" w:rsidRPr="00793819" w:rsidTr="00FA131E">
        <w:tc>
          <w:tcPr>
            <w:tcW w:w="5052" w:type="dxa"/>
            <w:tcBorders>
              <w:top w:val="single" w:sz="4" w:space="0" w:color="auto"/>
              <w:left w:val="single" w:sz="4" w:space="0" w:color="auto"/>
              <w:bottom w:val="single" w:sz="4" w:space="0" w:color="auto"/>
              <w:right w:val="single" w:sz="4" w:space="0" w:color="auto"/>
            </w:tcBorders>
            <w:vAlign w:val="center"/>
          </w:tcPr>
          <w:p w:rsidR="005F3F13" w:rsidRPr="00793819" w:rsidRDefault="005F3F13" w:rsidP="00FA131E">
            <w:pPr>
              <w:rPr>
                <w:rFonts w:ascii="Times New Roman" w:hAnsi="Times New Roman" w:cs="Times New Roman"/>
                <w:b/>
                <w:bCs/>
                <w:color w:val="000000"/>
              </w:rPr>
            </w:pPr>
            <w:r w:rsidRPr="00793819">
              <w:rPr>
                <w:rFonts w:ascii="Times New Roman" w:hAnsi="Times New Roman" w:cs="Times New Roman"/>
                <w:b/>
                <w:bCs/>
                <w:color w:val="000000"/>
              </w:rPr>
              <w:t>Предлагающая сторона</w:t>
            </w:r>
          </w:p>
        </w:tc>
        <w:tc>
          <w:tcPr>
            <w:tcW w:w="4020" w:type="dxa"/>
            <w:tcBorders>
              <w:top w:val="single" w:sz="4" w:space="0" w:color="auto"/>
              <w:left w:val="single" w:sz="4" w:space="0" w:color="auto"/>
              <w:bottom w:val="single" w:sz="4" w:space="0" w:color="auto"/>
              <w:right w:val="single" w:sz="4" w:space="0" w:color="auto"/>
            </w:tcBorders>
            <w:vAlign w:val="center"/>
          </w:tcPr>
          <w:p w:rsidR="005F3F13" w:rsidRPr="00793819" w:rsidRDefault="005F3F13" w:rsidP="00FA131E">
            <w:pPr>
              <w:spacing w:after="0" w:line="240" w:lineRule="auto"/>
              <w:rPr>
                <w:rFonts w:ascii="Times New Roman" w:hAnsi="Times New Roman" w:cs="Times New Roman"/>
                <w:b/>
                <w:bCs/>
                <w:color w:val="000000"/>
              </w:rPr>
            </w:pPr>
            <w:r w:rsidRPr="00793819">
              <w:rPr>
                <w:rFonts w:ascii="Times New Roman" w:hAnsi="Times New Roman" w:cs="Times New Roman"/>
                <w:b/>
                <w:bCs/>
                <w:color w:val="000000"/>
              </w:rPr>
              <w:t>EMPRESA DISTRIBUIDORA. Y COMERC</w:t>
            </w:r>
          </w:p>
          <w:p w:rsidR="005F3F13" w:rsidRPr="00793819" w:rsidRDefault="005F3F13" w:rsidP="00FA131E">
            <w:pPr>
              <w:wordWrap w:val="0"/>
              <w:rPr>
                <w:rFonts w:ascii="Times New Roman" w:hAnsi="Times New Roman" w:cs="Times New Roman"/>
                <w:b/>
                <w:bCs/>
                <w:color w:val="000000"/>
              </w:rPr>
            </w:pPr>
          </w:p>
        </w:tc>
      </w:tr>
      <w:tr w:rsidR="005F3F13" w:rsidRPr="007A6E25" w:rsidTr="00FA131E">
        <w:tc>
          <w:tcPr>
            <w:tcW w:w="5052" w:type="dxa"/>
            <w:tcBorders>
              <w:top w:val="single" w:sz="4" w:space="0" w:color="auto"/>
              <w:left w:val="single" w:sz="4" w:space="0" w:color="auto"/>
              <w:bottom w:val="single" w:sz="4" w:space="0" w:color="auto"/>
              <w:right w:val="single" w:sz="4" w:space="0" w:color="auto"/>
            </w:tcBorders>
            <w:vAlign w:val="center"/>
          </w:tcPr>
          <w:p w:rsidR="005F3F13" w:rsidRPr="007A6E25" w:rsidRDefault="005F3F13" w:rsidP="00FA131E">
            <w:pPr>
              <w:rPr>
                <w:rFonts w:ascii="Times New Roman" w:hAnsi="Times New Roman" w:cs="Times New Roman"/>
                <w:b/>
                <w:bCs/>
              </w:rPr>
            </w:pPr>
            <w:r>
              <w:rPr>
                <w:rFonts w:ascii="Times New Roman" w:hAnsi="Times New Roman" w:cs="Times New Roman"/>
                <w:b/>
                <w:bCs/>
                <w:color w:val="000000"/>
              </w:rPr>
              <w:t>Информация предназначена для квалифицированных инвесторов</w:t>
            </w:r>
          </w:p>
        </w:tc>
        <w:tc>
          <w:tcPr>
            <w:tcW w:w="4020" w:type="dxa"/>
            <w:tcBorders>
              <w:top w:val="single" w:sz="4" w:space="0" w:color="auto"/>
              <w:left w:val="single" w:sz="4" w:space="0" w:color="auto"/>
              <w:bottom w:val="single" w:sz="4" w:space="0" w:color="auto"/>
              <w:right w:val="single" w:sz="4" w:space="0" w:color="auto"/>
            </w:tcBorders>
            <w:vAlign w:val="center"/>
          </w:tcPr>
          <w:p w:rsidR="005F3F13" w:rsidRPr="007A6E25" w:rsidRDefault="005F3F13" w:rsidP="00FA131E">
            <w:pPr>
              <w:wordWrap w:val="0"/>
              <w:rPr>
                <w:rFonts w:ascii="Times New Roman" w:hAnsi="Times New Roman" w:cs="Times New Roman"/>
                <w:b/>
                <w:bCs/>
              </w:rPr>
            </w:pPr>
          </w:p>
        </w:tc>
      </w:tr>
      <w:tr w:rsidR="005F3F13" w:rsidRPr="003B7DC7" w:rsidTr="00FA131E">
        <w:tc>
          <w:tcPr>
            <w:tcW w:w="9072" w:type="dxa"/>
            <w:gridSpan w:val="2"/>
            <w:tcBorders>
              <w:top w:val="single" w:sz="4" w:space="0" w:color="auto"/>
              <w:left w:val="single" w:sz="4" w:space="0" w:color="auto"/>
              <w:bottom w:val="single" w:sz="4" w:space="0" w:color="auto"/>
              <w:right w:val="single" w:sz="4" w:space="0" w:color="auto"/>
            </w:tcBorders>
            <w:vAlign w:val="center"/>
          </w:tcPr>
          <w:p w:rsidR="005058BF" w:rsidRDefault="005058BF" w:rsidP="00FA131E">
            <w:pPr>
              <w:rPr>
                <w:rFonts w:ascii="Times New Roman" w:hAnsi="Times New Roman"/>
                <w:bCs/>
                <w:color w:val="000000"/>
              </w:rPr>
            </w:pPr>
            <w:r w:rsidRPr="00B74D40">
              <w:rPr>
                <w:rFonts w:ascii="Times New Roman" w:hAnsi="Times New Roman"/>
                <w:bCs/>
                <w:i/>
                <w:color w:val="000000"/>
              </w:rPr>
              <w:t>Обновление от 12.05.2022:</w:t>
            </w:r>
            <w:r w:rsidRPr="005058BF">
              <w:rPr>
                <w:rFonts w:ascii="Times New Roman" w:hAnsi="Times New Roman"/>
                <w:bCs/>
                <w:color w:val="000000"/>
              </w:rPr>
              <w:br/>
            </w:r>
            <w:r w:rsidRPr="005058BF">
              <w:rPr>
                <w:rFonts w:ascii="Times New Roman" w:hAnsi="Times New Roman"/>
                <w:bCs/>
                <w:color w:val="000000"/>
              </w:rPr>
              <w:br/>
              <w:t xml:space="preserve">От </w:t>
            </w:r>
            <w:r w:rsidRPr="005058BF">
              <w:rPr>
                <w:rFonts w:ascii="Times New Roman" w:hAnsi="Times New Roman"/>
                <w:bCs/>
                <w:color w:val="000000"/>
              </w:rPr>
              <w:t xml:space="preserve">Вышестоящего </w:t>
            </w:r>
            <w:r w:rsidRPr="005058BF">
              <w:rPr>
                <w:rFonts w:ascii="Times New Roman" w:hAnsi="Times New Roman"/>
                <w:bCs/>
                <w:color w:val="000000"/>
              </w:rPr>
              <w:t>депозитария поступила информация о результатах КД.</w:t>
            </w:r>
            <w:r w:rsidRPr="005058BF">
              <w:rPr>
                <w:rFonts w:ascii="Times New Roman" w:hAnsi="Times New Roman"/>
                <w:bCs/>
                <w:color w:val="000000"/>
              </w:rPr>
              <w:br/>
              <w:t>Стала известна дата публикации результатов.</w:t>
            </w:r>
            <w:r w:rsidRPr="005058BF">
              <w:rPr>
                <w:rFonts w:ascii="Times New Roman" w:hAnsi="Times New Roman"/>
                <w:bCs/>
                <w:color w:val="000000"/>
              </w:rPr>
              <w:br/>
              <w:t>Обновлены детали КД для вариантов 005-008.</w:t>
            </w:r>
          </w:p>
          <w:p w:rsidR="00561F04" w:rsidRPr="000430DC" w:rsidRDefault="00106D53" w:rsidP="00FA131E">
            <w:pPr>
              <w:rPr>
                <w:rFonts w:ascii="Times New Roman" w:hAnsi="Times New Roman"/>
                <w:bCs/>
                <w:color w:val="000000"/>
              </w:rPr>
            </w:pPr>
            <w:r w:rsidRPr="000430DC">
              <w:rPr>
                <w:rFonts w:ascii="Times New Roman" w:hAnsi="Times New Roman"/>
                <w:bCs/>
                <w:color w:val="000000"/>
              </w:rPr>
              <w:t>005</w:t>
            </w:r>
            <w:r w:rsidR="00EE27A3" w:rsidRPr="000430DC">
              <w:rPr>
                <w:rFonts w:ascii="Times New Roman" w:hAnsi="Times New Roman"/>
                <w:bCs/>
                <w:color w:val="000000"/>
              </w:rPr>
              <w:t xml:space="preserve"> </w:t>
            </w:r>
            <w:r w:rsidRPr="000430DC">
              <w:rPr>
                <w:rFonts w:ascii="Times New Roman" w:hAnsi="Times New Roman"/>
                <w:bCs/>
                <w:color w:val="000000"/>
              </w:rPr>
              <w:t>-</w:t>
            </w:r>
            <w:r w:rsidR="00EE27A3" w:rsidRPr="000430DC">
              <w:rPr>
                <w:rFonts w:ascii="Times New Roman" w:hAnsi="Times New Roman"/>
                <w:bCs/>
                <w:color w:val="000000"/>
              </w:rPr>
              <w:t xml:space="preserve"> </w:t>
            </w:r>
            <w:r w:rsidR="00561F04" w:rsidRPr="000430DC">
              <w:rPr>
                <w:rFonts w:ascii="Times New Roman" w:hAnsi="Times New Roman"/>
                <w:bCs/>
                <w:color w:val="000000"/>
              </w:rPr>
              <w:t>CASE Деньги и ценные бумаги</w:t>
            </w:r>
          </w:p>
          <w:p w:rsidR="00561F04" w:rsidRPr="000430DC" w:rsidRDefault="00561F04" w:rsidP="00FA131E">
            <w:pPr>
              <w:rPr>
                <w:rFonts w:ascii="Times New Roman" w:hAnsi="Times New Roman"/>
                <w:bCs/>
                <w:color w:val="000000"/>
              </w:rPr>
            </w:pPr>
            <w:r w:rsidRPr="00561F04">
              <w:rPr>
                <w:rFonts w:ascii="Times New Roman" w:hAnsi="Times New Roman"/>
                <w:bCs/>
                <w:color w:val="000000"/>
              </w:rPr>
              <w:t>Ставка (новых ценных бумаг за имеющиеся)</w:t>
            </w:r>
            <w:r w:rsidR="00F31ED6" w:rsidRPr="000430DC">
              <w:rPr>
                <w:rFonts w:ascii="Times New Roman" w:hAnsi="Times New Roman"/>
                <w:bCs/>
                <w:color w:val="000000"/>
              </w:rPr>
              <w:t>-</w:t>
            </w:r>
            <w:r w:rsidRPr="00561F04">
              <w:rPr>
                <w:rFonts w:ascii="Times New Roman" w:hAnsi="Times New Roman"/>
                <w:bCs/>
                <w:color w:val="000000"/>
              </w:rPr>
              <w:t>296.16 USD/1000.0 USD</w:t>
            </w:r>
          </w:p>
          <w:p w:rsidR="000430DC" w:rsidRPr="000430DC" w:rsidRDefault="000430DC" w:rsidP="00FA131E">
            <w:pPr>
              <w:rPr>
                <w:rFonts w:ascii="Times New Roman" w:hAnsi="Times New Roman"/>
                <w:bCs/>
                <w:color w:val="000000"/>
              </w:rPr>
            </w:pPr>
            <w:r w:rsidRPr="000430DC">
              <w:rPr>
                <w:rFonts w:ascii="Times New Roman" w:hAnsi="Times New Roman"/>
                <w:bCs/>
                <w:color w:val="000000"/>
              </w:rPr>
              <w:t>Дополнительный текст</w:t>
            </w:r>
            <w:r w:rsidRPr="000430DC">
              <w:rPr>
                <w:rFonts w:ascii="Times New Roman" w:hAnsi="Times New Roman"/>
                <w:bCs/>
                <w:color w:val="000000"/>
              </w:rPr>
              <w:t xml:space="preserve">: </w:t>
            </w:r>
            <w:r w:rsidRPr="000430DC">
              <w:rPr>
                <w:rFonts w:ascii="Times New Roman" w:hAnsi="Times New Roman"/>
                <w:bCs/>
                <w:color w:val="000000"/>
              </w:rPr>
              <w:t>XS/176048034NON-US: OPTION B: TO EXCHANGEBEFORE EARLY TENDER DATE ANDRECEIVE NEW NOTESNARC/CASH CONSIDERATION + ACCRUEDINTEREST</w:t>
            </w:r>
          </w:p>
          <w:p w:rsidR="00106D53" w:rsidRPr="000430DC" w:rsidRDefault="00DA6F80" w:rsidP="00FA131E">
            <w:pPr>
              <w:rPr>
                <w:rFonts w:ascii="Times New Roman" w:hAnsi="Times New Roman"/>
                <w:bCs/>
                <w:color w:val="000000"/>
              </w:rPr>
            </w:pPr>
            <w:proofErr w:type="gramStart"/>
            <w:r w:rsidRPr="000430DC">
              <w:rPr>
                <w:rFonts w:ascii="Times New Roman" w:hAnsi="Times New Roman"/>
                <w:bCs/>
                <w:color w:val="000000"/>
              </w:rPr>
              <w:t xml:space="preserve">006 </w:t>
            </w:r>
            <w:r w:rsidR="00F31ED6" w:rsidRPr="000430DC">
              <w:rPr>
                <w:rFonts w:ascii="Times New Roman" w:hAnsi="Times New Roman"/>
                <w:bCs/>
                <w:color w:val="000000"/>
              </w:rPr>
              <w:t xml:space="preserve"> -</w:t>
            </w:r>
            <w:proofErr w:type="gramEnd"/>
            <w:r w:rsidR="00F31ED6" w:rsidRPr="000430DC">
              <w:rPr>
                <w:rFonts w:ascii="Times New Roman" w:hAnsi="Times New Roman"/>
                <w:bCs/>
                <w:color w:val="000000"/>
              </w:rPr>
              <w:t xml:space="preserve"> </w:t>
            </w:r>
            <w:r w:rsidR="00F31ED6" w:rsidRPr="000430DC">
              <w:rPr>
                <w:rFonts w:ascii="Times New Roman" w:hAnsi="Times New Roman"/>
                <w:bCs/>
                <w:color w:val="000000"/>
              </w:rPr>
              <w:t>CASE Деньги и ценные бумаги</w:t>
            </w:r>
          </w:p>
          <w:p w:rsidR="000430DC" w:rsidRPr="000430DC" w:rsidRDefault="000430DC" w:rsidP="00FA131E">
            <w:pPr>
              <w:rPr>
                <w:rFonts w:ascii="Times New Roman" w:hAnsi="Times New Roman"/>
                <w:bCs/>
                <w:color w:val="000000"/>
              </w:rPr>
            </w:pPr>
            <w:r w:rsidRPr="000430DC">
              <w:rPr>
                <w:rFonts w:ascii="Times New Roman" w:hAnsi="Times New Roman"/>
                <w:bCs/>
                <w:color w:val="000000"/>
              </w:rPr>
              <w:t>Дополнительный текст</w:t>
            </w:r>
            <w:r w:rsidRPr="000430DC">
              <w:rPr>
                <w:rFonts w:ascii="Times New Roman" w:hAnsi="Times New Roman"/>
                <w:bCs/>
                <w:color w:val="000000"/>
              </w:rPr>
              <w:t xml:space="preserve">: </w:t>
            </w:r>
            <w:r w:rsidRPr="000430DC">
              <w:rPr>
                <w:rFonts w:ascii="Times New Roman" w:hAnsi="Times New Roman"/>
                <w:bCs/>
                <w:color w:val="000000"/>
              </w:rPr>
              <w:t>XS/176048034ARGENTINE ENTITY OFFEREES: OPTIONB: TO EXCHANGE BEFORE EARLY TENDERDATE AND RECEIVE NEW NOTESNARC/CASH CONSIDERATION + ACCRUEDINTEREST</w:t>
            </w:r>
          </w:p>
          <w:p w:rsidR="00F31ED6" w:rsidRPr="000430DC" w:rsidRDefault="00F31ED6" w:rsidP="00FA131E">
            <w:pPr>
              <w:rPr>
                <w:rFonts w:ascii="Times New Roman" w:hAnsi="Times New Roman"/>
                <w:bCs/>
                <w:color w:val="000000"/>
              </w:rPr>
            </w:pPr>
            <w:r w:rsidRPr="00561F04">
              <w:rPr>
                <w:rFonts w:ascii="Times New Roman" w:hAnsi="Times New Roman"/>
                <w:bCs/>
                <w:color w:val="000000"/>
              </w:rPr>
              <w:t>Ставка (новых ценных бумаг за имеющиеся)</w:t>
            </w:r>
            <w:r w:rsidRPr="000430DC">
              <w:rPr>
                <w:rFonts w:ascii="Times New Roman" w:hAnsi="Times New Roman"/>
                <w:bCs/>
                <w:color w:val="000000"/>
              </w:rPr>
              <w:t xml:space="preserve"> -</w:t>
            </w:r>
            <w:r w:rsidRPr="000430DC">
              <w:rPr>
                <w:rFonts w:ascii="Times New Roman" w:hAnsi="Times New Roman"/>
                <w:bCs/>
                <w:color w:val="000000"/>
              </w:rPr>
              <w:t>296.16 USD/1000.0 USD</w:t>
            </w:r>
          </w:p>
          <w:p w:rsidR="00DA6F80" w:rsidRPr="000430DC" w:rsidRDefault="00DA6F80" w:rsidP="00FA131E">
            <w:pPr>
              <w:rPr>
                <w:rFonts w:ascii="Times New Roman" w:hAnsi="Times New Roman"/>
                <w:bCs/>
                <w:color w:val="000000"/>
              </w:rPr>
            </w:pPr>
            <w:r w:rsidRPr="000430DC">
              <w:rPr>
                <w:rFonts w:ascii="Times New Roman" w:hAnsi="Times New Roman"/>
                <w:bCs/>
                <w:color w:val="000000"/>
              </w:rPr>
              <w:t>007</w:t>
            </w:r>
            <w:r w:rsidR="00EE27A3" w:rsidRPr="000430DC">
              <w:rPr>
                <w:rFonts w:ascii="Times New Roman" w:hAnsi="Times New Roman"/>
                <w:bCs/>
                <w:color w:val="000000"/>
              </w:rPr>
              <w:t xml:space="preserve"> -</w:t>
            </w:r>
            <w:r w:rsidR="00EE27A3" w:rsidRPr="000430DC">
              <w:rPr>
                <w:rFonts w:ascii="Times New Roman" w:hAnsi="Times New Roman"/>
                <w:bCs/>
                <w:color w:val="000000"/>
              </w:rPr>
              <w:t>CASE Деньги и ценные бумаги</w:t>
            </w:r>
          </w:p>
          <w:p w:rsidR="00463C6C" w:rsidRPr="000430DC" w:rsidRDefault="00463C6C" w:rsidP="00FA131E">
            <w:pPr>
              <w:rPr>
                <w:rFonts w:ascii="Times New Roman" w:hAnsi="Times New Roman"/>
                <w:bCs/>
                <w:color w:val="000000"/>
              </w:rPr>
            </w:pPr>
            <w:r w:rsidRPr="000430DC">
              <w:rPr>
                <w:rFonts w:ascii="Times New Roman" w:hAnsi="Times New Roman"/>
                <w:bCs/>
                <w:color w:val="000000"/>
              </w:rPr>
              <w:t>Дополнительный текст</w:t>
            </w:r>
            <w:r w:rsidRPr="000430DC">
              <w:rPr>
                <w:rFonts w:ascii="Times New Roman" w:hAnsi="Times New Roman"/>
                <w:bCs/>
                <w:color w:val="000000"/>
              </w:rPr>
              <w:t xml:space="preserve">: </w:t>
            </w:r>
            <w:r w:rsidRPr="000430DC">
              <w:rPr>
                <w:rFonts w:ascii="Times New Roman" w:hAnsi="Times New Roman"/>
                <w:bCs/>
                <w:color w:val="000000"/>
              </w:rPr>
              <w:t>XS/176048034NON-COOPERATING JURISDICTIONOFFEREES: OPTION B: TO EXCH. BEFOREEARLY TENDER DATE AND RECEIVE NEW</w:t>
            </w:r>
            <w:r w:rsidR="000430DC">
              <w:rPr>
                <w:rFonts w:ascii="Times New Roman" w:hAnsi="Times New Roman"/>
                <w:bCs/>
                <w:color w:val="000000"/>
                <w:lang w:val="en-US"/>
              </w:rPr>
              <w:t xml:space="preserve"> </w:t>
            </w:r>
            <w:bookmarkStart w:id="0" w:name="_GoBack"/>
            <w:bookmarkEnd w:id="0"/>
            <w:r w:rsidRPr="000430DC">
              <w:rPr>
                <w:rFonts w:ascii="Times New Roman" w:hAnsi="Times New Roman"/>
                <w:bCs/>
                <w:color w:val="000000"/>
              </w:rPr>
              <w:t>NOTESNARC/CASH CONSIDERATION + ACCRUEDINTEREST</w:t>
            </w:r>
          </w:p>
          <w:p w:rsidR="006E62EF" w:rsidRDefault="006E62EF" w:rsidP="00FA131E">
            <w:pPr>
              <w:rPr>
                <w:rFonts w:ascii="Times New Roman" w:eastAsia="Times New Roman" w:hAnsi="Times New Roman" w:cs="Times New Roman"/>
                <w:sz w:val="24"/>
                <w:szCs w:val="24"/>
                <w:lang w:eastAsia="ru-RU"/>
              </w:rPr>
            </w:pPr>
            <w:r w:rsidRPr="00561F04">
              <w:rPr>
                <w:rFonts w:ascii="Times New Roman" w:eastAsia="Times New Roman" w:hAnsi="Times New Roman" w:cs="Times New Roman"/>
                <w:sz w:val="24"/>
                <w:szCs w:val="24"/>
                <w:lang w:eastAsia="ru-RU"/>
              </w:rPr>
              <w:lastRenderedPageBreak/>
              <w:t>Ставка (новых ценных бумаг за имеющиеся)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7047A">
              <w:rPr>
                <w:rFonts w:ascii="Times New Roman" w:eastAsia="Times New Roman" w:hAnsi="Times New Roman" w:cs="Times New Roman"/>
                <w:sz w:val="24"/>
                <w:szCs w:val="24"/>
                <w:lang w:eastAsia="ru-RU"/>
              </w:rPr>
              <w:t>296.16 USD/1000.0 USD</w:t>
            </w:r>
          </w:p>
          <w:p w:rsidR="006E62EF" w:rsidRDefault="00DA6F80" w:rsidP="006E62EF">
            <w:pPr>
              <w:rPr>
                <w:rFonts w:ascii="Times New Roman" w:eastAsia="Times New Roman" w:hAnsi="Times New Roman" w:cs="Times New Roman"/>
                <w:sz w:val="24"/>
                <w:szCs w:val="24"/>
                <w:lang w:eastAsia="ru-RU"/>
              </w:rPr>
            </w:pPr>
            <w:r w:rsidRPr="00D7047A">
              <w:rPr>
                <w:rFonts w:ascii="Times New Roman" w:eastAsia="Times New Roman" w:hAnsi="Times New Roman" w:cs="Times New Roman"/>
                <w:sz w:val="24"/>
                <w:szCs w:val="24"/>
                <w:lang w:eastAsia="ru-RU"/>
              </w:rPr>
              <w:t>008</w:t>
            </w:r>
            <w:r w:rsidR="006E62EF" w:rsidRPr="00D7047A">
              <w:rPr>
                <w:rFonts w:ascii="Times New Roman" w:eastAsia="Times New Roman" w:hAnsi="Times New Roman" w:cs="Times New Roman"/>
                <w:sz w:val="24"/>
                <w:szCs w:val="24"/>
                <w:lang w:eastAsia="ru-RU"/>
              </w:rPr>
              <w:t xml:space="preserve"> – </w:t>
            </w:r>
            <w:r w:rsidR="006E62EF" w:rsidRPr="00D7047A">
              <w:rPr>
                <w:rFonts w:ascii="Times New Roman" w:eastAsia="Times New Roman" w:hAnsi="Times New Roman" w:cs="Times New Roman"/>
                <w:sz w:val="24"/>
                <w:szCs w:val="24"/>
                <w:lang w:eastAsia="ru-RU"/>
              </w:rPr>
              <w:t xml:space="preserve">CASE </w:t>
            </w:r>
            <w:r w:rsidR="006E62EF" w:rsidRPr="00EE27A3">
              <w:rPr>
                <w:rFonts w:ascii="Times New Roman" w:eastAsia="Times New Roman" w:hAnsi="Times New Roman" w:cs="Times New Roman"/>
                <w:sz w:val="24"/>
                <w:szCs w:val="24"/>
                <w:lang w:eastAsia="ru-RU"/>
              </w:rPr>
              <w:t>Деньги</w:t>
            </w:r>
            <w:r w:rsidR="006E62EF" w:rsidRPr="00D7047A">
              <w:rPr>
                <w:rFonts w:ascii="Times New Roman" w:eastAsia="Times New Roman" w:hAnsi="Times New Roman" w:cs="Times New Roman"/>
                <w:sz w:val="24"/>
                <w:szCs w:val="24"/>
                <w:lang w:eastAsia="ru-RU"/>
              </w:rPr>
              <w:t xml:space="preserve"> </w:t>
            </w:r>
            <w:r w:rsidR="006E62EF" w:rsidRPr="00EE27A3">
              <w:rPr>
                <w:rFonts w:ascii="Times New Roman" w:eastAsia="Times New Roman" w:hAnsi="Times New Roman" w:cs="Times New Roman"/>
                <w:sz w:val="24"/>
                <w:szCs w:val="24"/>
                <w:lang w:eastAsia="ru-RU"/>
              </w:rPr>
              <w:t>и</w:t>
            </w:r>
            <w:r w:rsidR="006E62EF" w:rsidRPr="00D7047A">
              <w:rPr>
                <w:rFonts w:ascii="Times New Roman" w:eastAsia="Times New Roman" w:hAnsi="Times New Roman" w:cs="Times New Roman"/>
                <w:sz w:val="24"/>
                <w:szCs w:val="24"/>
                <w:lang w:eastAsia="ru-RU"/>
              </w:rPr>
              <w:t xml:space="preserve"> </w:t>
            </w:r>
            <w:r w:rsidR="006E62EF" w:rsidRPr="00EE27A3">
              <w:rPr>
                <w:rFonts w:ascii="Times New Roman" w:eastAsia="Times New Roman" w:hAnsi="Times New Roman" w:cs="Times New Roman"/>
                <w:sz w:val="24"/>
                <w:szCs w:val="24"/>
                <w:lang w:eastAsia="ru-RU"/>
              </w:rPr>
              <w:t>ценные</w:t>
            </w:r>
            <w:r w:rsidR="006E62EF" w:rsidRPr="00D7047A">
              <w:rPr>
                <w:rFonts w:ascii="Times New Roman" w:eastAsia="Times New Roman" w:hAnsi="Times New Roman" w:cs="Times New Roman"/>
                <w:sz w:val="24"/>
                <w:szCs w:val="24"/>
                <w:lang w:eastAsia="ru-RU"/>
              </w:rPr>
              <w:t xml:space="preserve"> </w:t>
            </w:r>
            <w:r w:rsidR="006E62EF" w:rsidRPr="00EE27A3">
              <w:rPr>
                <w:rFonts w:ascii="Times New Roman" w:eastAsia="Times New Roman" w:hAnsi="Times New Roman" w:cs="Times New Roman"/>
                <w:sz w:val="24"/>
                <w:szCs w:val="24"/>
                <w:lang w:eastAsia="ru-RU"/>
              </w:rPr>
              <w:t>бумаги</w:t>
            </w:r>
          </w:p>
          <w:p w:rsidR="006E62EF" w:rsidRPr="006E62EF" w:rsidRDefault="006E62EF" w:rsidP="006E62EF">
            <w:pPr>
              <w:rPr>
                <w:rFonts w:ascii="Times New Roman" w:eastAsia="Times New Roman" w:hAnsi="Times New Roman" w:cs="Times New Roman"/>
                <w:sz w:val="24"/>
                <w:szCs w:val="24"/>
                <w:lang w:eastAsia="ru-RU"/>
              </w:rPr>
            </w:pPr>
            <w:r w:rsidRPr="00561F04">
              <w:rPr>
                <w:rFonts w:ascii="Times New Roman" w:eastAsia="Times New Roman" w:hAnsi="Times New Roman" w:cs="Times New Roman"/>
                <w:sz w:val="24"/>
                <w:szCs w:val="24"/>
                <w:lang w:eastAsia="ru-RU"/>
              </w:rPr>
              <w:t>Ставка (новых ценных бумаг за имеющиеся)</w:t>
            </w:r>
            <w:r>
              <w:rPr>
                <w:rFonts w:ascii="Times New Roman" w:eastAsia="Times New Roman" w:hAnsi="Times New Roman" w:cs="Times New Roman"/>
                <w:sz w:val="24"/>
                <w:szCs w:val="24"/>
                <w:lang w:eastAsia="ru-RU"/>
              </w:rPr>
              <w:t xml:space="preserve"> -</w:t>
            </w:r>
            <w:r w:rsidRPr="00D7047A">
              <w:rPr>
                <w:rFonts w:ascii="Times New Roman" w:eastAsia="Times New Roman" w:hAnsi="Times New Roman" w:cs="Times New Roman"/>
                <w:sz w:val="24"/>
                <w:szCs w:val="24"/>
                <w:lang w:eastAsia="ru-RU"/>
              </w:rPr>
              <w:t>296.16 USD/1000.0 USD</w:t>
            </w:r>
          </w:p>
          <w:p w:rsidR="006E62EF" w:rsidRPr="006E62EF" w:rsidRDefault="006E62EF" w:rsidP="00FA131E">
            <w:pPr>
              <w:rPr>
                <w:rFonts w:ascii="Times New Roman" w:eastAsia="Times New Roman" w:hAnsi="Times New Roman" w:cs="Times New Roman"/>
                <w:sz w:val="24"/>
                <w:szCs w:val="24"/>
                <w:lang w:val="en-US" w:eastAsia="ru-RU"/>
              </w:rPr>
            </w:pPr>
            <w:r w:rsidRPr="006E62EF">
              <w:rPr>
                <w:rFonts w:ascii="Times New Roman" w:eastAsia="Times New Roman" w:hAnsi="Times New Roman" w:cs="Times New Roman"/>
                <w:sz w:val="24"/>
                <w:szCs w:val="24"/>
                <w:lang w:eastAsia="ru-RU"/>
              </w:rPr>
              <w:t>Дополнительный</w:t>
            </w:r>
            <w:r w:rsidRPr="006E62EF">
              <w:rPr>
                <w:rFonts w:ascii="Times New Roman" w:eastAsia="Times New Roman" w:hAnsi="Times New Roman" w:cs="Times New Roman"/>
                <w:sz w:val="24"/>
                <w:szCs w:val="24"/>
                <w:lang w:val="en-US" w:eastAsia="ru-RU"/>
              </w:rPr>
              <w:t xml:space="preserve"> </w:t>
            </w:r>
            <w:r w:rsidRPr="006E62EF">
              <w:rPr>
                <w:rFonts w:ascii="Times New Roman" w:eastAsia="Times New Roman" w:hAnsi="Times New Roman" w:cs="Times New Roman"/>
                <w:sz w:val="24"/>
                <w:szCs w:val="24"/>
                <w:lang w:eastAsia="ru-RU"/>
              </w:rPr>
              <w:t>текст</w:t>
            </w:r>
            <w:r w:rsidRPr="006E62EF">
              <w:rPr>
                <w:rFonts w:ascii="Times New Roman" w:eastAsia="Times New Roman" w:hAnsi="Times New Roman" w:cs="Times New Roman"/>
                <w:sz w:val="24"/>
                <w:szCs w:val="24"/>
                <w:lang w:val="en-US" w:eastAsia="ru-RU"/>
              </w:rPr>
              <w:t xml:space="preserve">: </w:t>
            </w:r>
            <w:r w:rsidRPr="006E62EF">
              <w:rPr>
                <w:rFonts w:ascii="Times New Roman" w:eastAsia="Times New Roman" w:hAnsi="Times New Roman" w:cs="Times New Roman"/>
                <w:sz w:val="24"/>
                <w:szCs w:val="24"/>
                <w:lang w:val="en-US" w:eastAsia="ru-RU"/>
              </w:rPr>
              <w:t>XS/176048034QIB: OPTION B:TO EXCHANGE BEFOREEARLY TENDER DATE AND RECEIVE NEWNOTESNARC/CASH CONSIDERATION + ACCRUED</w:t>
            </w:r>
            <w:r>
              <w:rPr>
                <w:rFonts w:ascii="Times New Roman" w:eastAsia="Times New Roman" w:hAnsi="Times New Roman" w:cs="Times New Roman"/>
                <w:sz w:val="24"/>
                <w:szCs w:val="24"/>
                <w:lang w:val="en-US" w:eastAsia="ru-RU"/>
              </w:rPr>
              <w:t xml:space="preserve"> </w:t>
            </w:r>
            <w:r w:rsidRPr="006E62EF">
              <w:rPr>
                <w:rFonts w:ascii="Times New Roman" w:eastAsia="Times New Roman" w:hAnsi="Times New Roman" w:cs="Times New Roman"/>
                <w:sz w:val="24"/>
                <w:szCs w:val="24"/>
                <w:lang w:val="en-US" w:eastAsia="ru-RU"/>
              </w:rPr>
              <w:t>INTEREST</w:t>
            </w:r>
          </w:p>
          <w:p w:rsidR="005F2647" w:rsidRPr="005058BF" w:rsidRDefault="005F2647" w:rsidP="00FA131E">
            <w:pPr>
              <w:rPr>
                <w:rFonts w:ascii="Times New Roman" w:hAnsi="Times New Roman"/>
                <w:bCs/>
                <w:i/>
                <w:color w:val="000000"/>
              </w:rPr>
            </w:pPr>
            <w:r w:rsidRPr="005058BF">
              <w:rPr>
                <w:rFonts w:ascii="Times New Roman" w:hAnsi="Times New Roman"/>
                <w:bCs/>
                <w:i/>
                <w:color w:val="000000"/>
              </w:rPr>
              <w:t>Предыдущее сообщение</w:t>
            </w:r>
          </w:p>
          <w:p w:rsidR="005F3F13" w:rsidRPr="005F2647" w:rsidRDefault="005F3F13" w:rsidP="00FA131E">
            <w:pPr>
              <w:rPr>
                <w:rFonts w:ascii="Times New Roman" w:hAnsi="Times New Roman"/>
                <w:bCs/>
                <w:i/>
                <w:color w:val="000000"/>
              </w:rPr>
            </w:pPr>
            <w:r w:rsidRPr="005F2647">
              <w:rPr>
                <w:rFonts w:ascii="Times New Roman" w:hAnsi="Times New Roman"/>
                <w:bCs/>
                <w:i/>
                <w:color w:val="000000"/>
              </w:rPr>
              <w:t>Обновление от 21.04.2022</w:t>
            </w:r>
            <w:r w:rsidRPr="005F2647">
              <w:rPr>
                <w:rFonts w:ascii="Tahoma" w:hAnsi="Tahoma" w:cs="Tahoma"/>
                <w:i/>
                <w:color w:val="616365"/>
                <w:sz w:val="18"/>
                <w:szCs w:val="18"/>
              </w:rPr>
              <w:t>:</w:t>
            </w:r>
          </w:p>
          <w:p w:rsidR="005F3F13" w:rsidRDefault="005F3F13" w:rsidP="00FA131E">
            <w:pPr>
              <w:rPr>
                <w:rFonts w:ascii="Times New Roman" w:hAnsi="Times New Roman"/>
                <w:bCs/>
                <w:color w:val="000000"/>
              </w:rPr>
            </w:pPr>
            <w:r>
              <w:rPr>
                <w:rFonts w:ascii="Times New Roman" w:hAnsi="Times New Roman"/>
                <w:bCs/>
                <w:color w:val="000000"/>
              </w:rPr>
              <w:t>От Вышестоящего депозитария поступила дополнительная информация о предстоящем корпоративном действии «</w:t>
            </w:r>
            <w:r w:rsidRPr="00801F1E">
              <w:rPr>
                <w:rFonts w:ascii="Times New Roman" w:hAnsi="Times New Roman"/>
                <w:bCs/>
                <w:color w:val="000000"/>
              </w:rPr>
              <w:t>Обмен ценных бумаг</w:t>
            </w:r>
            <w:r>
              <w:rPr>
                <w:rFonts w:ascii="Times New Roman" w:hAnsi="Times New Roman"/>
                <w:bCs/>
                <w:color w:val="000000"/>
              </w:rPr>
              <w:t>».</w:t>
            </w:r>
          </w:p>
          <w:p w:rsidR="005F3F13" w:rsidRPr="006B21AA" w:rsidRDefault="005F3F13" w:rsidP="00FA131E">
            <w:pPr>
              <w:rPr>
                <w:rFonts w:ascii="Times New Roman" w:hAnsi="Times New Roman"/>
                <w:bCs/>
                <w:color w:val="000000"/>
              </w:rPr>
            </w:pPr>
            <w:r>
              <w:rPr>
                <w:rFonts w:ascii="Tahoma" w:hAnsi="Tahoma" w:cs="Tahoma"/>
                <w:color w:val="616365"/>
                <w:sz w:val="18"/>
                <w:szCs w:val="18"/>
              </w:rPr>
              <w:br/>
            </w:r>
            <w:r w:rsidRPr="006B21AA">
              <w:rPr>
                <w:rFonts w:ascii="Times New Roman" w:hAnsi="Times New Roman"/>
                <w:bCs/>
                <w:color w:val="000000"/>
              </w:rPr>
              <w:t>Стал известен Порядок проведения корпоративного действия.</w:t>
            </w:r>
            <w:r w:rsidRPr="006B21AA">
              <w:rPr>
                <w:rFonts w:ascii="Times New Roman" w:hAnsi="Times New Roman"/>
                <w:bCs/>
                <w:color w:val="000000"/>
              </w:rPr>
              <w:br/>
              <w:t>В раздел ACTION TO BE TAKEN текста сообщения Иностранного</w:t>
            </w:r>
            <w:r>
              <w:rPr>
                <w:rFonts w:ascii="Tahoma" w:hAnsi="Tahoma" w:cs="Tahoma"/>
                <w:color w:val="616365"/>
                <w:sz w:val="18"/>
                <w:szCs w:val="18"/>
              </w:rPr>
              <w:t xml:space="preserve"> депозитария внесены </w:t>
            </w:r>
            <w:r w:rsidRPr="006B21AA">
              <w:rPr>
                <w:rFonts w:ascii="Times New Roman" w:hAnsi="Times New Roman"/>
                <w:bCs/>
                <w:color w:val="000000"/>
              </w:rPr>
              <w:t>изменения.</w:t>
            </w:r>
            <w:r w:rsidRPr="006B21AA">
              <w:rPr>
                <w:rFonts w:ascii="Times New Roman" w:hAnsi="Times New Roman"/>
                <w:bCs/>
                <w:color w:val="000000"/>
              </w:rPr>
              <w:br/>
            </w:r>
            <w:r>
              <w:rPr>
                <w:rFonts w:ascii="Tahoma" w:hAnsi="Tahoma" w:cs="Tahoma"/>
                <w:color w:val="616365"/>
                <w:sz w:val="18"/>
                <w:szCs w:val="18"/>
              </w:rPr>
              <w:br/>
            </w:r>
            <w:r w:rsidRPr="00DF5C10">
              <w:rPr>
                <w:rFonts w:ascii="Times New Roman" w:hAnsi="Times New Roman"/>
                <w:bCs/>
                <w:color w:val="000000"/>
              </w:rPr>
              <w:t>При получении Инструкции на участие в Корпоративном действии, при проведении которого должны соблюдаться определенные эмитентом условия, Депозитарий ООО “Инвестиционная палата” приложит все возможные усилия для реализации прав по ценным бумагам и обеспечения участия Депонента и его клиентов в таком Корпоративном действии, но не может гарантировать участие в таком Корпоративном действии или принятие инструкций эмитентом и (или) его агентом</w:t>
            </w:r>
            <w:r>
              <w:rPr>
                <w:rFonts w:ascii="Tahoma" w:hAnsi="Tahoma" w:cs="Tahoma"/>
                <w:color w:val="616365"/>
                <w:sz w:val="18"/>
                <w:szCs w:val="18"/>
              </w:rPr>
              <w:t xml:space="preserve">. </w:t>
            </w:r>
            <w:r>
              <w:rPr>
                <w:rFonts w:ascii="Tahoma" w:hAnsi="Tahoma" w:cs="Tahoma"/>
                <w:color w:val="616365"/>
                <w:sz w:val="18"/>
                <w:szCs w:val="18"/>
              </w:rPr>
              <w:br/>
            </w:r>
            <w:r>
              <w:rPr>
                <w:rFonts w:ascii="Tahoma" w:hAnsi="Tahoma" w:cs="Tahoma"/>
                <w:color w:val="616365"/>
                <w:sz w:val="18"/>
                <w:szCs w:val="18"/>
              </w:rPr>
              <w:br/>
            </w:r>
            <w:r w:rsidRPr="00DF5C10">
              <w:rPr>
                <w:rFonts w:ascii="Times New Roman" w:hAnsi="Times New Roman"/>
                <w:bCs/>
                <w:color w:val="000000"/>
              </w:rPr>
              <w:t xml:space="preserve">В соответствии с условиями участия в корпоративном действии, после приема инструкции на участие в корпоративном действии, ценные бумаги на которые подана инструкция, будут заблокированы Проинструктированные ценные бумаги будут заблокированы до подтверждения факта разблокировки Иностранным депозитарием. </w:t>
            </w:r>
            <w:r w:rsidRPr="00DF5C10">
              <w:rPr>
                <w:rFonts w:ascii="Times New Roman" w:hAnsi="Times New Roman"/>
                <w:bCs/>
                <w:color w:val="000000"/>
              </w:rPr>
              <w:br/>
            </w:r>
            <w:r w:rsidRPr="00DF5C10">
              <w:rPr>
                <w:rFonts w:ascii="Times New Roman" w:hAnsi="Times New Roman"/>
                <w:bCs/>
                <w:color w:val="000000"/>
              </w:rPr>
              <w:br/>
              <w:t>Депонент должен указать выбранный из перечисленных в уведомлении о корпоративном действии вариант корпоративного действия.</w:t>
            </w:r>
          </w:p>
          <w:p w:rsidR="005F3F13" w:rsidRPr="003B7DC7" w:rsidRDefault="005F3F13" w:rsidP="00FA131E">
            <w:pPr>
              <w:wordWrap w:val="0"/>
              <w:rPr>
                <w:rFonts w:ascii="Times New Roman" w:hAnsi="Times New Roman" w:cs="Times New Roman"/>
                <w:b/>
                <w:bCs/>
                <w:lang w:val="en-US"/>
              </w:rPr>
            </w:pPr>
            <w:r w:rsidRPr="00DF5C10">
              <w:rPr>
                <w:rFonts w:ascii="Times New Roman" w:hAnsi="Times New Roman"/>
                <w:bCs/>
                <w:color w:val="000000"/>
              </w:rPr>
              <w:t>Опции:</w:t>
            </w:r>
          </w:p>
        </w:tc>
      </w:tr>
      <w:tr w:rsidR="005F3F13" w:rsidRPr="00652290" w:rsidTr="00FA131E">
        <w:tc>
          <w:tcPr>
            <w:tcW w:w="9072"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7" w:type="dxa"/>
              <w:tblCellMar>
                <w:left w:w="0" w:type="dxa"/>
                <w:right w:w="0" w:type="dxa"/>
              </w:tblCellMar>
              <w:tblLook w:val="04A0" w:firstRow="1" w:lastRow="0" w:firstColumn="1" w:lastColumn="0" w:noHBand="0" w:noVBand="1"/>
            </w:tblPr>
            <w:tblGrid>
              <w:gridCol w:w="3331"/>
              <w:gridCol w:w="723"/>
              <w:gridCol w:w="93"/>
              <w:gridCol w:w="458"/>
              <w:gridCol w:w="4251"/>
            </w:tblGrid>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001</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SECU Ценные бумаги</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апреля 2022 г. 17:00</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28 апреля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возможного отзыва инструкций</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26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Ставка (новых ценных бумаг за имеющиеся)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1050.0 USD/1000.0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NARS//XS/176048034NON-US: OPTION A: TO EXCHANGEBEFORE EARLY TENDER DATE ANDRECEIVE NEW NOTESNARC/ACCRUED INTEREST</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002</w:t>
                  </w:r>
                </w:p>
              </w:tc>
              <w:tc>
                <w:tcPr>
                  <w:tcW w:w="3098" w:type="pct"/>
                  <w:gridSpan w:val="4"/>
                  <w:shd w:val="clear" w:color="auto" w:fill="EEEEEE"/>
                  <w:vAlign w:val="center"/>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SECU Ценные бумаги</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апреля 2022 г. 17:00</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Период действия на рынке</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28 апреля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26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наступления срока обязательств (погашения)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октября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Ставка (новых ценных бумаг за имеющиеся)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1050.0 USD/1000.0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 xml:space="preserve">NARS//XS/176048034ARGENTINE ENTITY OFFEREES: OPTIONA: TO EXCHANGE BEFORE EARLY </w:t>
                  </w:r>
                  <w:r w:rsidRPr="00B360D6">
                    <w:rPr>
                      <w:rFonts w:ascii="Times New Roman" w:hAnsi="Times New Roman"/>
                      <w:bCs/>
                      <w:color w:val="000000"/>
                      <w:lang w:val="en-US"/>
                    </w:rPr>
                    <w:lastRenderedPageBreak/>
                    <w:t>TENDERDATE AND RECEIVE NEW NOTESNARC/ACCRUED INTEREST</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003</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SECU Ценные бумаги</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апреля 2022 г. 17:00</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28 апреля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26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Ставка (новых ценных бумаг за имеющиеся)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1050.0 USD/1000.0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Дата валютирования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B360D6">
                    <w:rPr>
                      <w:rFonts w:ascii="Times New Roman" w:hAnsi="Times New Roman"/>
                      <w:bCs/>
                      <w:color w:val="000000"/>
                      <w:lang w:val="en-US"/>
                    </w:rPr>
                    <w:t xml:space="preserve">NARS//XS/176048034NON-COOPERATING JURISDICTIONOFFEREES: OPTION A: TO EXCH. </w:t>
                  </w:r>
                  <w:r w:rsidRPr="00652290">
                    <w:rPr>
                      <w:rFonts w:ascii="Times New Roman" w:hAnsi="Times New Roman"/>
                      <w:bCs/>
                      <w:color w:val="000000"/>
                    </w:rPr>
                    <w:t>BEFOREEARLY TENDER DATE AND RECEIVE NEWNOTESNARC/ACCRUED INTEREST</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004</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SECU Ценные бумаги</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апреля 2022 г. 17:00</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28 апреля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26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Ставка (новых ценных бумаг за имеющиеся)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1050.0 USD/1000.0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Движение денежных средств</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rHeight w:val="1848"/>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NARS//XS/176048034QIB: OPTION A: TO EXCHANGE BEFOREEARLY TENDER DATE AND RECEIVE NEWNOTESNARC/ACCRUED INTEREST</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005</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CASE Деньги и ценные бумаги</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брокеру</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апреля 2022 г. 17:00</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28 апреля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возможного отзыва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26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Признак действий с дробными частями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NARS//XS/176048034NON-US: OPTION B: TO EXCHANGEBEFORE EARLY TENDER DATE ANDRECEIVE NEW NOTESNARC/CASH CONSIDERATION + ACCRUEDINTEREST</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006</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CASE Деньги и ценные бумаги</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апреля 2022 г. 17:00</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28 апреля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возможного отзыва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26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Описание бумаги</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NARS//XS/176048034ARGENTINE ENTITY OFFEREES: OPTIONB: TO EXCHANGE BEFORE EARLY TENDERDATE AND RECEIVE NEW NOTESNARC/CASH CONSIDERATION + ACCRUEDINTEREST</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007</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CASE Деньги и ценные бумаги</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апреля 2022 г. 17:00</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28 апреля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roofErr w:type="spellStart"/>
                  <w:r w:rsidRPr="00652290">
                    <w:rPr>
                      <w:rFonts w:ascii="Times New Roman" w:hAnsi="Times New Roman"/>
                      <w:bCs/>
                      <w:color w:val="000000"/>
                    </w:rPr>
                    <w:t>брокреом</w:t>
                  </w:r>
                  <w:proofErr w:type="spellEnd"/>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26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B360D6">
                    <w:rPr>
                      <w:rFonts w:ascii="Times New Roman" w:hAnsi="Times New Roman"/>
                      <w:bCs/>
                      <w:color w:val="000000"/>
                      <w:lang w:val="en-US"/>
                    </w:rPr>
                    <w:t xml:space="preserve">NARS//XS/176048034NON-COOPERATING JURISDICTIONOFFEREES: OPTION B: TO EXCH. </w:t>
                  </w:r>
                  <w:r w:rsidRPr="00652290">
                    <w:rPr>
                      <w:rFonts w:ascii="Times New Roman" w:hAnsi="Times New Roman"/>
                      <w:bCs/>
                      <w:color w:val="000000"/>
                    </w:rPr>
                    <w:t>BEFOREEARLY TENDER DATE AND RECEIVE NEWNOTESNARC/CASH CONSIDERATION + ACCRUEDINTEREST</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008</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CASE Деньги и ценные бумаги</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Дата и время окончания приема инструкций брокером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апреля 2022 г. 17:00</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28 апреля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20 апреля 2022 г. по 26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3098"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187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3098" w:type="pct"/>
                  <w:gridSpan w:val="4"/>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NARS//XS/176048034QIB: OPTION B:TO EXCHANGE BEFOREEARLY TENDER DATE AND RECEIVE NEWNOTESNARC/CASH CONSIDERATION + ACCRUEDINTEREST</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009</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SECU Ценные бумаги</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28 апреля 2022 г. 17:00</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09 мая 2022 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возможного отзыва владельцем</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04 мая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Минимальный комбинированный лот, требуемый для исполнения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398" w:type="pct"/>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Ставка (новых ценных бумаг за имеющиеся)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1030.0 USD/1000.0 USD</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2398" w:type="pct"/>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NARS//XS/176048034NON-US: OPTION A: TO EXCHANGE AFTEREARLY TENDER DATE BUT BEFOREEXPIRATION DATE AND RECEIVE NEWNOTESNARC/ACCRUED INTEREST</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010</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SECU Ценные бумаги</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обработки по умолчанию</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Нет</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28 апреля 2022 г. 17:00</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09 мая 2022 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29 апреля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ISIN</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398" w:type="pct"/>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Ставка (новых ценных бумаг за имеющиеся)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1030.0 USD/1000.0 USD</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2398" w:type="pct"/>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2577" w:type="pct"/>
                  <w:gridSpan w:val="4"/>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2398" w:type="pct"/>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NARS//XS/176048034ARGENTINE ENTITY OFFEREES: OPTIONA: TO EXCH. AFTER EARLY TENDER DATEBUT BEFORE EXPIRATION DATE ANDRECEIVE NEW NOTESNARC/ACCRUED INTEREST</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011</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SECU Ценные бумаги</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условий варианта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Инструкции бенефициарного владельца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29 апреля 2022 г. 17:00</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09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29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Ставка (новых ценных бумаг за имеющиеся)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1030.0 USD/1000.0 USD</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NARS//XS/176048034NON-COOPERATING JURISDICTIONOFFEREES: OPT. A TO EXCH.AFTEREARLYTENDER DATE BUT BEFOREEXPIRATION DATE AND RECEIVE NEWNOTESNARC/ACCRUED INTEREST</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012</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SECU Ценные бумаги</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Дата и время окончания приема инструкций брокером</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29 апреля 2022 г. 17:00</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09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29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Ставка (новых ценных бумаг за имеющиеся)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1030.0 USD/1000.0 USD</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NARS//XS/176048034QIB: OPTION A: TO EXCHANGE AFTEREARLY TENDER DATE BUT BEFOREEXPIRATION DATE AND RECEIVE NEWNOTESNARC/ACCRUED INTEREST</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013</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CASE Деньги и ценные бумаги</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по корпоративному действию, установленные НКО АО НРД</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29 апреля 2022 г. 17:00</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09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с 29 апреля 2022 г. по 29 </w:t>
                  </w:r>
                  <w:proofErr w:type="spellStart"/>
                  <w:r w:rsidRPr="00652290">
                    <w:rPr>
                      <w:rFonts w:ascii="Times New Roman" w:hAnsi="Times New Roman"/>
                      <w:bCs/>
                      <w:color w:val="000000"/>
                    </w:rPr>
                    <w:t>апреял</w:t>
                  </w:r>
                  <w:proofErr w:type="spellEnd"/>
                  <w:r w:rsidRPr="00652290">
                    <w:rPr>
                      <w:rFonts w:ascii="Times New Roman" w:hAnsi="Times New Roman"/>
                      <w:bCs/>
                      <w:color w:val="000000"/>
                    </w:rPr>
                    <w:t xml:space="preserve">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 xml:space="preserve">NARS//XS/176048034NON-US: OPTION B: TO EXCHANGE AFTEREARLY TENDER DATE BUT BEFOREEXPIRATION DATE AND RECEIVE </w:t>
                  </w:r>
                  <w:r w:rsidRPr="00B360D6">
                    <w:rPr>
                      <w:rFonts w:ascii="Times New Roman" w:hAnsi="Times New Roman"/>
                      <w:bCs/>
                      <w:color w:val="000000"/>
                      <w:lang w:val="en-US"/>
                    </w:rPr>
                    <w:lastRenderedPageBreak/>
                    <w:t>NEWNOTESNARC/CASH CONSIDERATION + ACCRUEDINTEREST</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Номер варианта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014</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Тип варианта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CASE Деньги и ценные бумаги</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29 апреля 2022 г. 17:00</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09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возможного отзыва в НКО АО НРД</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29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 xml:space="preserve">Цена, полученная в расчете на продукт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NARS//XS/176048034ARGENTINE ENTITY OFFEREES: OPTIONB: TO EXCH. AFTER EARLY TENDER DATEBUT BEFORE EXPIRATION DATE ANDRECEIVE NEW NOTESNARC/CASH CONSIDERATION + ACCRUEDINTEREST</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015</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CASE Деньги и ценные бумаги</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брокеру</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29 апреля 2022 г. 17:00</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09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29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наступления срока обязательств (погашения)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25 октября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денежных средств</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NARS//XS/176048034NON-COOPERATING JURISDICTIONOFFEREES: OPTION B: TO EXCH. AFTEREARLY TEND. DATE BUT BEFOREEXPIRATION DATE AND RECEIVE NEWNOTESNARC/CASH CONSIDERATION + ACCRUEDINTEREST</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016</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CASE Деньги и ценные бумаги</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Флаг возможности отзыва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и время окончания приема инструкций брокером</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29 апреля 2022 г. 17:00</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Период действия на рынке</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09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Период возможного отзыва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 29 апреля 2022 г. по 29 апреля 2022 г. 17:00</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Списание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ISIN</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USP3710FAJ32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proofErr w:type="spellStart"/>
                  <w:r w:rsidRPr="00652290">
                    <w:rPr>
                      <w:rFonts w:ascii="Times New Roman" w:hAnsi="Times New Roman"/>
                      <w:bCs/>
                      <w:color w:val="000000"/>
                    </w:rPr>
                    <w:t>Edenor</w:t>
                  </w:r>
                  <w:proofErr w:type="spellEnd"/>
                  <w:r w:rsidRPr="00652290">
                    <w:rPr>
                      <w:rFonts w:ascii="Times New Roman" w:hAnsi="Times New Roman"/>
                      <w:bCs/>
                      <w:color w:val="000000"/>
                    </w:rPr>
                    <w:t xml:space="preserve"> S.A. 9.75 25/10/22</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Минимальное количество, требуемое для исполнения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2000.0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Минимальный комбинированный лот, требуемый для исполнения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1000.0 (сумма номинала)</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Движение ценных бумаг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Описание бумаги</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/XS/176048034 //TECHNICAL CODE FOR UNKNOWN PROCEE D USD</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действий с дробными частями</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Округление до предыдущего значения</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0" w:type="auto"/>
                  <w:gridSpan w:val="5"/>
                  <w:shd w:val="clear" w:color="auto" w:fill="BBBBBB"/>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Движение денежных средств</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зачисления (списания)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Зачисление</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платежа</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Дата валютирования</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12 мая 2022 г.</w:t>
                  </w:r>
                </w:p>
              </w:tc>
            </w:tr>
            <w:tr w:rsidR="005F3F13" w:rsidRPr="00652290"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 xml:space="preserve">Цена, полученная в расчете на продукт </w:t>
                  </w:r>
                </w:p>
              </w:tc>
              <w:tc>
                <w:tcPr>
                  <w:tcW w:w="269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Неизвестно</w:t>
                  </w:r>
                </w:p>
              </w:tc>
            </w:tr>
            <w:tr w:rsidR="005F3F13" w:rsidRPr="005058BF" w:rsidTr="00FA131E">
              <w:trPr>
                <w:tblCellSpacing w:w="7" w:type="dxa"/>
              </w:trPr>
              <w:tc>
                <w:tcPr>
                  <w:tcW w:w="228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Дополнительный текст</w:t>
                  </w:r>
                </w:p>
              </w:tc>
              <w:tc>
                <w:tcPr>
                  <w:tcW w:w="2695" w:type="pct"/>
                  <w:gridSpan w:val="3"/>
                  <w:shd w:val="clear" w:color="auto" w:fill="EEEEEE"/>
                  <w:vAlign w:val="center"/>
                  <w:hideMark/>
                </w:tcPr>
                <w:p w:rsidR="005F3F13" w:rsidRPr="00B360D6" w:rsidRDefault="005F3F13" w:rsidP="00FA131E">
                  <w:pPr>
                    <w:rPr>
                      <w:rFonts w:ascii="Times New Roman" w:hAnsi="Times New Roman"/>
                      <w:bCs/>
                      <w:color w:val="000000"/>
                      <w:lang w:val="en-US"/>
                    </w:rPr>
                  </w:pPr>
                  <w:r w:rsidRPr="00B360D6">
                    <w:rPr>
                      <w:rFonts w:ascii="Times New Roman" w:hAnsi="Times New Roman"/>
                      <w:bCs/>
                      <w:color w:val="000000"/>
                      <w:lang w:val="en-US"/>
                    </w:rPr>
                    <w:t>NARS//XS/176048034QIB: OPTION B: TO EXCHANGE AFTEREARLY TENDER DATE BUT BEFOREEXPIRATION DATE AND RECEIVE NEWNOTESNARC/CASH CONSIDERATION + ACCRUEDINTEREST</w:t>
                  </w:r>
                </w:p>
              </w:tc>
            </w:tr>
            <w:tr w:rsidR="005F3F13" w:rsidRPr="00652290" w:rsidTr="00FA131E">
              <w:trPr>
                <w:tblCellSpacing w:w="7" w:type="dxa"/>
              </w:trPr>
              <w:tc>
                <w:tcPr>
                  <w:tcW w:w="232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017</w:t>
                  </w:r>
                </w:p>
              </w:tc>
              <w:tc>
                <w:tcPr>
                  <w:tcW w:w="2650" w:type="pct"/>
                  <w:gridSpan w:val="2"/>
                  <w:shd w:val="clear" w:color="auto" w:fill="EEEEEE"/>
                  <w:vAlign w:val="center"/>
                  <w:hideMark/>
                </w:tcPr>
                <w:p w:rsidR="005F3F13" w:rsidRPr="00652290" w:rsidRDefault="005F3F13" w:rsidP="00FA131E">
                  <w:pPr>
                    <w:rPr>
                      <w:rFonts w:ascii="Times New Roman" w:hAnsi="Times New Roman"/>
                      <w:bCs/>
                      <w:color w:val="000000"/>
                    </w:rPr>
                  </w:pPr>
                  <w:proofErr w:type="gramStart"/>
                  <w:r w:rsidRPr="00652290">
                    <w:rPr>
                      <w:rFonts w:ascii="Times New Roman" w:hAnsi="Times New Roman"/>
                      <w:bCs/>
                      <w:color w:val="000000"/>
                    </w:rPr>
                    <w:t>NOAC Не</w:t>
                  </w:r>
                  <w:proofErr w:type="gramEnd"/>
                  <w:r w:rsidRPr="00652290">
                    <w:rPr>
                      <w:rFonts w:ascii="Times New Roman" w:hAnsi="Times New Roman"/>
                      <w:bCs/>
                      <w:color w:val="000000"/>
                    </w:rPr>
                    <w:t xml:space="preserve"> участвовать</w:t>
                  </w:r>
                </w:p>
              </w:tc>
            </w:tr>
            <w:tr w:rsidR="005F3F13" w:rsidRPr="00652290" w:rsidTr="00FA131E">
              <w:trPr>
                <w:tblCellSpacing w:w="7" w:type="dxa"/>
              </w:trPr>
              <w:tc>
                <w:tcPr>
                  <w:tcW w:w="2325" w:type="pct"/>
                  <w:gridSpan w:val="3"/>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Признак обработки по умолчанию</w:t>
                  </w:r>
                </w:p>
              </w:tc>
              <w:tc>
                <w:tcPr>
                  <w:tcW w:w="2650" w:type="pct"/>
                  <w:gridSpan w:val="2"/>
                  <w:shd w:val="clear" w:color="auto" w:fill="EEEEEE"/>
                  <w:vAlign w:val="center"/>
                  <w:hideMark/>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t>Да</w:t>
                  </w:r>
                </w:p>
              </w:tc>
            </w:tr>
          </w:tbl>
          <w:p w:rsidR="005F3F13" w:rsidRPr="00652290" w:rsidRDefault="005F3F13" w:rsidP="00FA131E">
            <w:pPr>
              <w:wordWrap w:val="0"/>
              <w:rPr>
                <w:rFonts w:ascii="Times New Roman" w:hAnsi="Times New Roman"/>
                <w:bCs/>
                <w:color w:val="000000"/>
              </w:rPr>
            </w:pPr>
          </w:p>
        </w:tc>
      </w:tr>
      <w:tr w:rsidR="005F3F13" w:rsidRPr="00652290" w:rsidTr="00FA131E">
        <w:tc>
          <w:tcPr>
            <w:tcW w:w="9072" w:type="dxa"/>
            <w:gridSpan w:val="2"/>
            <w:tcBorders>
              <w:top w:val="single" w:sz="4" w:space="0" w:color="auto"/>
              <w:left w:val="single" w:sz="4" w:space="0" w:color="auto"/>
              <w:bottom w:val="single" w:sz="4" w:space="0" w:color="auto"/>
              <w:right w:val="single" w:sz="4" w:space="0" w:color="auto"/>
            </w:tcBorders>
            <w:vAlign w:val="center"/>
          </w:tcPr>
          <w:p w:rsidR="005F3F13" w:rsidRPr="00652290" w:rsidRDefault="005F3F13" w:rsidP="00FA131E">
            <w:pPr>
              <w:rPr>
                <w:rFonts w:ascii="Times New Roman" w:hAnsi="Times New Roman"/>
                <w:bCs/>
                <w:color w:val="000000"/>
              </w:rPr>
            </w:pPr>
            <w:r w:rsidRPr="00652290">
              <w:rPr>
                <w:rFonts w:ascii="Times New Roman" w:hAnsi="Times New Roman"/>
                <w:bCs/>
                <w:color w:val="000000"/>
              </w:rPr>
              <w:lastRenderedPageBreak/>
              <w:t>Предыдущее сообщение</w:t>
            </w:r>
          </w:p>
          <w:p w:rsidR="005F3F13" w:rsidRDefault="005F3F13" w:rsidP="00FA131E">
            <w:pPr>
              <w:rPr>
                <w:rFonts w:ascii="Times New Roman" w:hAnsi="Times New Roman"/>
                <w:bCs/>
                <w:color w:val="000000"/>
              </w:rPr>
            </w:pPr>
            <w:r>
              <w:rPr>
                <w:rFonts w:ascii="Times New Roman" w:hAnsi="Times New Roman"/>
                <w:bCs/>
                <w:color w:val="000000"/>
              </w:rPr>
              <w:t>От Вышестоящего депозитария поступила информация о предстоящем корпоративном действии «</w:t>
            </w:r>
            <w:r w:rsidRPr="00801F1E">
              <w:rPr>
                <w:rFonts w:ascii="Times New Roman" w:hAnsi="Times New Roman"/>
                <w:bCs/>
                <w:color w:val="000000"/>
              </w:rPr>
              <w:t>Обмен ценных бумаг</w:t>
            </w:r>
            <w:r>
              <w:rPr>
                <w:rFonts w:ascii="Times New Roman" w:hAnsi="Times New Roman"/>
                <w:bCs/>
                <w:color w:val="000000"/>
              </w:rPr>
              <w:t>».</w:t>
            </w:r>
          </w:p>
          <w:p w:rsidR="005F3F13" w:rsidRPr="00B360D6" w:rsidRDefault="005F3F13" w:rsidP="00FA131E">
            <w:pPr>
              <w:rPr>
                <w:rFonts w:ascii="Times New Roman" w:hAnsi="Times New Roman"/>
                <w:bCs/>
                <w:color w:val="000000"/>
                <w:lang w:val="en-US"/>
              </w:rPr>
            </w:pPr>
            <w:r w:rsidRPr="00793819">
              <w:rPr>
                <w:rFonts w:ascii="Times New Roman" w:hAnsi="Times New Roman"/>
                <w:bCs/>
                <w:color w:val="000000"/>
              </w:rPr>
              <w:t>Информационный</w:t>
            </w:r>
            <w:r w:rsidRPr="00B360D6">
              <w:rPr>
                <w:rFonts w:ascii="Times New Roman" w:hAnsi="Times New Roman"/>
                <w:bCs/>
                <w:color w:val="000000"/>
                <w:lang w:val="en-US"/>
              </w:rPr>
              <w:t xml:space="preserve"> </w:t>
            </w:r>
            <w:r w:rsidRPr="00793819">
              <w:rPr>
                <w:rFonts w:ascii="Times New Roman" w:hAnsi="Times New Roman"/>
                <w:bCs/>
                <w:color w:val="000000"/>
              </w:rPr>
              <w:t>ресурс</w:t>
            </w:r>
            <w:r w:rsidRPr="00B360D6">
              <w:rPr>
                <w:rFonts w:ascii="Times New Roman" w:hAnsi="Times New Roman"/>
                <w:bCs/>
                <w:color w:val="000000"/>
                <w:lang w:val="en-US"/>
              </w:rPr>
              <w:t>:</w:t>
            </w:r>
            <w:r w:rsidRPr="00B360D6">
              <w:rPr>
                <w:rFonts w:ascii="Times New Roman" w:hAnsi="Times New Roman"/>
                <w:bCs/>
                <w:color w:val="000000"/>
                <w:lang w:val="en-US"/>
              </w:rPr>
              <w:br/>
              <w:t>INFORMATION SOURCE: INFORMATION AGENT:</w:t>
            </w:r>
            <w:r w:rsidRPr="00B360D6">
              <w:rPr>
                <w:rFonts w:ascii="Times New Roman" w:hAnsi="Times New Roman"/>
                <w:bCs/>
                <w:color w:val="000000"/>
                <w:lang w:val="en-US"/>
              </w:rPr>
              <w:br/>
              <w:t>.</w:t>
            </w:r>
            <w:r w:rsidRPr="00B360D6">
              <w:rPr>
                <w:rFonts w:ascii="Times New Roman" w:hAnsi="Times New Roman"/>
                <w:bCs/>
                <w:color w:val="000000"/>
                <w:lang w:val="en-US"/>
              </w:rPr>
              <w:br/>
              <w:t>MORROW SODALI LIMITED</w:t>
            </w:r>
            <w:r w:rsidRPr="00B360D6">
              <w:rPr>
                <w:rFonts w:ascii="Times New Roman" w:hAnsi="Times New Roman"/>
                <w:bCs/>
                <w:color w:val="000000"/>
                <w:lang w:val="en-US"/>
              </w:rPr>
              <w:br/>
              <w:t>EMAIL: EDENOR(AT)INVESTOR.MORROWSODALI.COM</w:t>
            </w:r>
            <w:r w:rsidRPr="00B360D6">
              <w:rPr>
                <w:rFonts w:ascii="Times New Roman" w:hAnsi="Times New Roman"/>
                <w:bCs/>
                <w:color w:val="000000"/>
                <w:lang w:val="en-US"/>
              </w:rPr>
              <w:br/>
              <w:t>ELIGIBILITY LETTER WEBSITE:</w:t>
            </w:r>
            <w:r w:rsidRPr="00B360D6">
              <w:rPr>
                <w:rFonts w:ascii="Times New Roman" w:hAnsi="Times New Roman"/>
                <w:bCs/>
                <w:color w:val="000000"/>
                <w:lang w:val="en-US"/>
              </w:rPr>
              <w:br/>
              <w:t>HTTPS://BONDS.MORROWSODALI.COM/EDENORELIGIBILITY</w:t>
            </w:r>
            <w:r w:rsidRPr="00B360D6">
              <w:rPr>
                <w:rFonts w:ascii="Times New Roman" w:hAnsi="Times New Roman"/>
                <w:bCs/>
                <w:color w:val="000000"/>
                <w:lang w:val="en-US"/>
              </w:rPr>
              <w:br/>
              <w:t>.</w:t>
            </w:r>
            <w:r w:rsidRPr="00B360D6">
              <w:rPr>
                <w:rFonts w:ascii="Times New Roman" w:hAnsi="Times New Roman"/>
                <w:bCs/>
                <w:color w:val="000000"/>
                <w:lang w:val="en-US"/>
              </w:rPr>
              <w:br/>
              <w:t>IN STAMFORD:</w:t>
            </w:r>
            <w:r w:rsidRPr="00B360D6">
              <w:rPr>
                <w:rFonts w:ascii="Times New Roman" w:hAnsi="Times New Roman"/>
                <w:bCs/>
                <w:color w:val="000000"/>
                <w:lang w:val="en-US"/>
              </w:rPr>
              <w:br/>
              <w:t>333 LUDLOW STREET, SOUTH TOWER, 5TH FLOOR STAMFORD, CT 06902</w:t>
            </w:r>
            <w:r w:rsidRPr="00B360D6">
              <w:rPr>
                <w:rFonts w:ascii="Times New Roman" w:hAnsi="Times New Roman"/>
                <w:bCs/>
                <w:color w:val="000000"/>
                <w:lang w:val="en-US"/>
              </w:rPr>
              <w:br/>
              <w:t>UNITED STATES</w:t>
            </w:r>
            <w:r w:rsidRPr="00B360D6">
              <w:rPr>
                <w:rFonts w:ascii="Times New Roman" w:hAnsi="Times New Roman"/>
                <w:bCs/>
                <w:color w:val="000000"/>
                <w:lang w:val="en-US"/>
              </w:rPr>
              <w:br/>
              <w:t>TELEPHONE: +1 203 609 4910</w:t>
            </w:r>
            <w:r w:rsidRPr="00B360D6">
              <w:rPr>
                <w:rFonts w:ascii="Times New Roman" w:hAnsi="Times New Roman"/>
                <w:bCs/>
                <w:color w:val="000000"/>
                <w:lang w:val="en-US"/>
              </w:rPr>
              <w:br/>
              <w:t>.</w:t>
            </w:r>
            <w:r w:rsidRPr="00B360D6">
              <w:rPr>
                <w:rFonts w:ascii="Times New Roman" w:hAnsi="Times New Roman"/>
                <w:bCs/>
                <w:color w:val="000000"/>
                <w:lang w:val="en-US"/>
              </w:rPr>
              <w:br/>
              <w:t>IN LONDON:</w:t>
            </w:r>
            <w:r w:rsidRPr="00B360D6">
              <w:rPr>
                <w:rFonts w:ascii="Times New Roman" w:hAnsi="Times New Roman"/>
                <w:bCs/>
                <w:color w:val="000000"/>
                <w:lang w:val="en-US"/>
              </w:rPr>
              <w:br/>
              <w:t>103 WIGMORE STREET</w:t>
            </w:r>
            <w:r w:rsidRPr="00B360D6">
              <w:rPr>
                <w:rFonts w:ascii="Times New Roman" w:hAnsi="Times New Roman"/>
                <w:bCs/>
                <w:color w:val="000000"/>
                <w:lang w:val="en-US"/>
              </w:rPr>
              <w:br/>
              <w:t>W1U 1QS, LONDON</w:t>
            </w:r>
            <w:r w:rsidRPr="00B360D6">
              <w:rPr>
                <w:rFonts w:ascii="Times New Roman" w:hAnsi="Times New Roman"/>
                <w:bCs/>
                <w:color w:val="000000"/>
                <w:lang w:val="en-US"/>
              </w:rPr>
              <w:br/>
              <w:t>UNITED KINGDOM</w:t>
            </w:r>
            <w:r w:rsidRPr="00B360D6">
              <w:rPr>
                <w:rFonts w:ascii="Times New Roman" w:hAnsi="Times New Roman"/>
                <w:bCs/>
                <w:color w:val="000000"/>
                <w:lang w:val="en-US"/>
              </w:rPr>
              <w:br/>
              <w:t>TELEPHONE: +44 20 4513 6933</w:t>
            </w:r>
          </w:p>
          <w:p w:rsidR="005F3F13" w:rsidRPr="003B5931" w:rsidRDefault="005F3F13" w:rsidP="00FA131E">
            <w:pPr>
              <w:rPr>
                <w:rFonts w:ascii="Times New Roman" w:hAnsi="Times New Roman"/>
                <w:bCs/>
                <w:color w:val="000000"/>
              </w:rPr>
            </w:pPr>
            <w:r w:rsidRPr="003B5931">
              <w:rPr>
                <w:rFonts w:ascii="Times New Roman" w:hAnsi="Times New Roman"/>
                <w:bCs/>
                <w:color w:val="000000"/>
              </w:rPr>
              <w:t xml:space="preserve">Данное сообщение о корпоративном действии не является предложением о продаже или рекомендацией по покупке каких-либо ценных бумаг. Данное сообщение не должно рассматриваться как инвестиционная или финансовая рекомендация. </w:t>
            </w:r>
            <w:r>
              <w:rPr>
                <w:rFonts w:ascii="Times New Roman" w:hAnsi="Times New Roman"/>
                <w:bCs/>
                <w:color w:val="000000"/>
              </w:rPr>
              <w:t xml:space="preserve">Вышестоящий </w:t>
            </w:r>
            <w:r>
              <w:rPr>
                <w:rFonts w:ascii="Times New Roman" w:hAnsi="Times New Roman"/>
                <w:bCs/>
                <w:color w:val="000000"/>
              </w:rPr>
              <w:lastRenderedPageBreak/>
              <w:t>депозитарий</w:t>
            </w:r>
            <w:r w:rsidRPr="003B5931">
              <w:rPr>
                <w:rFonts w:ascii="Times New Roman" w:hAnsi="Times New Roman"/>
                <w:bCs/>
                <w:color w:val="000000"/>
              </w:rPr>
              <w:t xml:space="preserve"> и </w:t>
            </w:r>
            <w:r>
              <w:rPr>
                <w:rFonts w:ascii="Times New Roman" w:hAnsi="Times New Roman"/>
                <w:bCs/>
                <w:color w:val="000000"/>
              </w:rPr>
              <w:t xml:space="preserve">ООО </w:t>
            </w:r>
            <w:r w:rsidRPr="001652DD">
              <w:rPr>
                <w:rFonts w:ascii="Times New Roman" w:hAnsi="Times New Roman"/>
                <w:bCs/>
                <w:color w:val="000000"/>
              </w:rPr>
              <w:t>“</w:t>
            </w:r>
            <w:r>
              <w:rPr>
                <w:rFonts w:ascii="Times New Roman" w:hAnsi="Times New Roman"/>
                <w:bCs/>
                <w:color w:val="000000"/>
              </w:rPr>
              <w:t>Инвестиционная палата</w:t>
            </w:r>
            <w:r w:rsidRPr="001652DD">
              <w:rPr>
                <w:rFonts w:ascii="Times New Roman" w:hAnsi="Times New Roman"/>
                <w:bCs/>
                <w:color w:val="000000"/>
              </w:rPr>
              <w:t xml:space="preserve">” </w:t>
            </w:r>
            <w:r w:rsidRPr="003B5931">
              <w:rPr>
                <w:rFonts w:ascii="Times New Roman" w:hAnsi="Times New Roman"/>
                <w:bCs/>
                <w:color w:val="000000"/>
              </w:rPr>
              <w:t xml:space="preserve">не выступают агентами эмитента при предоставлении данной информации. </w:t>
            </w:r>
          </w:p>
          <w:p w:rsidR="005F3F13" w:rsidRDefault="005F3F13" w:rsidP="00FA131E">
            <w:pPr>
              <w:rPr>
                <w:rFonts w:ascii="Times New Roman" w:hAnsi="Times New Roman"/>
                <w:bCs/>
                <w:color w:val="000000"/>
              </w:rPr>
            </w:pPr>
            <w:r w:rsidRPr="003B5931">
              <w:rPr>
                <w:rFonts w:ascii="Times New Roman" w:hAnsi="Times New Roman"/>
                <w:bCs/>
                <w:color w:val="000000"/>
              </w:rPr>
              <w:t>Данное сообщение не является официальным и полным описанием условий и особенностей предложения на выкуп ценных бумаг. Для получения официальной и полной информации по данному корпоративному действию необходимо обратиться к официальным документам и получить консультации у юридических и налоговых советников, которые необходимы владельцу ценных бумаг для принятия решения об участии в данном корпоративном действии.</w:t>
            </w:r>
          </w:p>
          <w:p w:rsidR="005F3F13" w:rsidRPr="00ED6C5E" w:rsidRDefault="005F3F13" w:rsidP="00FA131E">
            <w:pPr>
              <w:rPr>
                <w:rFonts w:ascii="Times New Roman" w:hAnsi="Times New Roman"/>
                <w:bCs/>
                <w:color w:val="000000"/>
              </w:rPr>
            </w:pPr>
            <w:r>
              <w:rPr>
                <w:rFonts w:ascii="Times New Roman" w:hAnsi="Times New Roman"/>
                <w:bCs/>
                <w:color w:val="000000"/>
              </w:rPr>
              <w:t>Материалы по корпоративному действию и условиям предоставляется по запросу.</w:t>
            </w:r>
          </w:p>
          <w:p w:rsidR="005F3F13" w:rsidRPr="00652290" w:rsidRDefault="005F3F13" w:rsidP="00FA131E">
            <w:pPr>
              <w:wordWrap w:val="0"/>
              <w:rPr>
                <w:rFonts w:ascii="Times New Roman" w:hAnsi="Times New Roman"/>
                <w:bCs/>
                <w:color w:val="000000"/>
              </w:rPr>
            </w:pPr>
            <w:r w:rsidRPr="00637E76">
              <w:rPr>
                <w:rFonts w:ascii="Times New Roman" w:hAnsi="Times New Roman"/>
                <w:bCs/>
                <w:color w:val="000000"/>
              </w:rPr>
              <w:t>Дополнительную информацию буде</w:t>
            </w:r>
            <w:r>
              <w:rPr>
                <w:rFonts w:ascii="Times New Roman" w:hAnsi="Times New Roman"/>
                <w:bCs/>
                <w:color w:val="000000"/>
              </w:rPr>
              <w:t>м</w:t>
            </w:r>
            <w:r w:rsidRPr="00637E76">
              <w:rPr>
                <w:rFonts w:ascii="Times New Roman" w:hAnsi="Times New Roman"/>
                <w:bCs/>
                <w:color w:val="000000"/>
              </w:rPr>
              <w:t xml:space="preserve"> доводить до Вашего сведения по мере ее поступления</w:t>
            </w:r>
            <w:r>
              <w:rPr>
                <w:rFonts w:ascii="Times New Roman" w:hAnsi="Times New Roman"/>
                <w:bCs/>
                <w:color w:val="000000"/>
              </w:rPr>
              <w:t>.</w:t>
            </w:r>
          </w:p>
        </w:tc>
      </w:tr>
    </w:tbl>
    <w:p w:rsidR="00025831" w:rsidRPr="002F0E50" w:rsidRDefault="00025831">
      <w:pPr>
        <w:rPr>
          <w:rFonts w:ascii="Times New Roman" w:hAnsi="Times New Roman" w:cs="Times New Roman"/>
        </w:rPr>
      </w:pPr>
    </w:p>
    <w:p w:rsidR="008A1962" w:rsidRPr="002F0E50" w:rsidRDefault="008A1962">
      <w:pPr>
        <w:rPr>
          <w:rFonts w:ascii="Times New Roman" w:hAnsi="Times New Roman" w:cs="Times New Roman"/>
        </w:rPr>
      </w:pPr>
    </w:p>
    <w:sectPr w:rsidR="008A1962" w:rsidRPr="002F0E50" w:rsidSect="00BF5E5E">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31E" w:rsidRDefault="00FA131E" w:rsidP="00811D69">
      <w:pPr>
        <w:spacing w:after="0" w:line="240" w:lineRule="auto"/>
      </w:pPr>
      <w:r>
        <w:separator/>
      </w:r>
    </w:p>
  </w:endnote>
  <w:endnote w:type="continuationSeparator" w:id="0">
    <w:p w:rsidR="00FA131E" w:rsidRDefault="00FA131E" w:rsidP="0081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31E" w:rsidRDefault="00FA131E" w:rsidP="00811D69">
      <w:pPr>
        <w:spacing w:after="0" w:line="240" w:lineRule="auto"/>
      </w:pPr>
      <w:r>
        <w:separator/>
      </w:r>
    </w:p>
  </w:footnote>
  <w:footnote w:type="continuationSeparator" w:id="0">
    <w:p w:rsidR="00FA131E" w:rsidRDefault="00FA131E" w:rsidP="00811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500A"/>
    <w:multiLevelType w:val="hybridMultilevel"/>
    <w:tmpl w:val="E43ED290"/>
    <w:lvl w:ilvl="0" w:tplc="D742A72C">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140F4"/>
    <w:multiLevelType w:val="hybridMultilevel"/>
    <w:tmpl w:val="27180DC4"/>
    <w:lvl w:ilvl="0" w:tplc="70027B5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56845"/>
    <w:multiLevelType w:val="hybridMultilevel"/>
    <w:tmpl w:val="29FE749E"/>
    <w:lvl w:ilvl="0" w:tplc="85103504">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42E2C"/>
    <w:multiLevelType w:val="hybridMultilevel"/>
    <w:tmpl w:val="898AFAFA"/>
    <w:lvl w:ilvl="0" w:tplc="1F00B230">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F01FC"/>
    <w:multiLevelType w:val="hybridMultilevel"/>
    <w:tmpl w:val="2D94CEB4"/>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 w15:restartNumberingAfterBreak="0">
    <w:nsid w:val="2A6E0093"/>
    <w:multiLevelType w:val="hybridMultilevel"/>
    <w:tmpl w:val="2C8A259C"/>
    <w:lvl w:ilvl="0" w:tplc="A5540710">
      <w:start w:val="1"/>
      <w:numFmt w:val="decimalZero"/>
      <w:lvlText w:val="%1-"/>
      <w:lvlJc w:val="left"/>
      <w:pPr>
        <w:ind w:left="840" w:hanging="48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207D1"/>
    <w:multiLevelType w:val="hybridMultilevel"/>
    <w:tmpl w:val="9042ACCC"/>
    <w:lvl w:ilvl="0" w:tplc="FCD8826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A0199C"/>
    <w:multiLevelType w:val="hybridMultilevel"/>
    <w:tmpl w:val="57A26312"/>
    <w:lvl w:ilvl="0" w:tplc="0CAEE7B2">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00B16"/>
    <w:multiLevelType w:val="hybridMultilevel"/>
    <w:tmpl w:val="527CEC66"/>
    <w:lvl w:ilvl="0" w:tplc="A392B592">
      <w:start w:val="1"/>
      <w:numFmt w:val="decimalZero"/>
      <w:lvlText w:val="%1"/>
      <w:lvlJc w:val="left"/>
      <w:pPr>
        <w:ind w:left="795" w:hanging="435"/>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B6385"/>
    <w:multiLevelType w:val="hybridMultilevel"/>
    <w:tmpl w:val="A3687DC0"/>
    <w:lvl w:ilvl="0" w:tplc="6EC27D9E">
      <w:start w:val="1"/>
      <w:numFmt w:val="decimalZero"/>
      <w:lvlText w:val="%1"/>
      <w:lvlJc w:val="left"/>
      <w:pPr>
        <w:ind w:left="592" w:hanging="450"/>
      </w:pPr>
      <w:rPr>
        <w:rFonts w:asciiTheme="minorHAnsi" w:hAnsiTheme="minorHAnsi" w:cstheme="minorBidi" w:hint="default"/>
        <w:color w:val="auto"/>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F3B2C57"/>
    <w:multiLevelType w:val="hybridMultilevel"/>
    <w:tmpl w:val="6122EA36"/>
    <w:lvl w:ilvl="0" w:tplc="C18A3E6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4C0D50"/>
    <w:multiLevelType w:val="hybridMultilevel"/>
    <w:tmpl w:val="59046468"/>
    <w:lvl w:ilvl="0" w:tplc="7052986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9A0978"/>
    <w:multiLevelType w:val="hybridMultilevel"/>
    <w:tmpl w:val="F6E42CE4"/>
    <w:lvl w:ilvl="0" w:tplc="25E4F5BC">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50277"/>
    <w:multiLevelType w:val="hybridMultilevel"/>
    <w:tmpl w:val="B8A642FE"/>
    <w:lvl w:ilvl="0" w:tplc="C32CFA38">
      <w:start w:val="1"/>
      <w:numFmt w:val="decimalZero"/>
      <w:lvlText w:val="%1-"/>
      <w:lvlJc w:val="left"/>
      <w:pPr>
        <w:ind w:left="750" w:hanging="39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809B9"/>
    <w:multiLevelType w:val="hybridMultilevel"/>
    <w:tmpl w:val="48FEB6E0"/>
    <w:lvl w:ilvl="0" w:tplc="3BFA5878">
      <w:start w:val="1"/>
      <w:numFmt w:val="decimalZero"/>
      <w:lvlText w:val="%1"/>
      <w:lvlJc w:val="left"/>
      <w:pPr>
        <w:ind w:left="1185" w:hanging="360"/>
      </w:pPr>
      <w:rPr>
        <w:rFonts w:ascii="Calibri" w:hAnsi="Calibri"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15:restartNumberingAfterBreak="0">
    <w:nsid w:val="4787386F"/>
    <w:multiLevelType w:val="hybridMultilevel"/>
    <w:tmpl w:val="407C5C3E"/>
    <w:lvl w:ilvl="0" w:tplc="A3100578">
      <w:start w:val="1"/>
      <w:numFmt w:val="decimalZero"/>
      <w:lvlText w:val="%1"/>
      <w:lvlJc w:val="left"/>
      <w:pPr>
        <w:ind w:left="720" w:hanging="360"/>
      </w:pPr>
      <w:rPr>
        <w:rFonts w:asciiTheme="minorHAnsi" w:hAnsi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0F220C"/>
    <w:multiLevelType w:val="hybridMultilevel"/>
    <w:tmpl w:val="91445ABE"/>
    <w:lvl w:ilvl="0" w:tplc="CC7E96A4">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197AC5"/>
    <w:multiLevelType w:val="hybridMultilevel"/>
    <w:tmpl w:val="F4D08E0C"/>
    <w:lvl w:ilvl="0" w:tplc="B296D24A">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A462ED"/>
    <w:multiLevelType w:val="hybridMultilevel"/>
    <w:tmpl w:val="5F268AE0"/>
    <w:lvl w:ilvl="0" w:tplc="815E56DA">
      <w:start w:val="1"/>
      <w:numFmt w:val="decimalZero"/>
      <w:lvlText w:val="%1-"/>
      <w:lvlJc w:val="left"/>
      <w:pPr>
        <w:ind w:left="795" w:hanging="43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8F16AC"/>
    <w:multiLevelType w:val="hybridMultilevel"/>
    <w:tmpl w:val="7486D778"/>
    <w:lvl w:ilvl="0" w:tplc="72B03576">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2025CF"/>
    <w:multiLevelType w:val="hybridMultilevel"/>
    <w:tmpl w:val="77E890EC"/>
    <w:lvl w:ilvl="0" w:tplc="DE02A9D2">
      <w:start w:val="1"/>
      <w:numFmt w:val="decimalZero"/>
      <w:lvlText w:val="%1"/>
      <w:lvlJc w:val="left"/>
      <w:pPr>
        <w:ind w:left="720" w:hanging="360"/>
      </w:pPr>
      <w:rPr>
        <w:rFonts w:asciiTheme="minorHAnsi" w:hAnsi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2339B"/>
    <w:multiLevelType w:val="hybridMultilevel"/>
    <w:tmpl w:val="B74A47AA"/>
    <w:lvl w:ilvl="0" w:tplc="6022869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19215F"/>
    <w:multiLevelType w:val="hybridMultilevel"/>
    <w:tmpl w:val="733A03E0"/>
    <w:lvl w:ilvl="0" w:tplc="37D8A8B4">
      <w:start w:val="1"/>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6B323E0E"/>
    <w:multiLevelType w:val="hybridMultilevel"/>
    <w:tmpl w:val="0AA80FEE"/>
    <w:lvl w:ilvl="0" w:tplc="402420BA">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043053"/>
    <w:multiLevelType w:val="hybridMultilevel"/>
    <w:tmpl w:val="81FC1EB6"/>
    <w:lvl w:ilvl="0" w:tplc="971231A2">
      <w:start w:val="1"/>
      <w:numFmt w:val="decimalZero"/>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51304"/>
    <w:multiLevelType w:val="hybridMultilevel"/>
    <w:tmpl w:val="937A37BC"/>
    <w:lvl w:ilvl="0" w:tplc="B68CBB0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36368D"/>
    <w:multiLevelType w:val="hybridMultilevel"/>
    <w:tmpl w:val="B798BBB6"/>
    <w:lvl w:ilvl="0" w:tplc="75582160">
      <w:start w:val="1"/>
      <w:numFmt w:val="decimalZero"/>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A7BBD"/>
    <w:multiLevelType w:val="hybridMultilevel"/>
    <w:tmpl w:val="08340CCC"/>
    <w:lvl w:ilvl="0" w:tplc="AFCCBA98">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DA3402"/>
    <w:multiLevelType w:val="hybridMultilevel"/>
    <w:tmpl w:val="0852A9F4"/>
    <w:lvl w:ilvl="0" w:tplc="E3501342">
      <w:start w:val="1"/>
      <w:numFmt w:val="decimalZero"/>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10"/>
  </w:num>
  <w:num w:numId="4">
    <w:abstractNumId w:val="11"/>
  </w:num>
  <w:num w:numId="5">
    <w:abstractNumId w:val="24"/>
  </w:num>
  <w:num w:numId="6">
    <w:abstractNumId w:val="6"/>
  </w:num>
  <w:num w:numId="7">
    <w:abstractNumId w:val="25"/>
  </w:num>
  <w:num w:numId="8">
    <w:abstractNumId w:val="13"/>
  </w:num>
  <w:num w:numId="9">
    <w:abstractNumId w:val="18"/>
  </w:num>
  <w:num w:numId="10">
    <w:abstractNumId w:val="17"/>
  </w:num>
  <w:num w:numId="11">
    <w:abstractNumId w:val="23"/>
  </w:num>
  <w:num w:numId="12">
    <w:abstractNumId w:val="26"/>
  </w:num>
  <w:num w:numId="13">
    <w:abstractNumId w:val="14"/>
  </w:num>
  <w:num w:numId="14">
    <w:abstractNumId w:val="20"/>
  </w:num>
  <w:num w:numId="15">
    <w:abstractNumId w:val="15"/>
  </w:num>
  <w:num w:numId="16">
    <w:abstractNumId w:val="8"/>
  </w:num>
  <w:num w:numId="17">
    <w:abstractNumId w:val="1"/>
  </w:num>
  <w:num w:numId="18">
    <w:abstractNumId w:val="12"/>
  </w:num>
  <w:num w:numId="19">
    <w:abstractNumId w:val="3"/>
  </w:num>
  <w:num w:numId="20">
    <w:abstractNumId w:val="9"/>
  </w:num>
  <w:num w:numId="21">
    <w:abstractNumId w:val="22"/>
  </w:num>
  <w:num w:numId="22">
    <w:abstractNumId w:val="16"/>
  </w:num>
  <w:num w:numId="23">
    <w:abstractNumId w:val="0"/>
  </w:num>
  <w:num w:numId="24">
    <w:abstractNumId w:val="28"/>
  </w:num>
  <w:num w:numId="25">
    <w:abstractNumId w:val="5"/>
  </w:num>
  <w:num w:numId="26">
    <w:abstractNumId w:val="7"/>
  </w:num>
  <w:num w:numId="27">
    <w:abstractNumId w:val="21"/>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04"/>
    <w:rsid w:val="0000028E"/>
    <w:rsid w:val="000005BF"/>
    <w:rsid w:val="00000849"/>
    <w:rsid w:val="00000959"/>
    <w:rsid w:val="000010C8"/>
    <w:rsid w:val="00001ACF"/>
    <w:rsid w:val="00001D52"/>
    <w:rsid w:val="00001E68"/>
    <w:rsid w:val="0000253F"/>
    <w:rsid w:val="000025A2"/>
    <w:rsid w:val="000028BA"/>
    <w:rsid w:val="00002979"/>
    <w:rsid w:val="000029B6"/>
    <w:rsid w:val="00002E3B"/>
    <w:rsid w:val="0000347C"/>
    <w:rsid w:val="00003B52"/>
    <w:rsid w:val="0000404C"/>
    <w:rsid w:val="00004269"/>
    <w:rsid w:val="00004A37"/>
    <w:rsid w:val="00004C3D"/>
    <w:rsid w:val="00004D3E"/>
    <w:rsid w:val="000050C7"/>
    <w:rsid w:val="0000566A"/>
    <w:rsid w:val="00005712"/>
    <w:rsid w:val="00005A95"/>
    <w:rsid w:val="00005C63"/>
    <w:rsid w:val="00005EF0"/>
    <w:rsid w:val="00006236"/>
    <w:rsid w:val="00006441"/>
    <w:rsid w:val="0000665B"/>
    <w:rsid w:val="00006777"/>
    <w:rsid w:val="000069BD"/>
    <w:rsid w:val="00006CFA"/>
    <w:rsid w:val="00007984"/>
    <w:rsid w:val="00007E34"/>
    <w:rsid w:val="00007ED4"/>
    <w:rsid w:val="0001004E"/>
    <w:rsid w:val="0001098C"/>
    <w:rsid w:val="000112E6"/>
    <w:rsid w:val="000114E4"/>
    <w:rsid w:val="0001155F"/>
    <w:rsid w:val="00011A22"/>
    <w:rsid w:val="00011CCA"/>
    <w:rsid w:val="00011E75"/>
    <w:rsid w:val="00011FF0"/>
    <w:rsid w:val="00012394"/>
    <w:rsid w:val="000128A3"/>
    <w:rsid w:val="000129E9"/>
    <w:rsid w:val="00012F9B"/>
    <w:rsid w:val="00012FAD"/>
    <w:rsid w:val="0001305A"/>
    <w:rsid w:val="000132AF"/>
    <w:rsid w:val="00013353"/>
    <w:rsid w:val="000133B5"/>
    <w:rsid w:val="0001411A"/>
    <w:rsid w:val="000142F4"/>
    <w:rsid w:val="00014C5D"/>
    <w:rsid w:val="00014DB7"/>
    <w:rsid w:val="00014E63"/>
    <w:rsid w:val="00015711"/>
    <w:rsid w:val="0001588D"/>
    <w:rsid w:val="00015C49"/>
    <w:rsid w:val="0001609F"/>
    <w:rsid w:val="0001637D"/>
    <w:rsid w:val="00016755"/>
    <w:rsid w:val="000167FD"/>
    <w:rsid w:val="00016B5F"/>
    <w:rsid w:val="00016C64"/>
    <w:rsid w:val="00016CE9"/>
    <w:rsid w:val="00016E37"/>
    <w:rsid w:val="00017E69"/>
    <w:rsid w:val="00017EC4"/>
    <w:rsid w:val="00017EF5"/>
    <w:rsid w:val="00017FEB"/>
    <w:rsid w:val="00020192"/>
    <w:rsid w:val="000204B4"/>
    <w:rsid w:val="00020587"/>
    <w:rsid w:val="00020817"/>
    <w:rsid w:val="00020937"/>
    <w:rsid w:val="0002099C"/>
    <w:rsid w:val="00020B67"/>
    <w:rsid w:val="00020CD3"/>
    <w:rsid w:val="00020FDF"/>
    <w:rsid w:val="000211C3"/>
    <w:rsid w:val="000212CB"/>
    <w:rsid w:val="00021505"/>
    <w:rsid w:val="00021C36"/>
    <w:rsid w:val="00022B50"/>
    <w:rsid w:val="00023BDB"/>
    <w:rsid w:val="000241A7"/>
    <w:rsid w:val="00024367"/>
    <w:rsid w:val="000245D7"/>
    <w:rsid w:val="00024806"/>
    <w:rsid w:val="0002493F"/>
    <w:rsid w:val="00024A8E"/>
    <w:rsid w:val="000253FB"/>
    <w:rsid w:val="00025831"/>
    <w:rsid w:val="00025C3A"/>
    <w:rsid w:val="00026F87"/>
    <w:rsid w:val="000271C0"/>
    <w:rsid w:val="000272DA"/>
    <w:rsid w:val="0003009B"/>
    <w:rsid w:val="000301AE"/>
    <w:rsid w:val="00030264"/>
    <w:rsid w:val="00030505"/>
    <w:rsid w:val="00030572"/>
    <w:rsid w:val="00030BA2"/>
    <w:rsid w:val="000313E2"/>
    <w:rsid w:val="00031634"/>
    <w:rsid w:val="0003185B"/>
    <w:rsid w:val="00032191"/>
    <w:rsid w:val="000331F5"/>
    <w:rsid w:val="00033C7A"/>
    <w:rsid w:val="00033E55"/>
    <w:rsid w:val="0003418F"/>
    <w:rsid w:val="0003419A"/>
    <w:rsid w:val="0003438E"/>
    <w:rsid w:val="00034461"/>
    <w:rsid w:val="000344D1"/>
    <w:rsid w:val="0003482E"/>
    <w:rsid w:val="0003487B"/>
    <w:rsid w:val="00034D5A"/>
    <w:rsid w:val="000350C6"/>
    <w:rsid w:val="000352CE"/>
    <w:rsid w:val="000358D3"/>
    <w:rsid w:val="00036096"/>
    <w:rsid w:val="000360ED"/>
    <w:rsid w:val="000366B7"/>
    <w:rsid w:val="0003676B"/>
    <w:rsid w:val="000367AD"/>
    <w:rsid w:val="00036999"/>
    <w:rsid w:val="000369AC"/>
    <w:rsid w:val="00036D7D"/>
    <w:rsid w:val="00036E9C"/>
    <w:rsid w:val="000370A7"/>
    <w:rsid w:val="0003776B"/>
    <w:rsid w:val="0004083E"/>
    <w:rsid w:val="00040BAA"/>
    <w:rsid w:val="000412E1"/>
    <w:rsid w:val="00041397"/>
    <w:rsid w:val="000417F9"/>
    <w:rsid w:val="00041A1C"/>
    <w:rsid w:val="00041AB5"/>
    <w:rsid w:val="00041B73"/>
    <w:rsid w:val="00041CDD"/>
    <w:rsid w:val="000423DE"/>
    <w:rsid w:val="00042A75"/>
    <w:rsid w:val="00042B71"/>
    <w:rsid w:val="00042D88"/>
    <w:rsid w:val="00043001"/>
    <w:rsid w:val="000430DC"/>
    <w:rsid w:val="000433ED"/>
    <w:rsid w:val="00043A95"/>
    <w:rsid w:val="00043C43"/>
    <w:rsid w:val="0004408F"/>
    <w:rsid w:val="000442A7"/>
    <w:rsid w:val="0004464D"/>
    <w:rsid w:val="0004488D"/>
    <w:rsid w:val="00044DC4"/>
    <w:rsid w:val="000450E8"/>
    <w:rsid w:val="000454B5"/>
    <w:rsid w:val="00045941"/>
    <w:rsid w:val="00045E4B"/>
    <w:rsid w:val="00046183"/>
    <w:rsid w:val="000463CC"/>
    <w:rsid w:val="000464B8"/>
    <w:rsid w:val="000464E2"/>
    <w:rsid w:val="00046675"/>
    <w:rsid w:val="0004673C"/>
    <w:rsid w:val="00046FC7"/>
    <w:rsid w:val="000471FF"/>
    <w:rsid w:val="0004771F"/>
    <w:rsid w:val="000477D2"/>
    <w:rsid w:val="00047A6E"/>
    <w:rsid w:val="00047ECD"/>
    <w:rsid w:val="000509AE"/>
    <w:rsid w:val="00050BF4"/>
    <w:rsid w:val="00051429"/>
    <w:rsid w:val="0005162E"/>
    <w:rsid w:val="00051CE2"/>
    <w:rsid w:val="00052503"/>
    <w:rsid w:val="000526FB"/>
    <w:rsid w:val="00052889"/>
    <w:rsid w:val="0005291A"/>
    <w:rsid w:val="00052F95"/>
    <w:rsid w:val="00052FCB"/>
    <w:rsid w:val="000533A4"/>
    <w:rsid w:val="00053AD6"/>
    <w:rsid w:val="00053D15"/>
    <w:rsid w:val="00053EC8"/>
    <w:rsid w:val="00054118"/>
    <w:rsid w:val="00054865"/>
    <w:rsid w:val="000548F3"/>
    <w:rsid w:val="00054E7B"/>
    <w:rsid w:val="000553D8"/>
    <w:rsid w:val="00055416"/>
    <w:rsid w:val="0005591B"/>
    <w:rsid w:val="000564B3"/>
    <w:rsid w:val="000564C1"/>
    <w:rsid w:val="00056A65"/>
    <w:rsid w:val="00056B39"/>
    <w:rsid w:val="00056F91"/>
    <w:rsid w:val="000571FA"/>
    <w:rsid w:val="00057643"/>
    <w:rsid w:val="000577A8"/>
    <w:rsid w:val="00057827"/>
    <w:rsid w:val="000578C9"/>
    <w:rsid w:val="00057CB7"/>
    <w:rsid w:val="000600B1"/>
    <w:rsid w:val="0006030F"/>
    <w:rsid w:val="00060987"/>
    <w:rsid w:val="00060E4A"/>
    <w:rsid w:val="00060E62"/>
    <w:rsid w:val="00061296"/>
    <w:rsid w:val="00061397"/>
    <w:rsid w:val="0006171E"/>
    <w:rsid w:val="00061778"/>
    <w:rsid w:val="00061A73"/>
    <w:rsid w:val="00062461"/>
    <w:rsid w:val="000625A3"/>
    <w:rsid w:val="00062839"/>
    <w:rsid w:val="00062D8F"/>
    <w:rsid w:val="00063194"/>
    <w:rsid w:val="000634FF"/>
    <w:rsid w:val="00063728"/>
    <w:rsid w:val="00063756"/>
    <w:rsid w:val="00063EC2"/>
    <w:rsid w:val="000651B9"/>
    <w:rsid w:val="00065407"/>
    <w:rsid w:val="0006541F"/>
    <w:rsid w:val="000654B8"/>
    <w:rsid w:val="00065B00"/>
    <w:rsid w:val="00066FFE"/>
    <w:rsid w:val="00067200"/>
    <w:rsid w:val="000675C9"/>
    <w:rsid w:val="00070608"/>
    <w:rsid w:val="00070639"/>
    <w:rsid w:val="000707E2"/>
    <w:rsid w:val="0007090F"/>
    <w:rsid w:val="00070EA5"/>
    <w:rsid w:val="00070FFD"/>
    <w:rsid w:val="000711E9"/>
    <w:rsid w:val="0007185B"/>
    <w:rsid w:val="0007222A"/>
    <w:rsid w:val="00072FBD"/>
    <w:rsid w:val="00073252"/>
    <w:rsid w:val="000735C2"/>
    <w:rsid w:val="00073957"/>
    <w:rsid w:val="00073A0B"/>
    <w:rsid w:val="00073C71"/>
    <w:rsid w:val="0007438C"/>
    <w:rsid w:val="0007447B"/>
    <w:rsid w:val="00074BA4"/>
    <w:rsid w:val="00074E03"/>
    <w:rsid w:val="00074F33"/>
    <w:rsid w:val="00075844"/>
    <w:rsid w:val="000764CF"/>
    <w:rsid w:val="00076D39"/>
    <w:rsid w:val="00076DA1"/>
    <w:rsid w:val="0007702D"/>
    <w:rsid w:val="000773E4"/>
    <w:rsid w:val="00077B04"/>
    <w:rsid w:val="00077F57"/>
    <w:rsid w:val="000800EC"/>
    <w:rsid w:val="00080827"/>
    <w:rsid w:val="000809F1"/>
    <w:rsid w:val="0008103E"/>
    <w:rsid w:val="0008145E"/>
    <w:rsid w:val="000817F0"/>
    <w:rsid w:val="0008181D"/>
    <w:rsid w:val="00081B73"/>
    <w:rsid w:val="00081BC2"/>
    <w:rsid w:val="00081F33"/>
    <w:rsid w:val="0008261F"/>
    <w:rsid w:val="00083015"/>
    <w:rsid w:val="000830A3"/>
    <w:rsid w:val="00083222"/>
    <w:rsid w:val="0008323E"/>
    <w:rsid w:val="0008353A"/>
    <w:rsid w:val="000839D8"/>
    <w:rsid w:val="0008481B"/>
    <w:rsid w:val="00084B2E"/>
    <w:rsid w:val="000850BA"/>
    <w:rsid w:val="000854FD"/>
    <w:rsid w:val="0008584A"/>
    <w:rsid w:val="00085A7D"/>
    <w:rsid w:val="00087043"/>
    <w:rsid w:val="0008740F"/>
    <w:rsid w:val="0008744A"/>
    <w:rsid w:val="000877DB"/>
    <w:rsid w:val="000877F3"/>
    <w:rsid w:val="00090638"/>
    <w:rsid w:val="00090993"/>
    <w:rsid w:val="00090A4C"/>
    <w:rsid w:val="00090C4D"/>
    <w:rsid w:val="00091088"/>
    <w:rsid w:val="00091326"/>
    <w:rsid w:val="000917D7"/>
    <w:rsid w:val="00091B6B"/>
    <w:rsid w:val="00092246"/>
    <w:rsid w:val="0009235F"/>
    <w:rsid w:val="00092B11"/>
    <w:rsid w:val="00092C6B"/>
    <w:rsid w:val="00093844"/>
    <w:rsid w:val="00093B80"/>
    <w:rsid w:val="00093F7F"/>
    <w:rsid w:val="000942B8"/>
    <w:rsid w:val="000943C4"/>
    <w:rsid w:val="0009473D"/>
    <w:rsid w:val="000948D1"/>
    <w:rsid w:val="00094CD7"/>
    <w:rsid w:val="00095899"/>
    <w:rsid w:val="00095C93"/>
    <w:rsid w:val="00096481"/>
    <w:rsid w:val="00096AB1"/>
    <w:rsid w:val="00096C43"/>
    <w:rsid w:val="00096CF5"/>
    <w:rsid w:val="000971AC"/>
    <w:rsid w:val="00097360"/>
    <w:rsid w:val="00097BE4"/>
    <w:rsid w:val="000A049B"/>
    <w:rsid w:val="000A05BA"/>
    <w:rsid w:val="000A0792"/>
    <w:rsid w:val="000A07F5"/>
    <w:rsid w:val="000A08BF"/>
    <w:rsid w:val="000A0A31"/>
    <w:rsid w:val="000A1584"/>
    <w:rsid w:val="000A18EA"/>
    <w:rsid w:val="000A1CE8"/>
    <w:rsid w:val="000A2266"/>
    <w:rsid w:val="000A2ABC"/>
    <w:rsid w:val="000A2D17"/>
    <w:rsid w:val="000A2D1A"/>
    <w:rsid w:val="000A330E"/>
    <w:rsid w:val="000A3E41"/>
    <w:rsid w:val="000A4439"/>
    <w:rsid w:val="000A4457"/>
    <w:rsid w:val="000A44FD"/>
    <w:rsid w:val="000A4760"/>
    <w:rsid w:val="000A4A46"/>
    <w:rsid w:val="000A4C7D"/>
    <w:rsid w:val="000A4F6B"/>
    <w:rsid w:val="000A5398"/>
    <w:rsid w:val="000A5449"/>
    <w:rsid w:val="000A5625"/>
    <w:rsid w:val="000A5871"/>
    <w:rsid w:val="000A5C88"/>
    <w:rsid w:val="000A5E91"/>
    <w:rsid w:val="000A6340"/>
    <w:rsid w:val="000A651A"/>
    <w:rsid w:val="000A662F"/>
    <w:rsid w:val="000A6C24"/>
    <w:rsid w:val="000A6EE7"/>
    <w:rsid w:val="000A75A1"/>
    <w:rsid w:val="000A7C99"/>
    <w:rsid w:val="000B06DE"/>
    <w:rsid w:val="000B09EE"/>
    <w:rsid w:val="000B0DFB"/>
    <w:rsid w:val="000B1708"/>
    <w:rsid w:val="000B18BF"/>
    <w:rsid w:val="000B18E4"/>
    <w:rsid w:val="000B1F5C"/>
    <w:rsid w:val="000B255C"/>
    <w:rsid w:val="000B2C5D"/>
    <w:rsid w:val="000B2D92"/>
    <w:rsid w:val="000B346C"/>
    <w:rsid w:val="000B42A5"/>
    <w:rsid w:val="000B4A10"/>
    <w:rsid w:val="000B5044"/>
    <w:rsid w:val="000B51F2"/>
    <w:rsid w:val="000B5771"/>
    <w:rsid w:val="000B5801"/>
    <w:rsid w:val="000B5AD9"/>
    <w:rsid w:val="000B5B00"/>
    <w:rsid w:val="000B63F5"/>
    <w:rsid w:val="000B6C29"/>
    <w:rsid w:val="000B6DE9"/>
    <w:rsid w:val="000B7262"/>
    <w:rsid w:val="000B76DA"/>
    <w:rsid w:val="000B777F"/>
    <w:rsid w:val="000B78CA"/>
    <w:rsid w:val="000B7BBD"/>
    <w:rsid w:val="000B7DCE"/>
    <w:rsid w:val="000C0502"/>
    <w:rsid w:val="000C09DB"/>
    <w:rsid w:val="000C1170"/>
    <w:rsid w:val="000C119B"/>
    <w:rsid w:val="000C15BF"/>
    <w:rsid w:val="000C16DE"/>
    <w:rsid w:val="000C170A"/>
    <w:rsid w:val="000C174E"/>
    <w:rsid w:val="000C2D4B"/>
    <w:rsid w:val="000C3011"/>
    <w:rsid w:val="000C3330"/>
    <w:rsid w:val="000C34E6"/>
    <w:rsid w:val="000C3522"/>
    <w:rsid w:val="000C3C5B"/>
    <w:rsid w:val="000C3D6F"/>
    <w:rsid w:val="000C4503"/>
    <w:rsid w:val="000C4F91"/>
    <w:rsid w:val="000C5162"/>
    <w:rsid w:val="000C5B27"/>
    <w:rsid w:val="000C608E"/>
    <w:rsid w:val="000C6A3F"/>
    <w:rsid w:val="000C6EA4"/>
    <w:rsid w:val="000C7102"/>
    <w:rsid w:val="000C71BC"/>
    <w:rsid w:val="000C7618"/>
    <w:rsid w:val="000C77B5"/>
    <w:rsid w:val="000C7877"/>
    <w:rsid w:val="000C7D6A"/>
    <w:rsid w:val="000D0139"/>
    <w:rsid w:val="000D0788"/>
    <w:rsid w:val="000D0C2F"/>
    <w:rsid w:val="000D23EB"/>
    <w:rsid w:val="000D265A"/>
    <w:rsid w:val="000D281D"/>
    <w:rsid w:val="000D2B69"/>
    <w:rsid w:val="000D33E6"/>
    <w:rsid w:val="000D367D"/>
    <w:rsid w:val="000D3737"/>
    <w:rsid w:val="000D38F5"/>
    <w:rsid w:val="000D4165"/>
    <w:rsid w:val="000D448D"/>
    <w:rsid w:val="000D49C1"/>
    <w:rsid w:val="000D4DBC"/>
    <w:rsid w:val="000D5101"/>
    <w:rsid w:val="000D578A"/>
    <w:rsid w:val="000D5C56"/>
    <w:rsid w:val="000D5D6C"/>
    <w:rsid w:val="000D64C2"/>
    <w:rsid w:val="000D67D8"/>
    <w:rsid w:val="000D6EC9"/>
    <w:rsid w:val="000D6EF8"/>
    <w:rsid w:val="000E0104"/>
    <w:rsid w:val="000E03DE"/>
    <w:rsid w:val="000E0593"/>
    <w:rsid w:val="000E08B5"/>
    <w:rsid w:val="000E0A73"/>
    <w:rsid w:val="000E0BAB"/>
    <w:rsid w:val="000E1134"/>
    <w:rsid w:val="000E1295"/>
    <w:rsid w:val="000E17E6"/>
    <w:rsid w:val="000E19E2"/>
    <w:rsid w:val="000E2015"/>
    <w:rsid w:val="000E2425"/>
    <w:rsid w:val="000E289C"/>
    <w:rsid w:val="000E28D7"/>
    <w:rsid w:val="000E2D21"/>
    <w:rsid w:val="000E2DE2"/>
    <w:rsid w:val="000E3156"/>
    <w:rsid w:val="000E3748"/>
    <w:rsid w:val="000E3765"/>
    <w:rsid w:val="000E3A15"/>
    <w:rsid w:val="000E3AAD"/>
    <w:rsid w:val="000E3DBD"/>
    <w:rsid w:val="000E43C3"/>
    <w:rsid w:val="000E43F6"/>
    <w:rsid w:val="000E44FB"/>
    <w:rsid w:val="000E4C70"/>
    <w:rsid w:val="000E527B"/>
    <w:rsid w:val="000E595B"/>
    <w:rsid w:val="000E5C5D"/>
    <w:rsid w:val="000E62F1"/>
    <w:rsid w:val="000E6417"/>
    <w:rsid w:val="000E6C32"/>
    <w:rsid w:val="000E70D0"/>
    <w:rsid w:val="000E7855"/>
    <w:rsid w:val="000E7886"/>
    <w:rsid w:val="000E7DBB"/>
    <w:rsid w:val="000E7ED7"/>
    <w:rsid w:val="000F04A4"/>
    <w:rsid w:val="000F0A5D"/>
    <w:rsid w:val="000F0AA7"/>
    <w:rsid w:val="000F0C41"/>
    <w:rsid w:val="000F0C7B"/>
    <w:rsid w:val="000F0D13"/>
    <w:rsid w:val="000F0F84"/>
    <w:rsid w:val="000F105B"/>
    <w:rsid w:val="000F13DA"/>
    <w:rsid w:val="000F14E8"/>
    <w:rsid w:val="000F1573"/>
    <w:rsid w:val="000F1CB3"/>
    <w:rsid w:val="000F1F5E"/>
    <w:rsid w:val="000F21C1"/>
    <w:rsid w:val="000F23EA"/>
    <w:rsid w:val="000F2637"/>
    <w:rsid w:val="000F2E95"/>
    <w:rsid w:val="000F36A9"/>
    <w:rsid w:val="000F3810"/>
    <w:rsid w:val="000F3BD2"/>
    <w:rsid w:val="000F432D"/>
    <w:rsid w:val="000F4940"/>
    <w:rsid w:val="000F4A26"/>
    <w:rsid w:val="000F4A45"/>
    <w:rsid w:val="000F4A8A"/>
    <w:rsid w:val="000F512B"/>
    <w:rsid w:val="000F5283"/>
    <w:rsid w:val="000F5D67"/>
    <w:rsid w:val="000F64E7"/>
    <w:rsid w:val="000F7064"/>
    <w:rsid w:val="000F79E8"/>
    <w:rsid w:val="000F7B15"/>
    <w:rsid w:val="001008C1"/>
    <w:rsid w:val="0010099F"/>
    <w:rsid w:val="00100C0A"/>
    <w:rsid w:val="00100C94"/>
    <w:rsid w:val="00100CDD"/>
    <w:rsid w:val="00100EFD"/>
    <w:rsid w:val="0010158B"/>
    <w:rsid w:val="00101B2A"/>
    <w:rsid w:val="00102D42"/>
    <w:rsid w:val="001034D2"/>
    <w:rsid w:val="0010361D"/>
    <w:rsid w:val="00103B24"/>
    <w:rsid w:val="00103B9D"/>
    <w:rsid w:val="00103DB1"/>
    <w:rsid w:val="0010407A"/>
    <w:rsid w:val="001048E2"/>
    <w:rsid w:val="0010521D"/>
    <w:rsid w:val="00105496"/>
    <w:rsid w:val="00105543"/>
    <w:rsid w:val="00105B8F"/>
    <w:rsid w:val="00105CE8"/>
    <w:rsid w:val="00105EBF"/>
    <w:rsid w:val="0010675C"/>
    <w:rsid w:val="001068AC"/>
    <w:rsid w:val="001068C2"/>
    <w:rsid w:val="00106918"/>
    <w:rsid w:val="00106D53"/>
    <w:rsid w:val="00107005"/>
    <w:rsid w:val="001073B9"/>
    <w:rsid w:val="001073CA"/>
    <w:rsid w:val="00107B5E"/>
    <w:rsid w:val="001101F4"/>
    <w:rsid w:val="00110635"/>
    <w:rsid w:val="0011068B"/>
    <w:rsid w:val="00110C67"/>
    <w:rsid w:val="00110CE8"/>
    <w:rsid w:val="00111579"/>
    <w:rsid w:val="001118FA"/>
    <w:rsid w:val="00111D50"/>
    <w:rsid w:val="00111EAF"/>
    <w:rsid w:val="001127FC"/>
    <w:rsid w:val="00112A2D"/>
    <w:rsid w:val="00112AAC"/>
    <w:rsid w:val="00112B19"/>
    <w:rsid w:val="00112C08"/>
    <w:rsid w:val="00113292"/>
    <w:rsid w:val="001137AA"/>
    <w:rsid w:val="00113877"/>
    <w:rsid w:val="00113FA8"/>
    <w:rsid w:val="001149E2"/>
    <w:rsid w:val="00114E88"/>
    <w:rsid w:val="00115255"/>
    <w:rsid w:val="00115345"/>
    <w:rsid w:val="00115B1B"/>
    <w:rsid w:val="00115B9B"/>
    <w:rsid w:val="00116348"/>
    <w:rsid w:val="001165D1"/>
    <w:rsid w:val="00116721"/>
    <w:rsid w:val="001167D2"/>
    <w:rsid w:val="001176E9"/>
    <w:rsid w:val="0011772D"/>
    <w:rsid w:val="0012031B"/>
    <w:rsid w:val="00120979"/>
    <w:rsid w:val="00120C36"/>
    <w:rsid w:val="00120FEC"/>
    <w:rsid w:val="001213C4"/>
    <w:rsid w:val="001215E3"/>
    <w:rsid w:val="001219D9"/>
    <w:rsid w:val="00122607"/>
    <w:rsid w:val="00122874"/>
    <w:rsid w:val="00122A6D"/>
    <w:rsid w:val="00122EC5"/>
    <w:rsid w:val="00123D1A"/>
    <w:rsid w:val="00123F22"/>
    <w:rsid w:val="0012472D"/>
    <w:rsid w:val="001247AB"/>
    <w:rsid w:val="00124F2B"/>
    <w:rsid w:val="0012526E"/>
    <w:rsid w:val="0012565D"/>
    <w:rsid w:val="00125674"/>
    <w:rsid w:val="00125BDD"/>
    <w:rsid w:val="001263FB"/>
    <w:rsid w:val="00126662"/>
    <w:rsid w:val="001267CF"/>
    <w:rsid w:val="00126B10"/>
    <w:rsid w:val="00127428"/>
    <w:rsid w:val="0013085D"/>
    <w:rsid w:val="00130F60"/>
    <w:rsid w:val="0013118B"/>
    <w:rsid w:val="0013152E"/>
    <w:rsid w:val="001319D4"/>
    <w:rsid w:val="001320DF"/>
    <w:rsid w:val="0013233E"/>
    <w:rsid w:val="00132361"/>
    <w:rsid w:val="00132560"/>
    <w:rsid w:val="0013288D"/>
    <w:rsid w:val="0013347A"/>
    <w:rsid w:val="00133968"/>
    <w:rsid w:val="001339B9"/>
    <w:rsid w:val="00134242"/>
    <w:rsid w:val="0013442C"/>
    <w:rsid w:val="00134723"/>
    <w:rsid w:val="00134A86"/>
    <w:rsid w:val="00134B58"/>
    <w:rsid w:val="00134BC6"/>
    <w:rsid w:val="00134FA5"/>
    <w:rsid w:val="00136167"/>
    <w:rsid w:val="0013619F"/>
    <w:rsid w:val="00136207"/>
    <w:rsid w:val="00136BBE"/>
    <w:rsid w:val="00137466"/>
    <w:rsid w:val="001375AB"/>
    <w:rsid w:val="001377FA"/>
    <w:rsid w:val="0013794E"/>
    <w:rsid w:val="00140477"/>
    <w:rsid w:val="00140EBF"/>
    <w:rsid w:val="00141714"/>
    <w:rsid w:val="001419CE"/>
    <w:rsid w:val="0014219E"/>
    <w:rsid w:val="001425E1"/>
    <w:rsid w:val="001428E2"/>
    <w:rsid w:val="0014296D"/>
    <w:rsid w:val="0014321D"/>
    <w:rsid w:val="0014333E"/>
    <w:rsid w:val="00143419"/>
    <w:rsid w:val="00143D72"/>
    <w:rsid w:val="00143E8B"/>
    <w:rsid w:val="00143F8B"/>
    <w:rsid w:val="00144237"/>
    <w:rsid w:val="00144430"/>
    <w:rsid w:val="00144A30"/>
    <w:rsid w:val="001451D1"/>
    <w:rsid w:val="001456D6"/>
    <w:rsid w:val="00145DE7"/>
    <w:rsid w:val="00145EFC"/>
    <w:rsid w:val="00145FF3"/>
    <w:rsid w:val="001463EA"/>
    <w:rsid w:val="00146478"/>
    <w:rsid w:val="0014659B"/>
    <w:rsid w:val="00146918"/>
    <w:rsid w:val="00146930"/>
    <w:rsid w:val="00146F49"/>
    <w:rsid w:val="00147099"/>
    <w:rsid w:val="0014755F"/>
    <w:rsid w:val="00147708"/>
    <w:rsid w:val="00147BF6"/>
    <w:rsid w:val="00147F68"/>
    <w:rsid w:val="001508A3"/>
    <w:rsid w:val="00150ABC"/>
    <w:rsid w:val="00151075"/>
    <w:rsid w:val="0015154E"/>
    <w:rsid w:val="0015192E"/>
    <w:rsid w:val="00151B97"/>
    <w:rsid w:val="00151CD2"/>
    <w:rsid w:val="00151E71"/>
    <w:rsid w:val="00151FCB"/>
    <w:rsid w:val="00152773"/>
    <w:rsid w:val="001535B3"/>
    <w:rsid w:val="0015370C"/>
    <w:rsid w:val="00153B22"/>
    <w:rsid w:val="001541AB"/>
    <w:rsid w:val="001544C3"/>
    <w:rsid w:val="001544FF"/>
    <w:rsid w:val="00154B97"/>
    <w:rsid w:val="00154F39"/>
    <w:rsid w:val="0015528C"/>
    <w:rsid w:val="001552B1"/>
    <w:rsid w:val="001552C2"/>
    <w:rsid w:val="0015540D"/>
    <w:rsid w:val="0015584F"/>
    <w:rsid w:val="00155CD3"/>
    <w:rsid w:val="00156165"/>
    <w:rsid w:val="0015647A"/>
    <w:rsid w:val="001567B2"/>
    <w:rsid w:val="001567C2"/>
    <w:rsid w:val="00156B68"/>
    <w:rsid w:val="00157297"/>
    <w:rsid w:val="00157966"/>
    <w:rsid w:val="001600EE"/>
    <w:rsid w:val="0016056A"/>
    <w:rsid w:val="00160694"/>
    <w:rsid w:val="00160784"/>
    <w:rsid w:val="00160801"/>
    <w:rsid w:val="00160AD6"/>
    <w:rsid w:val="00160F57"/>
    <w:rsid w:val="00161295"/>
    <w:rsid w:val="00161360"/>
    <w:rsid w:val="00161FCE"/>
    <w:rsid w:val="001620CF"/>
    <w:rsid w:val="0016249C"/>
    <w:rsid w:val="00162662"/>
    <w:rsid w:val="001626FE"/>
    <w:rsid w:val="00162A8B"/>
    <w:rsid w:val="00162C29"/>
    <w:rsid w:val="00162C95"/>
    <w:rsid w:val="00162CC4"/>
    <w:rsid w:val="00163205"/>
    <w:rsid w:val="001633BB"/>
    <w:rsid w:val="00164255"/>
    <w:rsid w:val="00164295"/>
    <w:rsid w:val="00164A76"/>
    <w:rsid w:val="00164FB2"/>
    <w:rsid w:val="00165185"/>
    <w:rsid w:val="001652DD"/>
    <w:rsid w:val="0016572A"/>
    <w:rsid w:val="00165963"/>
    <w:rsid w:val="00165969"/>
    <w:rsid w:val="00165E2B"/>
    <w:rsid w:val="00166CAD"/>
    <w:rsid w:val="00166F7D"/>
    <w:rsid w:val="001670A5"/>
    <w:rsid w:val="001672A9"/>
    <w:rsid w:val="00167431"/>
    <w:rsid w:val="00167805"/>
    <w:rsid w:val="0016786D"/>
    <w:rsid w:val="00167A89"/>
    <w:rsid w:val="0017011E"/>
    <w:rsid w:val="001701DB"/>
    <w:rsid w:val="00170654"/>
    <w:rsid w:val="00170C06"/>
    <w:rsid w:val="00170C36"/>
    <w:rsid w:val="00170E45"/>
    <w:rsid w:val="001713AE"/>
    <w:rsid w:val="00171AFA"/>
    <w:rsid w:val="00171ED7"/>
    <w:rsid w:val="001724C4"/>
    <w:rsid w:val="00172523"/>
    <w:rsid w:val="001726DE"/>
    <w:rsid w:val="001727C0"/>
    <w:rsid w:val="0017298B"/>
    <w:rsid w:val="00173267"/>
    <w:rsid w:val="00173542"/>
    <w:rsid w:val="00173778"/>
    <w:rsid w:val="00174119"/>
    <w:rsid w:val="00174C45"/>
    <w:rsid w:val="00174CDB"/>
    <w:rsid w:val="00175AE2"/>
    <w:rsid w:val="00176011"/>
    <w:rsid w:val="0017680A"/>
    <w:rsid w:val="001768E5"/>
    <w:rsid w:val="00176C86"/>
    <w:rsid w:val="00176CA7"/>
    <w:rsid w:val="00176CE3"/>
    <w:rsid w:val="001770AC"/>
    <w:rsid w:val="0017765F"/>
    <w:rsid w:val="001777A7"/>
    <w:rsid w:val="0017795B"/>
    <w:rsid w:val="00177BF2"/>
    <w:rsid w:val="001807C4"/>
    <w:rsid w:val="00180946"/>
    <w:rsid w:val="001809F4"/>
    <w:rsid w:val="00180B31"/>
    <w:rsid w:val="00180BDB"/>
    <w:rsid w:val="00180EE6"/>
    <w:rsid w:val="00181085"/>
    <w:rsid w:val="001811C4"/>
    <w:rsid w:val="0018174E"/>
    <w:rsid w:val="001820B6"/>
    <w:rsid w:val="001820D7"/>
    <w:rsid w:val="001820D8"/>
    <w:rsid w:val="001821CA"/>
    <w:rsid w:val="00182436"/>
    <w:rsid w:val="00182AF1"/>
    <w:rsid w:val="00182D97"/>
    <w:rsid w:val="00183763"/>
    <w:rsid w:val="00183AED"/>
    <w:rsid w:val="00183C58"/>
    <w:rsid w:val="00183F82"/>
    <w:rsid w:val="00184351"/>
    <w:rsid w:val="0018494E"/>
    <w:rsid w:val="00184995"/>
    <w:rsid w:val="00184B27"/>
    <w:rsid w:val="00184EBE"/>
    <w:rsid w:val="00185176"/>
    <w:rsid w:val="00185657"/>
    <w:rsid w:val="0018568D"/>
    <w:rsid w:val="00185947"/>
    <w:rsid w:val="00185A19"/>
    <w:rsid w:val="00185D50"/>
    <w:rsid w:val="001861F0"/>
    <w:rsid w:val="0018629A"/>
    <w:rsid w:val="001862F8"/>
    <w:rsid w:val="001866CF"/>
    <w:rsid w:val="001869AC"/>
    <w:rsid w:val="00186D58"/>
    <w:rsid w:val="001871AF"/>
    <w:rsid w:val="001871FC"/>
    <w:rsid w:val="00187A53"/>
    <w:rsid w:val="001900FD"/>
    <w:rsid w:val="00190BE0"/>
    <w:rsid w:val="00191127"/>
    <w:rsid w:val="00191235"/>
    <w:rsid w:val="00191D46"/>
    <w:rsid w:val="00191F79"/>
    <w:rsid w:val="001924E2"/>
    <w:rsid w:val="0019317A"/>
    <w:rsid w:val="0019353B"/>
    <w:rsid w:val="00193B5E"/>
    <w:rsid w:val="00193C90"/>
    <w:rsid w:val="00193EBB"/>
    <w:rsid w:val="00193F61"/>
    <w:rsid w:val="00194653"/>
    <w:rsid w:val="0019471E"/>
    <w:rsid w:val="00194B7B"/>
    <w:rsid w:val="00195691"/>
    <w:rsid w:val="00195F93"/>
    <w:rsid w:val="0019652F"/>
    <w:rsid w:val="001966D3"/>
    <w:rsid w:val="00196A8E"/>
    <w:rsid w:val="00196CD9"/>
    <w:rsid w:val="00196D81"/>
    <w:rsid w:val="001974B7"/>
    <w:rsid w:val="0019758A"/>
    <w:rsid w:val="0019799F"/>
    <w:rsid w:val="001979D1"/>
    <w:rsid w:val="00197D50"/>
    <w:rsid w:val="00197E38"/>
    <w:rsid w:val="001A0AA7"/>
    <w:rsid w:val="001A1083"/>
    <w:rsid w:val="001A112C"/>
    <w:rsid w:val="001A1132"/>
    <w:rsid w:val="001A16DD"/>
    <w:rsid w:val="001A26CF"/>
    <w:rsid w:val="001A2720"/>
    <w:rsid w:val="001A2B12"/>
    <w:rsid w:val="001A2B7D"/>
    <w:rsid w:val="001A2E6C"/>
    <w:rsid w:val="001A2EB5"/>
    <w:rsid w:val="001A32A8"/>
    <w:rsid w:val="001A32DB"/>
    <w:rsid w:val="001A34EB"/>
    <w:rsid w:val="001A3B80"/>
    <w:rsid w:val="001A4550"/>
    <w:rsid w:val="001A4A80"/>
    <w:rsid w:val="001A4CCD"/>
    <w:rsid w:val="001A5B53"/>
    <w:rsid w:val="001A67F5"/>
    <w:rsid w:val="001A6811"/>
    <w:rsid w:val="001A79A8"/>
    <w:rsid w:val="001A7F4A"/>
    <w:rsid w:val="001A7F7F"/>
    <w:rsid w:val="001B01FA"/>
    <w:rsid w:val="001B0300"/>
    <w:rsid w:val="001B0BEC"/>
    <w:rsid w:val="001B18E0"/>
    <w:rsid w:val="001B1906"/>
    <w:rsid w:val="001B1D73"/>
    <w:rsid w:val="001B1DBC"/>
    <w:rsid w:val="001B1F46"/>
    <w:rsid w:val="001B25A8"/>
    <w:rsid w:val="001B25B5"/>
    <w:rsid w:val="001B2604"/>
    <w:rsid w:val="001B290D"/>
    <w:rsid w:val="001B2A2A"/>
    <w:rsid w:val="001B2B09"/>
    <w:rsid w:val="001B3034"/>
    <w:rsid w:val="001B3402"/>
    <w:rsid w:val="001B340A"/>
    <w:rsid w:val="001B38FC"/>
    <w:rsid w:val="001B408F"/>
    <w:rsid w:val="001B484D"/>
    <w:rsid w:val="001B48B7"/>
    <w:rsid w:val="001B49FD"/>
    <w:rsid w:val="001B4BD9"/>
    <w:rsid w:val="001B5377"/>
    <w:rsid w:val="001B55B2"/>
    <w:rsid w:val="001B5C30"/>
    <w:rsid w:val="001B6311"/>
    <w:rsid w:val="001B65A5"/>
    <w:rsid w:val="001B66B5"/>
    <w:rsid w:val="001B67F8"/>
    <w:rsid w:val="001B6DF7"/>
    <w:rsid w:val="001B796E"/>
    <w:rsid w:val="001C0548"/>
    <w:rsid w:val="001C0701"/>
    <w:rsid w:val="001C0A85"/>
    <w:rsid w:val="001C0AD7"/>
    <w:rsid w:val="001C104E"/>
    <w:rsid w:val="001C121C"/>
    <w:rsid w:val="001C12C4"/>
    <w:rsid w:val="001C142E"/>
    <w:rsid w:val="001C1967"/>
    <w:rsid w:val="001C19B3"/>
    <w:rsid w:val="001C1BB6"/>
    <w:rsid w:val="001C1F2A"/>
    <w:rsid w:val="001C1FA8"/>
    <w:rsid w:val="001C1FB6"/>
    <w:rsid w:val="001C20D4"/>
    <w:rsid w:val="001C2473"/>
    <w:rsid w:val="001C271D"/>
    <w:rsid w:val="001C2A0C"/>
    <w:rsid w:val="001C2A4E"/>
    <w:rsid w:val="001C3203"/>
    <w:rsid w:val="001C392E"/>
    <w:rsid w:val="001C3B91"/>
    <w:rsid w:val="001C48EA"/>
    <w:rsid w:val="001C533B"/>
    <w:rsid w:val="001C56F7"/>
    <w:rsid w:val="001C5780"/>
    <w:rsid w:val="001C5789"/>
    <w:rsid w:val="001C5889"/>
    <w:rsid w:val="001C5CDF"/>
    <w:rsid w:val="001C69A0"/>
    <w:rsid w:val="001C6EC1"/>
    <w:rsid w:val="001C71D8"/>
    <w:rsid w:val="001C7454"/>
    <w:rsid w:val="001D01B2"/>
    <w:rsid w:val="001D0CBB"/>
    <w:rsid w:val="001D18CB"/>
    <w:rsid w:val="001D19BD"/>
    <w:rsid w:val="001D26BD"/>
    <w:rsid w:val="001D2AC9"/>
    <w:rsid w:val="001D2AEF"/>
    <w:rsid w:val="001D2F96"/>
    <w:rsid w:val="001D3182"/>
    <w:rsid w:val="001D397A"/>
    <w:rsid w:val="001D39A1"/>
    <w:rsid w:val="001D3F4A"/>
    <w:rsid w:val="001D41B0"/>
    <w:rsid w:val="001D4E31"/>
    <w:rsid w:val="001D4E6E"/>
    <w:rsid w:val="001D4F99"/>
    <w:rsid w:val="001D57B8"/>
    <w:rsid w:val="001D580F"/>
    <w:rsid w:val="001D58E9"/>
    <w:rsid w:val="001D5DF6"/>
    <w:rsid w:val="001D6903"/>
    <w:rsid w:val="001D6C3C"/>
    <w:rsid w:val="001D6D71"/>
    <w:rsid w:val="001D6DDB"/>
    <w:rsid w:val="001D7C73"/>
    <w:rsid w:val="001E0155"/>
    <w:rsid w:val="001E058A"/>
    <w:rsid w:val="001E1716"/>
    <w:rsid w:val="001E1C25"/>
    <w:rsid w:val="001E1CDF"/>
    <w:rsid w:val="001E29E0"/>
    <w:rsid w:val="001E2FC3"/>
    <w:rsid w:val="001E3345"/>
    <w:rsid w:val="001E3382"/>
    <w:rsid w:val="001E439C"/>
    <w:rsid w:val="001E4454"/>
    <w:rsid w:val="001E453F"/>
    <w:rsid w:val="001E48CA"/>
    <w:rsid w:val="001E5022"/>
    <w:rsid w:val="001E5162"/>
    <w:rsid w:val="001E51ED"/>
    <w:rsid w:val="001E5514"/>
    <w:rsid w:val="001E56CE"/>
    <w:rsid w:val="001E58CA"/>
    <w:rsid w:val="001E5C31"/>
    <w:rsid w:val="001E5DE0"/>
    <w:rsid w:val="001E63D1"/>
    <w:rsid w:val="001E681A"/>
    <w:rsid w:val="001E7031"/>
    <w:rsid w:val="001E705C"/>
    <w:rsid w:val="001E7535"/>
    <w:rsid w:val="001E7811"/>
    <w:rsid w:val="001E7873"/>
    <w:rsid w:val="001E7894"/>
    <w:rsid w:val="001F0337"/>
    <w:rsid w:val="001F0AF3"/>
    <w:rsid w:val="001F0C68"/>
    <w:rsid w:val="001F0CB4"/>
    <w:rsid w:val="001F0FC0"/>
    <w:rsid w:val="001F1011"/>
    <w:rsid w:val="001F23FA"/>
    <w:rsid w:val="001F2BE3"/>
    <w:rsid w:val="001F3771"/>
    <w:rsid w:val="001F37DB"/>
    <w:rsid w:val="001F3D9A"/>
    <w:rsid w:val="001F3E73"/>
    <w:rsid w:val="001F3EBA"/>
    <w:rsid w:val="001F4054"/>
    <w:rsid w:val="001F42E2"/>
    <w:rsid w:val="001F4510"/>
    <w:rsid w:val="001F4C34"/>
    <w:rsid w:val="001F5540"/>
    <w:rsid w:val="001F5C9C"/>
    <w:rsid w:val="001F5E8B"/>
    <w:rsid w:val="001F6E8A"/>
    <w:rsid w:val="001F7654"/>
    <w:rsid w:val="001F7765"/>
    <w:rsid w:val="001F7A0D"/>
    <w:rsid w:val="001F7A79"/>
    <w:rsid w:val="002006F0"/>
    <w:rsid w:val="00200883"/>
    <w:rsid w:val="0020157E"/>
    <w:rsid w:val="00201A5A"/>
    <w:rsid w:val="00201D7E"/>
    <w:rsid w:val="00202185"/>
    <w:rsid w:val="00203E65"/>
    <w:rsid w:val="002041A8"/>
    <w:rsid w:val="00204B27"/>
    <w:rsid w:val="00204CCE"/>
    <w:rsid w:val="00205269"/>
    <w:rsid w:val="00205364"/>
    <w:rsid w:val="002055A9"/>
    <w:rsid w:val="002057B8"/>
    <w:rsid w:val="00205AD6"/>
    <w:rsid w:val="00206064"/>
    <w:rsid w:val="002064B9"/>
    <w:rsid w:val="00206ABE"/>
    <w:rsid w:val="00206CE1"/>
    <w:rsid w:val="00206D93"/>
    <w:rsid w:val="00206E75"/>
    <w:rsid w:val="00206EF1"/>
    <w:rsid w:val="0020754D"/>
    <w:rsid w:val="002075AD"/>
    <w:rsid w:val="0020760D"/>
    <w:rsid w:val="002078BF"/>
    <w:rsid w:val="002107DE"/>
    <w:rsid w:val="00210808"/>
    <w:rsid w:val="002108B5"/>
    <w:rsid w:val="0021091B"/>
    <w:rsid w:val="00210DB9"/>
    <w:rsid w:val="00210FC7"/>
    <w:rsid w:val="002113CC"/>
    <w:rsid w:val="00211E24"/>
    <w:rsid w:val="00211FC7"/>
    <w:rsid w:val="0021259E"/>
    <w:rsid w:val="00212C3F"/>
    <w:rsid w:val="00212FCE"/>
    <w:rsid w:val="002132B3"/>
    <w:rsid w:val="002132E3"/>
    <w:rsid w:val="0021338C"/>
    <w:rsid w:val="00213519"/>
    <w:rsid w:val="0021360B"/>
    <w:rsid w:val="002136C8"/>
    <w:rsid w:val="00213795"/>
    <w:rsid w:val="00213AA8"/>
    <w:rsid w:val="00213B4E"/>
    <w:rsid w:val="00213E1F"/>
    <w:rsid w:val="00214182"/>
    <w:rsid w:val="002143D9"/>
    <w:rsid w:val="00214772"/>
    <w:rsid w:val="00214908"/>
    <w:rsid w:val="00214D10"/>
    <w:rsid w:val="002151E8"/>
    <w:rsid w:val="002155FE"/>
    <w:rsid w:val="0021585E"/>
    <w:rsid w:val="002159FA"/>
    <w:rsid w:val="00215CBC"/>
    <w:rsid w:val="002161D5"/>
    <w:rsid w:val="0021671A"/>
    <w:rsid w:val="00216E47"/>
    <w:rsid w:val="00216F87"/>
    <w:rsid w:val="002172B2"/>
    <w:rsid w:val="002174E1"/>
    <w:rsid w:val="00217A80"/>
    <w:rsid w:val="00217F38"/>
    <w:rsid w:val="002200DB"/>
    <w:rsid w:val="00220972"/>
    <w:rsid w:val="00220B58"/>
    <w:rsid w:val="00220C84"/>
    <w:rsid w:val="00220EF4"/>
    <w:rsid w:val="002211DF"/>
    <w:rsid w:val="00221315"/>
    <w:rsid w:val="0022191B"/>
    <w:rsid w:val="00221C23"/>
    <w:rsid w:val="00221EF0"/>
    <w:rsid w:val="0022283D"/>
    <w:rsid w:val="00222840"/>
    <w:rsid w:val="00222F35"/>
    <w:rsid w:val="00223287"/>
    <w:rsid w:val="00223592"/>
    <w:rsid w:val="00223652"/>
    <w:rsid w:val="00223CA7"/>
    <w:rsid w:val="00224022"/>
    <w:rsid w:val="002245D1"/>
    <w:rsid w:val="002249E8"/>
    <w:rsid w:val="00225196"/>
    <w:rsid w:val="0022543C"/>
    <w:rsid w:val="0022553C"/>
    <w:rsid w:val="00225BEF"/>
    <w:rsid w:val="00226D22"/>
    <w:rsid w:val="002270EB"/>
    <w:rsid w:val="002272FE"/>
    <w:rsid w:val="00227E55"/>
    <w:rsid w:val="00227E61"/>
    <w:rsid w:val="00230A15"/>
    <w:rsid w:val="00230B3D"/>
    <w:rsid w:val="00230E23"/>
    <w:rsid w:val="00231755"/>
    <w:rsid w:val="00231D84"/>
    <w:rsid w:val="00231E23"/>
    <w:rsid w:val="00231E92"/>
    <w:rsid w:val="00231F31"/>
    <w:rsid w:val="00232CAF"/>
    <w:rsid w:val="00233767"/>
    <w:rsid w:val="00233913"/>
    <w:rsid w:val="00233CED"/>
    <w:rsid w:val="00233D8B"/>
    <w:rsid w:val="00233E64"/>
    <w:rsid w:val="00233E79"/>
    <w:rsid w:val="0023472C"/>
    <w:rsid w:val="00234C94"/>
    <w:rsid w:val="00234E47"/>
    <w:rsid w:val="00235402"/>
    <w:rsid w:val="002364DF"/>
    <w:rsid w:val="002365C9"/>
    <w:rsid w:val="002368CC"/>
    <w:rsid w:val="00236BA7"/>
    <w:rsid w:val="00236FAF"/>
    <w:rsid w:val="00236FE1"/>
    <w:rsid w:val="0023732F"/>
    <w:rsid w:val="00237976"/>
    <w:rsid w:val="00237E88"/>
    <w:rsid w:val="00240049"/>
    <w:rsid w:val="00240318"/>
    <w:rsid w:val="0024061D"/>
    <w:rsid w:val="00241473"/>
    <w:rsid w:val="00241708"/>
    <w:rsid w:val="0024171B"/>
    <w:rsid w:val="00241C52"/>
    <w:rsid w:val="002422B5"/>
    <w:rsid w:val="0024276C"/>
    <w:rsid w:val="0024277B"/>
    <w:rsid w:val="00242AA0"/>
    <w:rsid w:val="00242DB1"/>
    <w:rsid w:val="002437F4"/>
    <w:rsid w:val="00243897"/>
    <w:rsid w:val="00243BCD"/>
    <w:rsid w:val="00243CBC"/>
    <w:rsid w:val="00243F6A"/>
    <w:rsid w:val="0024478F"/>
    <w:rsid w:val="00244A27"/>
    <w:rsid w:val="00244B74"/>
    <w:rsid w:val="00245034"/>
    <w:rsid w:val="00245042"/>
    <w:rsid w:val="00245113"/>
    <w:rsid w:val="00245483"/>
    <w:rsid w:val="00245548"/>
    <w:rsid w:val="00245ACE"/>
    <w:rsid w:val="002464D3"/>
    <w:rsid w:val="00246C11"/>
    <w:rsid w:val="00246F9B"/>
    <w:rsid w:val="00247E04"/>
    <w:rsid w:val="002504B9"/>
    <w:rsid w:val="00250BB0"/>
    <w:rsid w:val="00250F38"/>
    <w:rsid w:val="00251408"/>
    <w:rsid w:val="00251478"/>
    <w:rsid w:val="00251498"/>
    <w:rsid w:val="002516AD"/>
    <w:rsid w:val="00251CA7"/>
    <w:rsid w:val="00252037"/>
    <w:rsid w:val="0025267E"/>
    <w:rsid w:val="002527C8"/>
    <w:rsid w:val="00253309"/>
    <w:rsid w:val="00253756"/>
    <w:rsid w:val="00253783"/>
    <w:rsid w:val="00253C7A"/>
    <w:rsid w:val="0025473F"/>
    <w:rsid w:val="002547FA"/>
    <w:rsid w:val="00254933"/>
    <w:rsid w:val="00254B0D"/>
    <w:rsid w:val="00254EC0"/>
    <w:rsid w:val="00255945"/>
    <w:rsid w:val="002559AC"/>
    <w:rsid w:val="00255BB8"/>
    <w:rsid w:val="002565E3"/>
    <w:rsid w:val="00256B3B"/>
    <w:rsid w:val="00256E21"/>
    <w:rsid w:val="00257353"/>
    <w:rsid w:val="002574E2"/>
    <w:rsid w:val="0025753F"/>
    <w:rsid w:val="00257CA0"/>
    <w:rsid w:val="00257F32"/>
    <w:rsid w:val="0026011D"/>
    <w:rsid w:val="00260827"/>
    <w:rsid w:val="00260E42"/>
    <w:rsid w:val="00260E5B"/>
    <w:rsid w:val="00260F71"/>
    <w:rsid w:val="00261277"/>
    <w:rsid w:val="0026136A"/>
    <w:rsid w:val="00261673"/>
    <w:rsid w:val="00261F75"/>
    <w:rsid w:val="00262347"/>
    <w:rsid w:val="002623B8"/>
    <w:rsid w:val="002628CA"/>
    <w:rsid w:val="00262CD8"/>
    <w:rsid w:val="00262DC7"/>
    <w:rsid w:val="0026368F"/>
    <w:rsid w:val="00263E54"/>
    <w:rsid w:val="00263ED1"/>
    <w:rsid w:val="0026406F"/>
    <w:rsid w:val="002642BC"/>
    <w:rsid w:val="00265166"/>
    <w:rsid w:val="00265AD2"/>
    <w:rsid w:val="00266265"/>
    <w:rsid w:val="0026646F"/>
    <w:rsid w:val="002673BE"/>
    <w:rsid w:val="00267418"/>
    <w:rsid w:val="002674DA"/>
    <w:rsid w:val="00267B78"/>
    <w:rsid w:val="00267BD4"/>
    <w:rsid w:val="00267E87"/>
    <w:rsid w:val="00270024"/>
    <w:rsid w:val="00270200"/>
    <w:rsid w:val="0027021A"/>
    <w:rsid w:val="00270229"/>
    <w:rsid w:val="00270434"/>
    <w:rsid w:val="0027053A"/>
    <w:rsid w:val="00270D53"/>
    <w:rsid w:val="002710C9"/>
    <w:rsid w:val="00271266"/>
    <w:rsid w:val="002718CC"/>
    <w:rsid w:val="00272167"/>
    <w:rsid w:val="0027222D"/>
    <w:rsid w:val="00272D2E"/>
    <w:rsid w:val="00272D53"/>
    <w:rsid w:val="0027308B"/>
    <w:rsid w:val="002731DC"/>
    <w:rsid w:val="002733C6"/>
    <w:rsid w:val="0027391A"/>
    <w:rsid w:val="00274044"/>
    <w:rsid w:val="002741FE"/>
    <w:rsid w:val="002744C5"/>
    <w:rsid w:val="00274595"/>
    <w:rsid w:val="00274B7E"/>
    <w:rsid w:val="00274C2A"/>
    <w:rsid w:val="00274CD8"/>
    <w:rsid w:val="00274E6B"/>
    <w:rsid w:val="00275CE9"/>
    <w:rsid w:val="00275D08"/>
    <w:rsid w:val="002761D2"/>
    <w:rsid w:val="002765DF"/>
    <w:rsid w:val="00276609"/>
    <w:rsid w:val="00276689"/>
    <w:rsid w:val="0027677E"/>
    <w:rsid w:val="00276B3B"/>
    <w:rsid w:val="0027719C"/>
    <w:rsid w:val="002775E9"/>
    <w:rsid w:val="00277B8E"/>
    <w:rsid w:val="00277CE3"/>
    <w:rsid w:val="00277E77"/>
    <w:rsid w:val="00277F5A"/>
    <w:rsid w:val="00277FE9"/>
    <w:rsid w:val="00277FED"/>
    <w:rsid w:val="00280D75"/>
    <w:rsid w:val="002810D8"/>
    <w:rsid w:val="002810EA"/>
    <w:rsid w:val="00281A39"/>
    <w:rsid w:val="00281D8D"/>
    <w:rsid w:val="00281E07"/>
    <w:rsid w:val="0028258C"/>
    <w:rsid w:val="0028288C"/>
    <w:rsid w:val="00282951"/>
    <w:rsid w:val="00282C49"/>
    <w:rsid w:val="00282DE9"/>
    <w:rsid w:val="00282F75"/>
    <w:rsid w:val="0028393A"/>
    <w:rsid w:val="002840B3"/>
    <w:rsid w:val="002843EE"/>
    <w:rsid w:val="00284476"/>
    <w:rsid w:val="00284746"/>
    <w:rsid w:val="00284C7B"/>
    <w:rsid w:val="002851AB"/>
    <w:rsid w:val="002852B8"/>
    <w:rsid w:val="00285603"/>
    <w:rsid w:val="002857B6"/>
    <w:rsid w:val="00285CB5"/>
    <w:rsid w:val="00285D05"/>
    <w:rsid w:val="002862C1"/>
    <w:rsid w:val="002867CF"/>
    <w:rsid w:val="00286B78"/>
    <w:rsid w:val="00286C43"/>
    <w:rsid w:val="00287964"/>
    <w:rsid w:val="00287A0E"/>
    <w:rsid w:val="00290404"/>
    <w:rsid w:val="00290EEE"/>
    <w:rsid w:val="0029108D"/>
    <w:rsid w:val="00291231"/>
    <w:rsid w:val="002912A9"/>
    <w:rsid w:val="00291806"/>
    <w:rsid w:val="00292072"/>
    <w:rsid w:val="00292958"/>
    <w:rsid w:val="00292B65"/>
    <w:rsid w:val="0029335A"/>
    <w:rsid w:val="0029338C"/>
    <w:rsid w:val="002933FB"/>
    <w:rsid w:val="002936FF"/>
    <w:rsid w:val="00293A9B"/>
    <w:rsid w:val="002940D4"/>
    <w:rsid w:val="00295007"/>
    <w:rsid w:val="0029576F"/>
    <w:rsid w:val="00296439"/>
    <w:rsid w:val="002968CE"/>
    <w:rsid w:val="00296AB1"/>
    <w:rsid w:val="00296D3F"/>
    <w:rsid w:val="002971EA"/>
    <w:rsid w:val="0029753C"/>
    <w:rsid w:val="0029755D"/>
    <w:rsid w:val="00297A8A"/>
    <w:rsid w:val="002A088C"/>
    <w:rsid w:val="002A0E4F"/>
    <w:rsid w:val="002A1100"/>
    <w:rsid w:val="002A15E9"/>
    <w:rsid w:val="002A1AE0"/>
    <w:rsid w:val="002A1B54"/>
    <w:rsid w:val="002A1E5F"/>
    <w:rsid w:val="002A336F"/>
    <w:rsid w:val="002A3579"/>
    <w:rsid w:val="002A37F8"/>
    <w:rsid w:val="002A3F70"/>
    <w:rsid w:val="002A4224"/>
    <w:rsid w:val="002A45FF"/>
    <w:rsid w:val="002A46B0"/>
    <w:rsid w:val="002A4724"/>
    <w:rsid w:val="002A4836"/>
    <w:rsid w:val="002A4B3C"/>
    <w:rsid w:val="002A567D"/>
    <w:rsid w:val="002A588E"/>
    <w:rsid w:val="002A67B0"/>
    <w:rsid w:val="002A6E57"/>
    <w:rsid w:val="002A75AA"/>
    <w:rsid w:val="002A796C"/>
    <w:rsid w:val="002A7CB8"/>
    <w:rsid w:val="002A7F1B"/>
    <w:rsid w:val="002B077B"/>
    <w:rsid w:val="002B07EA"/>
    <w:rsid w:val="002B121A"/>
    <w:rsid w:val="002B13D2"/>
    <w:rsid w:val="002B1544"/>
    <w:rsid w:val="002B1695"/>
    <w:rsid w:val="002B1C56"/>
    <w:rsid w:val="002B2479"/>
    <w:rsid w:val="002B2709"/>
    <w:rsid w:val="002B2B83"/>
    <w:rsid w:val="002B2C02"/>
    <w:rsid w:val="002B3819"/>
    <w:rsid w:val="002B3CA9"/>
    <w:rsid w:val="002B419F"/>
    <w:rsid w:val="002B4793"/>
    <w:rsid w:val="002B499D"/>
    <w:rsid w:val="002B4B94"/>
    <w:rsid w:val="002B4E3E"/>
    <w:rsid w:val="002B4F26"/>
    <w:rsid w:val="002B4FD8"/>
    <w:rsid w:val="002B52BA"/>
    <w:rsid w:val="002B5412"/>
    <w:rsid w:val="002B5F5F"/>
    <w:rsid w:val="002B5FAF"/>
    <w:rsid w:val="002B62A9"/>
    <w:rsid w:val="002B69E5"/>
    <w:rsid w:val="002B6C82"/>
    <w:rsid w:val="002B6FA3"/>
    <w:rsid w:val="002B7270"/>
    <w:rsid w:val="002B7812"/>
    <w:rsid w:val="002B7DE3"/>
    <w:rsid w:val="002B7F37"/>
    <w:rsid w:val="002C01E7"/>
    <w:rsid w:val="002C0308"/>
    <w:rsid w:val="002C0CE4"/>
    <w:rsid w:val="002C0EA9"/>
    <w:rsid w:val="002C0F18"/>
    <w:rsid w:val="002C114F"/>
    <w:rsid w:val="002C1612"/>
    <w:rsid w:val="002C187E"/>
    <w:rsid w:val="002C1AA7"/>
    <w:rsid w:val="002C1D57"/>
    <w:rsid w:val="002C1DBA"/>
    <w:rsid w:val="002C2173"/>
    <w:rsid w:val="002C2612"/>
    <w:rsid w:val="002C264B"/>
    <w:rsid w:val="002C2746"/>
    <w:rsid w:val="002C277F"/>
    <w:rsid w:val="002C27FE"/>
    <w:rsid w:val="002C2887"/>
    <w:rsid w:val="002C290F"/>
    <w:rsid w:val="002C2C6E"/>
    <w:rsid w:val="002C2D64"/>
    <w:rsid w:val="002C2DB7"/>
    <w:rsid w:val="002C2F18"/>
    <w:rsid w:val="002C3029"/>
    <w:rsid w:val="002C30ED"/>
    <w:rsid w:val="002C33D0"/>
    <w:rsid w:val="002C3665"/>
    <w:rsid w:val="002C3D23"/>
    <w:rsid w:val="002C3E4E"/>
    <w:rsid w:val="002C406E"/>
    <w:rsid w:val="002C4261"/>
    <w:rsid w:val="002C43CC"/>
    <w:rsid w:val="002C49D8"/>
    <w:rsid w:val="002C4AAC"/>
    <w:rsid w:val="002C4D7B"/>
    <w:rsid w:val="002C4DD2"/>
    <w:rsid w:val="002C54E2"/>
    <w:rsid w:val="002C578B"/>
    <w:rsid w:val="002C5897"/>
    <w:rsid w:val="002C58EB"/>
    <w:rsid w:val="002C5B89"/>
    <w:rsid w:val="002C5BE4"/>
    <w:rsid w:val="002C61B6"/>
    <w:rsid w:val="002C625B"/>
    <w:rsid w:val="002C62E4"/>
    <w:rsid w:val="002C69B4"/>
    <w:rsid w:val="002C6BDF"/>
    <w:rsid w:val="002C7302"/>
    <w:rsid w:val="002C741F"/>
    <w:rsid w:val="002C7C8D"/>
    <w:rsid w:val="002C7DEA"/>
    <w:rsid w:val="002C7EC6"/>
    <w:rsid w:val="002D00CD"/>
    <w:rsid w:val="002D00D8"/>
    <w:rsid w:val="002D01CB"/>
    <w:rsid w:val="002D1345"/>
    <w:rsid w:val="002D15DC"/>
    <w:rsid w:val="002D16F8"/>
    <w:rsid w:val="002D1BE7"/>
    <w:rsid w:val="002D2460"/>
    <w:rsid w:val="002D26AE"/>
    <w:rsid w:val="002D2712"/>
    <w:rsid w:val="002D289E"/>
    <w:rsid w:val="002D2DED"/>
    <w:rsid w:val="002D363C"/>
    <w:rsid w:val="002D3716"/>
    <w:rsid w:val="002D48E4"/>
    <w:rsid w:val="002D4A53"/>
    <w:rsid w:val="002D526F"/>
    <w:rsid w:val="002D549D"/>
    <w:rsid w:val="002D61CC"/>
    <w:rsid w:val="002D6B70"/>
    <w:rsid w:val="002D7370"/>
    <w:rsid w:val="002D746E"/>
    <w:rsid w:val="002D7F86"/>
    <w:rsid w:val="002E0216"/>
    <w:rsid w:val="002E1655"/>
    <w:rsid w:val="002E1919"/>
    <w:rsid w:val="002E2A00"/>
    <w:rsid w:val="002E2A1F"/>
    <w:rsid w:val="002E2A29"/>
    <w:rsid w:val="002E31FE"/>
    <w:rsid w:val="002E3529"/>
    <w:rsid w:val="002E35EC"/>
    <w:rsid w:val="002E39EB"/>
    <w:rsid w:val="002E42C0"/>
    <w:rsid w:val="002E4D1F"/>
    <w:rsid w:val="002E514D"/>
    <w:rsid w:val="002E5732"/>
    <w:rsid w:val="002E595C"/>
    <w:rsid w:val="002E5998"/>
    <w:rsid w:val="002E5F95"/>
    <w:rsid w:val="002E6A78"/>
    <w:rsid w:val="002E6C31"/>
    <w:rsid w:val="002E7021"/>
    <w:rsid w:val="002E7984"/>
    <w:rsid w:val="002F0076"/>
    <w:rsid w:val="002F00BB"/>
    <w:rsid w:val="002F0974"/>
    <w:rsid w:val="002F0B9B"/>
    <w:rsid w:val="002F0E50"/>
    <w:rsid w:val="002F0EB7"/>
    <w:rsid w:val="002F1162"/>
    <w:rsid w:val="002F117E"/>
    <w:rsid w:val="002F1CA8"/>
    <w:rsid w:val="002F1FE8"/>
    <w:rsid w:val="002F21A4"/>
    <w:rsid w:val="002F2450"/>
    <w:rsid w:val="002F298F"/>
    <w:rsid w:val="002F2F18"/>
    <w:rsid w:val="002F3142"/>
    <w:rsid w:val="002F357B"/>
    <w:rsid w:val="002F3888"/>
    <w:rsid w:val="002F3AA4"/>
    <w:rsid w:val="002F3F0E"/>
    <w:rsid w:val="002F479F"/>
    <w:rsid w:val="002F49D3"/>
    <w:rsid w:val="002F5561"/>
    <w:rsid w:val="002F570E"/>
    <w:rsid w:val="002F5954"/>
    <w:rsid w:val="002F5DAC"/>
    <w:rsid w:val="002F673F"/>
    <w:rsid w:val="002F6B06"/>
    <w:rsid w:val="002F717A"/>
    <w:rsid w:val="002F7245"/>
    <w:rsid w:val="002F72F4"/>
    <w:rsid w:val="002F740A"/>
    <w:rsid w:val="002F774D"/>
    <w:rsid w:val="002F7D86"/>
    <w:rsid w:val="003007E1"/>
    <w:rsid w:val="00300933"/>
    <w:rsid w:val="00300950"/>
    <w:rsid w:val="0030095D"/>
    <w:rsid w:val="00301155"/>
    <w:rsid w:val="00301617"/>
    <w:rsid w:val="0030197F"/>
    <w:rsid w:val="00301CBA"/>
    <w:rsid w:val="00302140"/>
    <w:rsid w:val="003021C6"/>
    <w:rsid w:val="003023A5"/>
    <w:rsid w:val="00302B50"/>
    <w:rsid w:val="0030312B"/>
    <w:rsid w:val="00303352"/>
    <w:rsid w:val="00303FD6"/>
    <w:rsid w:val="00304766"/>
    <w:rsid w:val="00304E22"/>
    <w:rsid w:val="003051E5"/>
    <w:rsid w:val="003056A5"/>
    <w:rsid w:val="00305817"/>
    <w:rsid w:val="00305AEE"/>
    <w:rsid w:val="00305B45"/>
    <w:rsid w:val="003060B0"/>
    <w:rsid w:val="00306DCD"/>
    <w:rsid w:val="003077C3"/>
    <w:rsid w:val="00307AC7"/>
    <w:rsid w:val="003105B5"/>
    <w:rsid w:val="00310A2B"/>
    <w:rsid w:val="00310D17"/>
    <w:rsid w:val="00310EAC"/>
    <w:rsid w:val="0031140D"/>
    <w:rsid w:val="00311A40"/>
    <w:rsid w:val="00311D27"/>
    <w:rsid w:val="003125C6"/>
    <w:rsid w:val="003129CC"/>
    <w:rsid w:val="00312A91"/>
    <w:rsid w:val="00312F1A"/>
    <w:rsid w:val="0031300F"/>
    <w:rsid w:val="00313DE3"/>
    <w:rsid w:val="00314C19"/>
    <w:rsid w:val="00315233"/>
    <w:rsid w:val="00315239"/>
    <w:rsid w:val="0031547F"/>
    <w:rsid w:val="003154D4"/>
    <w:rsid w:val="003155C9"/>
    <w:rsid w:val="00316307"/>
    <w:rsid w:val="0031685B"/>
    <w:rsid w:val="003172C0"/>
    <w:rsid w:val="003172D4"/>
    <w:rsid w:val="0031770D"/>
    <w:rsid w:val="00320108"/>
    <w:rsid w:val="00320152"/>
    <w:rsid w:val="00320260"/>
    <w:rsid w:val="003202A1"/>
    <w:rsid w:val="00321524"/>
    <w:rsid w:val="00321971"/>
    <w:rsid w:val="00321974"/>
    <w:rsid w:val="00322060"/>
    <w:rsid w:val="00322159"/>
    <w:rsid w:val="00322552"/>
    <w:rsid w:val="00322CC3"/>
    <w:rsid w:val="00322EAE"/>
    <w:rsid w:val="0032322C"/>
    <w:rsid w:val="003234C8"/>
    <w:rsid w:val="00323591"/>
    <w:rsid w:val="003236D4"/>
    <w:rsid w:val="0032386C"/>
    <w:rsid w:val="003238B4"/>
    <w:rsid w:val="00324476"/>
    <w:rsid w:val="00324714"/>
    <w:rsid w:val="00324BFF"/>
    <w:rsid w:val="00325EEF"/>
    <w:rsid w:val="00326A6C"/>
    <w:rsid w:val="00326A9F"/>
    <w:rsid w:val="00326C10"/>
    <w:rsid w:val="003273A0"/>
    <w:rsid w:val="003277CC"/>
    <w:rsid w:val="003304E0"/>
    <w:rsid w:val="003306C8"/>
    <w:rsid w:val="0033095E"/>
    <w:rsid w:val="00330C4D"/>
    <w:rsid w:val="00331462"/>
    <w:rsid w:val="00331AA5"/>
    <w:rsid w:val="00331CA9"/>
    <w:rsid w:val="00331E88"/>
    <w:rsid w:val="003321C4"/>
    <w:rsid w:val="0033228A"/>
    <w:rsid w:val="00332D57"/>
    <w:rsid w:val="00332ED0"/>
    <w:rsid w:val="00333831"/>
    <w:rsid w:val="00333CF1"/>
    <w:rsid w:val="00333FFD"/>
    <w:rsid w:val="003345EE"/>
    <w:rsid w:val="0033495F"/>
    <w:rsid w:val="003349D0"/>
    <w:rsid w:val="00335113"/>
    <w:rsid w:val="00335DEB"/>
    <w:rsid w:val="003362E0"/>
    <w:rsid w:val="003365A1"/>
    <w:rsid w:val="003365CF"/>
    <w:rsid w:val="0033663D"/>
    <w:rsid w:val="00336736"/>
    <w:rsid w:val="0033673D"/>
    <w:rsid w:val="00337076"/>
    <w:rsid w:val="003375AA"/>
    <w:rsid w:val="003379F8"/>
    <w:rsid w:val="00337C83"/>
    <w:rsid w:val="0034086A"/>
    <w:rsid w:val="003413C6"/>
    <w:rsid w:val="003414CA"/>
    <w:rsid w:val="00341577"/>
    <w:rsid w:val="003419DC"/>
    <w:rsid w:val="00341E5F"/>
    <w:rsid w:val="003426C7"/>
    <w:rsid w:val="00342BD7"/>
    <w:rsid w:val="003432BF"/>
    <w:rsid w:val="00343CA1"/>
    <w:rsid w:val="00343D9B"/>
    <w:rsid w:val="00344A18"/>
    <w:rsid w:val="00344D0B"/>
    <w:rsid w:val="00344EE2"/>
    <w:rsid w:val="003450E5"/>
    <w:rsid w:val="003451D6"/>
    <w:rsid w:val="003452A2"/>
    <w:rsid w:val="00345744"/>
    <w:rsid w:val="00345937"/>
    <w:rsid w:val="00346ACE"/>
    <w:rsid w:val="00346DE1"/>
    <w:rsid w:val="00346E66"/>
    <w:rsid w:val="003471F1"/>
    <w:rsid w:val="00347883"/>
    <w:rsid w:val="00347E70"/>
    <w:rsid w:val="00347FCE"/>
    <w:rsid w:val="0035109B"/>
    <w:rsid w:val="00351115"/>
    <w:rsid w:val="0035172D"/>
    <w:rsid w:val="00351917"/>
    <w:rsid w:val="00351C2F"/>
    <w:rsid w:val="0035246A"/>
    <w:rsid w:val="00352798"/>
    <w:rsid w:val="00352FAC"/>
    <w:rsid w:val="00353411"/>
    <w:rsid w:val="003534E0"/>
    <w:rsid w:val="003535A6"/>
    <w:rsid w:val="00353C3C"/>
    <w:rsid w:val="00353E6B"/>
    <w:rsid w:val="00354713"/>
    <w:rsid w:val="0035490A"/>
    <w:rsid w:val="003555C6"/>
    <w:rsid w:val="00355660"/>
    <w:rsid w:val="0035593F"/>
    <w:rsid w:val="00356DDA"/>
    <w:rsid w:val="003571DF"/>
    <w:rsid w:val="003577FE"/>
    <w:rsid w:val="003578AD"/>
    <w:rsid w:val="00360185"/>
    <w:rsid w:val="0036036A"/>
    <w:rsid w:val="00360443"/>
    <w:rsid w:val="003604DF"/>
    <w:rsid w:val="003604E9"/>
    <w:rsid w:val="00360704"/>
    <w:rsid w:val="00360921"/>
    <w:rsid w:val="00360DAE"/>
    <w:rsid w:val="00360DC1"/>
    <w:rsid w:val="003610F1"/>
    <w:rsid w:val="00362BC6"/>
    <w:rsid w:val="0036333C"/>
    <w:rsid w:val="0036371F"/>
    <w:rsid w:val="00363BB8"/>
    <w:rsid w:val="00364E04"/>
    <w:rsid w:val="00365234"/>
    <w:rsid w:val="0036539C"/>
    <w:rsid w:val="0036549A"/>
    <w:rsid w:val="00365712"/>
    <w:rsid w:val="00365A10"/>
    <w:rsid w:val="00365D53"/>
    <w:rsid w:val="00365E90"/>
    <w:rsid w:val="003664A5"/>
    <w:rsid w:val="00366C60"/>
    <w:rsid w:val="00366DBB"/>
    <w:rsid w:val="00366E83"/>
    <w:rsid w:val="0036703D"/>
    <w:rsid w:val="00367790"/>
    <w:rsid w:val="00367C1C"/>
    <w:rsid w:val="00370669"/>
    <w:rsid w:val="003706EA"/>
    <w:rsid w:val="00370825"/>
    <w:rsid w:val="0037094F"/>
    <w:rsid w:val="00370C38"/>
    <w:rsid w:val="00371813"/>
    <w:rsid w:val="00371916"/>
    <w:rsid w:val="0037193A"/>
    <w:rsid w:val="00371DB9"/>
    <w:rsid w:val="00372051"/>
    <w:rsid w:val="00372AA2"/>
    <w:rsid w:val="00372D1A"/>
    <w:rsid w:val="00372EAF"/>
    <w:rsid w:val="003731DE"/>
    <w:rsid w:val="003732FE"/>
    <w:rsid w:val="00373B7B"/>
    <w:rsid w:val="0037413E"/>
    <w:rsid w:val="003746FD"/>
    <w:rsid w:val="00374A35"/>
    <w:rsid w:val="00374BBA"/>
    <w:rsid w:val="00374D3B"/>
    <w:rsid w:val="00374D7F"/>
    <w:rsid w:val="00375052"/>
    <w:rsid w:val="00375287"/>
    <w:rsid w:val="003759A8"/>
    <w:rsid w:val="00375A1F"/>
    <w:rsid w:val="003764CC"/>
    <w:rsid w:val="00376C0D"/>
    <w:rsid w:val="00376CB5"/>
    <w:rsid w:val="003771E1"/>
    <w:rsid w:val="0037755D"/>
    <w:rsid w:val="003776CF"/>
    <w:rsid w:val="00380417"/>
    <w:rsid w:val="00380D7A"/>
    <w:rsid w:val="00380F03"/>
    <w:rsid w:val="003817EA"/>
    <w:rsid w:val="003818B3"/>
    <w:rsid w:val="00381910"/>
    <w:rsid w:val="003827D4"/>
    <w:rsid w:val="00382CE2"/>
    <w:rsid w:val="00383148"/>
    <w:rsid w:val="0038358B"/>
    <w:rsid w:val="0038389B"/>
    <w:rsid w:val="00383DB2"/>
    <w:rsid w:val="00384124"/>
    <w:rsid w:val="003849B5"/>
    <w:rsid w:val="00384A34"/>
    <w:rsid w:val="00384E8F"/>
    <w:rsid w:val="00384F7C"/>
    <w:rsid w:val="003850AB"/>
    <w:rsid w:val="003852D7"/>
    <w:rsid w:val="00385F53"/>
    <w:rsid w:val="00385FF9"/>
    <w:rsid w:val="00386B8A"/>
    <w:rsid w:val="003870DA"/>
    <w:rsid w:val="0038716E"/>
    <w:rsid w:val="00387DA5"/>
    <w:rsid w:val="00387DF0"/>
    <w:rsid w:val="0039075C"/>
    <w:rsid w:val="00390835"/>
    <w:rsid w:val="00390AF5"/>
    <w:rsid w:val="00391153"/>
    <w:rsid w:val="00391938"/>
    <w:rsid w:val="00391FCC"/>
    <w:rsid w:val="0039243E"/>
    <w:rsid w:val="003924F7"/>
    <w:rsid w:val="003924FE"/>
    <w:rsid w:val="0039297D"/>
    <w:rsid w:val="00392A11"/>
    <w:rsid w:val="00392F89"/>
    <w:rsid w:val="00392FF6"/>
    <w:rsid w:val="0039338D"/>
    <w:rsid w:val="0039362F"/>
    <w:rsid w:val="00393A2D"/>
    <w:rsid w:val="00393AA4"/>
    <w:rsid w:val="00393AB5"/>
    <w:rsid w:val="0039402C"/>
    <w:rsid w:val="0039478D"/>
    <w:rsid w:val="003949C5"/>
    <w:rsid w:val="00395075"/>
    <w:rsid w:val="00395329"/>
    <w:rsid w:val="00395744"/>
    <w:rsid w:val="00395CCB"/>
    <w:rsid w:val="00397207"/>
    <w:rsid w:val="0039747B"/>
    <w:rsid w:val="00397955"/>
    <w:rsid w:val="00397EFF"/>
    <w:rsid w:val="003A016F"/>
    <w:rsid w:val="003A0309"/>
    <w:rsid w:val="003A07D4"/>
    <w:rsid w:val="003A0BF7"/>
    <w:rsid w:val="003A0DF0"/>
    <w:rsid w:val="003A0F82"/>
    <w:rsid w:val="003A1184"/>
    <w:rsid w:val="003A1835"/>
    <w:rsid w:val="003A1EA9"/>
    <w:rsid w:val="003A1F45"/>
    <w:rsid w:val="003A2913"/>
    <w:rsid w:val="003A2AC3"/>
    <w:rsid w:val="003A3648"/>
    <w:rsid w:val="003A3812"/>
    <w:rsid w:val="003A4662"/>
    <w:rsid w:val="003A4CF6"/>
    <w:rsid w:val="003A4E64"/>
    <w:rsid w:val="003A4EB5"/>
    <w:rsid w:val="003A5947"/>
    <w:rsid w:val="003A5D54"/>
    <w:rsid w:val="003A5DF1"/>
    <w:rsid w:val="003A5E8B"/>
    <w:rsid w:val="003A62BA"/>
    <w:rsid w:val="003A7067"/>
    <w:rsid w:val="003A7253"/>
    <w:rsid w:val="003A750D"/>
    <w:rsid w:val="003A7A9A"/>
    <w:rsid w:val="003A7BA0"/>
    <w:rsid w:val="003B083F"/>
    <w:rsid w:val="003B09A0"/>
    <w:rsid w:val="003B0AD3"/>
    <w:rsid w:val="003B1014"/>
    <w:rsid w:val="003B15F5"/>
    <w:rsid w:val="003B1A30"/>
    <w:rsid w:val="003B1C31"/>
    <w:rsid w:val="003B1E3C"/>
    <w:rsid w:val="003B2238"/>
    <w:rsid w:val="003B2242"/>
    <w:rsid w:val="003B231D"/>
    <w:rsid w:val="003B2372"/>
    <w:rsid w:val="003B29F4"/>
    <w:rsid w:val="003B2EFC"/>
    <w:rsid w:val="003B2F88"/>
    <w:rsid w:val="003B3709"/>
    <w:rsid w:val="003B3AEA"/>
    <w:rsid w:val="003B3B26"/>
    <w:rsid w:val="003B4102"/>
    <w:rsid w:val="003B4258"/>
    <w:rsid w:val="003B447F"/>
    <w:rsid w:val="003B44BF"/>
    <w:rsid w:val="003B4549"/>
    <w:rsid w:val="003B4A02"/>
    <w:rsid w:val="003B50F3"/>
    <w:rsid w:val="003B5758"/>
    <w:rsid w:val="003B5A93"/>
    <w:rsid w:val="003B5A9C"/>
    <w:rsid w:val="003B643F"/>
    <w:rsid w:val="003B6B15"/>
    <w:rsid w:val="003B6BA1"/>
    <w:rsid w:val="003B6FC4"/>
    <w:rsid w:val="003B73D2"/>
    <w:rsid w:val="003B75D4"/>
    <w:rsid w:val="003B798E"/>
    <w:rsid w:val="003B7DC7"/>
    <w:rsid w:val="003C01CE"/>
    <w:rsid w:val="003C038A"/>
    <w:rsid w:val="003C0988"/>
    <w:rsid w:val="003C0ABB"/>
    <w:rsid w:val="003C0D76"/>
    <w:rsid w:val="003C119B"/>
    <w:rsid w:val="003C11A1"/>
    <w:rsid w:val="003C1B2C"/>
    <w:rsid w:val="003C3521"/>
    <w:rsid w:val="003C375D"/>
    <w:rsid w:val="003C4336"/>
    <w:rsid w:val="003C448E"/>
    <w:rsid w:val="003C44BA"/>
    <w:rsid w:val="003C471D"/>
    <w:rsid w:val="003C5B16"/>
    <w:rsid w:val="003C6450"/>
    <w:rsid w:val="003C6587"/>
    <w:rsid w:val="003C6B95"/>
    <w:rsid w:val="003C6C81"/>
    <w:rsid w:val="003C6D54"/>
    <w:rsid w:val="003C74D9"/>
    <w:rsid w:val="003D1593"/>
    <w:rsid w:val="003D15A5"/>
    <w:rsid w:val="003D2088"/>
    <w:rsid w:val="003D27E3"/>
    <w:rsid w:val="003D2A3B"/>
    <w:rsid w:val="003D2A77"/>
    <w:rsid w:val="003D38D8"/>
    <w:rsid w:val="003D39B7"/>
    <w:rsid w:val="003D3B80"/>
    <w:rsid w:val="003D414D"/>
    <w:rsid w:val="003D4335"/>
    <w:rsid w:val="003D4380"/>
    <w:rsid w:val="003D46AA"/>
    <w:rsid w:val="003D46E5"/>
    <w:rsid w:val="003D4CC5"/>
    <w:rsid w:val="003D532B"/>
    <w:rsid w:val="003D5568"/>
    <w:rsid w:val="003D56E4"/>
    <w:rsid w:val="003D5D24"/>
    <w:rsid w:val="003D6916"/>
    <w:rsid w:val="003D6E14"/>
    <w:rsid w:val="003D6F2A"/>
    <w:rsid w:val="003D7214"/>
    <w:rsid w:val="003D7328"/>
    <w:rsid w:val="003D7553"/>
    <w:rsid w:val="003D775A"/>
    <w:rsid w:val="003D7BEE"/>
    <w:rsid w:val="003D7D90"/>
    <w:rsid w:val="003E0402"/>
    <w:rsid w:val="003E08F1"/>
    <w:rsid w:val="003E0FB4"/>
    <w:rsid w:val="003E1483"/>
    <w:rsid w:val="003E19F5"/>
    <w:rsid w:val="003E2A52"/>
    <w:rsid w:val="003E2C8A"/>
    <w:rsid w:val="003E2DD3"/>
    <w:rsid w:val="003E2DD5"/>
    <w:rsid w:val="003E318F"/>
    <w:rsid w:val="003E33E7"/>
    <w:rsid w:val="003E3D4C"/>
    <w:rsid w:val="003E3E89"/>
    <w:rsid w:val="003E4C49"/>
    <w:rsid w:val="003E5781"/>
    <w:rsid w:val="003E5805"/>
    <w:rsid w:val="003E5A45"/>
    <w:rsid w:val="003E6114"/>
    <w:rsid w:val="003E66D1"/>
    <w:rsid w:val="003E712C"/>
    <w:rsid w:val="003E79BC"/>
    <w:rsid w:val="003F0512"/>
    <w:rsid w:val="003F0558"/>
    <w:rsid w:val="003F1059"/>
    <w:rsid w:val="003F122C"/>
    <w:rsid w:val="003F124F"/>
    <w:rsid w:val="003F1711"/>
    <w:rsid w:val="003F195F"/>
    <w:rsid w:val="003F2504"/>
    <w:rsid w:val="003F28C3"/>
    <w:rsid w:val="003F296A"/>
    <w:rsid w:val="003F2D6E"/>
    <w:rsid w:val="003F2E18"/>
    <w:rsid w:val="003F3398"/>
    <w:rsid w:val="003F3794"/>
    <w:rsid w:val="003F3D01"/>
    <w:rsid w:val="003F5576"/>
    <w:rsid w:val="003F5910"/>
    <w:rsid w:val="003F66A8"/>
    <w:rsid w:val="003F6865"/>
    <w:rsid w:val="003F6933"/>
    <w:rsid w:val="003F6FD8"/>
    <w:rsid w:val="003F7922"/>
    <w:rsid w:val="003F7D46"/>
    <w:rsid w:val="00400242"/>
    <w:rsid w:val="00400463"/>
    <w:rsid w:val="004006C3"/>
    <w:rsid w:val="004006E6"/>
    <w:rsid w:val="00400908"/>
    <w:rsid w:val="00400D3F"/>
    <w:rsid w:val="00400F1E"/>
    <w:rsid w:val="004012E7"/>
    <w:rsid w:val="00401379"/>
    <w:rsid w:val="00401412"/>
    <w:rsid w:val="00401526"/>
    <w:rsid w:val="00401894"/>
    <w:rsid w:val="004018E0"/>
    <w:rsid w:val="00401B40"/>
    <w:rsid w:val="00401DE2"/>
    <w:rsid w:val="00401F45"/>
    <w:rsid w:val="00401FEE"/>
    <w:rsid w:val="0040208B"/>
    <w:rsid w:val="0040243E"/>
    <w:rsid w:val="0040297C"/>
    <w:rsid w:val="00402BDE"/>
    <w:rsid w:val="00402C89"/>
    <w:rsid w:val="00402E73"/>
    <w:rsid w:val="00402F32"/>
    <w:rsid w:val="004032BA"/>
    <w:rsid w:val="004032D9"/>
    <w:rsid w:val="004036C7"/>
    <w:rsid w:val="004036F6"/>
    <w:rsid w:val="00403BED"/>
    <w:rsid w:val="00404031"/>
    <w:rsid w:val="00404445"/>
    <w:rsid w:val="00404645"/>
    <w:rsid w:val="00404929"/>
    <w:rsid w:val="00404A27"/>
    <w:rsid w:val="00404DB0"/>
    <w:rsid w:val="004054DF"/>
    <w:rsid w:val="00405614"/>
    <w:rsid w:val="00405D61"/>
    <w:rsid w:val="004061E1"/>
    <w:rsid w:val="00406491"/>
    <w:rsid w:val="00406E26"/>
    <w:rsid w:val="0040724F"/>
    <w:rsid w:val="004073F4"/>
    <w:rsid w:val="00410136"/>
    <w:rsid w:val="0041060A"/>
    <w:rsid w:val="00410B56"/>
    <w:rsid w:val="00411187"/>
    <w:rsid w:val="0041121A"/>
    <w:rsid w:val="00411730"/>
    <w:rsid w:val="0041189D"/>
    <w:rsid w:val="00411BEF"/>
    <w:rsid w:val="004127CF"/>
    <w:rsid w:val="00413970"/>
    <w:rsid w:val="00413E9A"/>
    <w:rsid w:val="00413EEB"/>
    <w:rsid w:val="00414FC5"/>
    <w:rsid w:val="00415A90"/>
    <w:rsid w:val="00415C0D"/>
    <w:rsid w:val="0041635C"/>
    <w:rsid w:val="004167DE"/>
    <w:rsid w:val="0041758F"/>
    <w:rsid w:val="0041780E"/>
    <w:rsid w:val="00417B13"/>
    <w:rsid w:val="00417D8A"/>
    <w:rsid w:val="004201E0"/>
    <w:rsid w:val="004203C8"/>
    <w:rsid w:val="00420507"/>
    <w:rsid w:val="00420B8D"/>
    <w:rsid w:val="0042182F"/>
    <w:rsid w:val="00421848"/>
    <w:rsid w:val="00421BB7"/>
    <w:rsid w:val="00421F4C"/>
    <w:rsid w:val="0042222B"/>
    <w:rsid w:val="00422E50"/>
    <w:rsid w:val="00423547"/>
    <w:rsid w:val="00423A2F"/>
    <w:rsid w:val="00423C3D"/>
    <w:rsid w:val="00423DA5"/>
    <w:rsid w:val="004242F6"/>
    <w:rsid w:val="00424CA9"/>
    <w:rsid w:val="004259B9"/>
    <w:rsid w:val="00425D80"/>
    <w:rsid w:val="00425D8C"/>
    <w:rsid w:val="004269AD"/>
    <w:rsid w:val="00426B87"/>
    <w:rsid w:val="00426B9D"/>
    <w:rsid w:val="0042762A"/>
    <w:rsid w:val="00427632"/>
    <w:rsid w:val="004276CE"/>
    <w:rsid w:val="00427816"/>
    <w:rsid w:val="00427904"/>
    <w:rsid w:val="004279D6"/>
    <w:rsid w:val="00427B94"/>
    <w:rsid w:val="00427D39"/>
    <w:rsid w:val="00427EF0"/>
    <w:rsid w:val="00427FC7"/>
    <w:rsid w:val="00430206"/>
    <w:rsid w:val="004303F2"/>
    <w:rsid w:val="00430E6B"/>
    <w:rsid w:val="0043138C"/>
    <w:rsid w:val="00431DB9"/>
    <w:rsid w:val="00431E5A"/>
    <w:rsid w:val="004320A7"/>
    <w:rsid w:val="0043316A"/>
    <w:rsid w:val="0043394C"/>
    <w:rsid w:val="00433D34"/>
    <w:rsid w:val="004344AD"/>
    <w:rsid w:val="0043468A"/>
    <w:rsid w:val="00434DED"/>
    <w:rsid w:val="0043513E"/>
    <w:rsid w:val="0043529C"/>
    <w:rsid w:val="00435DCD"/>
    <w:rsid w:val="0043611F"/>
    <w:rsid w:val="004361D1"/>
    <w:rsid w:val="0043692D"/>
    <w:rsid w:val="00436A64"/>
    <w:rsid w:val="00436C3A"/>
    <w:rsid w:val="00436DC0"/>
    <w:rsid w:val="00436E37"/>
    <w:rsid w:val="0043730C"/>
    <w:rsid w:val="00437331"/>
    <w:rsid w:val="00437693"/>
    <w:rsid w:val="00437E2E"/>
    <w:rsid w:val="00437EC3"/>
    <w:rsid w:val="00437F7E"/>
    <w:rsid w:val="00440599"/>
    <w:rsid w:val="004406A6"/>
    <w:rsid w:val="00441099"/>
    <w:rsid w:val="0044171C"/>
    <w:rsid w:val="00442299"/>
    <w:rsid w:val="00442414"/>
    <w:rsid w:val="004424B1"/>
    <w:rsid w:val="004424B2"/>
    <w:rsid w:val="00442A2D"/>
    <w:rsid w:val="00442D86"/>
    <w:rsid w:val="00442FD6"/>
    <w:rsid w:val="0044351C"/>
    <w:rsid w:val="00444125"/>
    <w:rsid w:val="00444225"/>
    <w:rsid w:val="004443F8"/>
    <w:rsid w:val="004447FE"/>
    <w:rsid w:val="00444C2E"/>
    <w:rsid w:val="00445555"/>
    <w:rsid w:val="00445573"/>
    <w:rsid w:val="00445ED1"/>
    <w:rsid w:val="00445F08"/>
    <w:rsid w:val="00446345"/>
    <w:rsid w:val="004463FC"/>
    <w:rsid w:val="004468B5"/>
    <w:rsid w:val="004469B6"/>
    <w:rsid w:val="00446A56"/>
    <w:rsid w:val="004472E0"/>
    <w:rsid w:val="00447390"/>
    <w:rsid w:val="00447798"/>
    <w:rsid w:val="00447C48"/>
    <w:rsid w:val="00447DA4"/>
    <w:rsid w:val="004500F9"/>
    <w:rsid w:val="004504A8"/>
    <w:rsid w:val="004504F7"/>
    <w:rsid w:val="00450736"/>
    <w:rsid w:val="00450740"/>
    <w:rsid w:val="00450E93"/>
    <w:rsid w:val="00450F39"/>
    <w:rsid w:val="0045113B"/>
    <w:rsid w:val="0045117A"/>
    <w:rsid w:val="004511BA"/>
    <w:rsid w:val="00451241"/>
    <w:rsid w:val="004512FF"/>
    <w:rsid w:val="00451CF9"/>
    <w:rsid w:val="00451E99"/>
    <w:rsid w:val="0045204A"/>
    <w:rsid w:val="004521C3"/>
    <w:rsid w:val="00452370"/>
    <w:rsid w:val="004524AD"/>
    <w:rsid w:val="00452938"/>
    <w:rsid w:val="004532F5"/>
    <w:rsid w:val="004532F8"/>
    <w:rsid w:val="00453986"/>
    <w:rsid w:val="00453A26"/>
    <w:rsid w:val="00453BAC"/>
    <w:rsid w:val="00453DA1"/>
    <w:rsid w:val="0045409B"/>
    <w:rsid w:val="00454274"/>
    <w:rsid w:val="0045442F"/>
    <w:rsid w:val="004545E9"/>
    <w:rsid w:val="00454967"/>
    <w:rsid w:val="00454A66"/>
    <w:rsid w:val="00454AF3"/>
    <w:rsid w:val="00454E57"/>
    <w:rsid w:val="0045501A"/>
    <w:rsid w:val="00455046"/>
    <w:rsid w:val="0045667E"/>
    <w:rsid w:val="0045689D"/>
    <w:rsid w:val="00456BB6"/>
    <w:rsid w:val="00456C26"/>
    <w:rsid w:val="0045719A"/>
    <w:rsid w:val="00457487"/>
    <w:rsid w:val="00457987"/>
    <w:rsid w:val="00457D60"/>
    <w:rsid w:val="00457F0C"/>
    <w:rsid w:val="004600CF"/>
    <w:rsid w:val="00460616"/>
    <w:rsid w:val="00460847"/>
    <w:rsid w:val="004608F8"/>
    <w:rsid w:val="00460AEF"/>
    <w:rsid w:val="00460E3C"/>
    <w:rsid w:val="00460E8B"/>
    <w:rsid w:val="00460EDC"/>
    <w:rsid w:val="0046100A"/>
    <w:rsid w:val="00461978"/>
    <w:rsid w:val="00461CAB"/>
    <w:rsid w:val="00461CE1"/>
    <w:rsid w:val="0046225C"/>
    <w:rsid w:val="00462A3C"/>
    <w:rsid w:val="00463087"/>
    <w:rsid w:val="004631AD"/>
    <w:rsid w:val="00463667"/>
    <w:rsid w:val="00463C6C"/>
    <w:rsid w:val="00463E9D"/>
    <w:rsid w:val="0046422E"/>
    <w:rsid w:val="004642DC"/>
    <w:rsid w:val="004647B3"/>
    <w:rsid w:val="00465206"/>
    <w:rsid w:val="00465505"/>
    <w:rsid w:val="0046576A"/>
    <w:rsid w:val="00466330"/>
    <w:rsid w:val="00466752"/>
    <w:rsid w:val="00466E46"/>
    <w:rsid w:val="004678F8"/>
    <w:rsid w:val="004678FD"/>
    <w:rsid w:val="00467A3E"/>
    <w:rsid w:val="00470726"/>
    <w:rsid w:val="00470A63"/>
    <w:rsid w:val="00470B76"/>
    <w:rsid w:val="00471E34"/>
    <w:rsid w:val="0047202C"/>
    <w:rsid w:val="00472AA7"/>
    <w:rsid w:val="00472CE8"/>
    <w:rsid w:val="0047395E"/>
    <w:rsid w:val="004743B0"/>
    <w:rsid w:val="00475EF3"/>
    <w:rsid w:val="0047649B"/>
    <w:rsid w:val="0047683D"/>
    <w:rsid w:val="00476A61"/>
    <w:rsid w:val="00476D3D"/>
    <w:rsid w:val="00477A49"/>
    <w:rsid w:val="004800E7"/>
    <w:rsid w:val="00480417"/>
    <w:rsid w:val="0048087C"/>
    <w:rsid w:val="00482C73"/>
    <w:rsid w:val="004834E9"/>
    <w:rsid w:val="0048380C"/>
    <w:rsid w:val="00483DE1"/>
    <w:rsid w:val="00483E1C"/>
    <w:rsid w:val="00483F22"/>
    <w:rsid w:val="0048446B"/>
    <w:rsid w:val="004844C0"/>
    <w:rsid w:val="004849B7"/>
    <w:rsid w:val="00484CBC"/>
    <w:rsid w:val="00484D10"/>
    <w:rsid w:val="00485330"/>
    <w:rsid w:val="004854CB"/>
    <w:rsid w:val="00486117"/>
    <w:rsid w:val="0048679A"/>
    <w:rsid w:val="00487658"/>
    <w:rsid w:val="00487905"/>
    <w:rsid w:val="00487BBA"/>
    <w:rsid w:val="00487BCE"/>
    <w:rsid w:val="00487DC1"/>
    <w:rsid w:val="00487FE4"/>
    <w:rsid w:val="00490727"/>
    <w:rsid w:val="00490C1A"/>
    <w:rsid w:val="00490CC1"/>
    <w:rsid w:val="0049129A"/>
    <w:rsid w:val="004914BF"/>
    <w:rsid w:val="004915ED"/>
    <w:rsid w:val="00491840"/>
    <w:rsid w:val="00491985"/>
    <w:rsid w:val="00492668"/>
    <w:rsid w:val="00492CFC"/>
    <w:rsid w:val="004933CD"/>
    <w:rsid w:val="00493BC0"/>
    <w:rsid w:val="00493F41"/>
    <w:rsid w:val="0049401D"/>
    <w:rsid w:val="0049419B"/>
    <w:rsid w:val="004946BB"/>
    <w:rsid w:val="00494752"/>
    <w:rsid w:val="0049475B"/>
    <w:rsid w:val="004949FF"/>
    <w:rsid w:val="00494A97"/>
    <w:rsid w:val="00494C2A"/>
    <w:rsid w:val="00494F3E"/>
    <w:rsid w:val="0049520C"/>
    <w:rsid w:val="00495740"/>
    <w:rsid w:val="004958D2"/>
    <w:rsid w:val="00496215"/>
    <w:rsid w:val="00497033"/>
    <w:rsid w:val="00497799"/>
    <w:rsid w:val="0049783F"/>
    <w:rsid w:val="004A1043"/>
    <w:rsid w:val="004A10AE"/>
    <w:rsid w:val="004A13A9"/>
    <w:rsid w:val="004A174E"/>
    <w:rsid w:val="004A1B46"/>
    <w:rsid w:val="004A1DDB"/>
    <w:rsid w:val="004A23F0"/>
    <w:rsid w:val="004A32D1"/>
    <w:rsid w:val="004A3623"/>
    <w:rsid w:val="004A36DB"/>
    <w:rsid w:val="004A3718"/>
    <w:rsid w:val="004A386D"/>
    <w:rsid w:val="004A389C"/>
    <w:rsid w:val="004A392D"/>
    <w:rsid w:val="004A3B1B"/>
    <w:rsid w:val="004A3CA9"/>
    <w:rsid w:val="004A529C"/>
    <w:rsid w:val="004A5392"/>
    <w:rsid w:val="004A5602"/>
    <w:rsid w:val="004A5699"/>
    <w:rsid w:val="004A5CB8"/>
    <w:rsid w:val="004A6642"/>
    <w:rsid w:val="004A68F7"/>
    <w:rsid w:val="004A6963"/>
    <w:rsid w:val="004A6A7B"/>
    <w:rsid w:val="004A74C1"/>
    <w:rsid w:val="004A7545"/>
    <w:rsid w:val="004A7861"/>
    <w:rsid w:val="004A7B9B"/>
    <w:rsid w:val="004B0044"/>
    <w:rsid w:val="004B0737"/>
    <w:rsid w:val="004B08EB"/>
    <w:rsid w:val="004B1DB7"/>
    <w:rsid w:val="004B2432"/>
    <w:rsid w:val="004B2E02"/>
    <w:rsid w:val="004B35CF"/>
    <w:rsid w:val="004B3751"/>
    <w:rsid w:val="004B3782"/>
    <w:rsid w:val="004B3992"/>
    <w:rsid w:val="004B41D6"/>
    <w:rsid w:val="004B4A3A"/>
    <w:rsid w:val="004B4D98"/>
    <w:rsid w:val="004B4E28"/>
    <w:rsid w:val="004B506C"/>
    <w:rsid w:val="004B50B1"/>
    <w:rsid w:val="004B5A5A"/>
    <w:rsid w:val="004B5BE3"/>
    <w:rsid w:val="004B6456"/>
    <w:rsid w:val="004B645D"/>
    <w:rsid w:val="004B67FE"/>
    <w:rsid w:val="004B6B16"/>
    <w:rsid w:val="004B6BCF"/>
    <w:rsid w:val="004B7332"/>
    <w:rsid w:val="004B7477"/>
    <w:rsid w:val="004B78B6"/>
    <w:rsid w:val="004B7C7A"/>
    <w:rsid w:val="004C00DC"/>
    <w:rsid w:val="004C08D9"/>
    <w:rsid w:val="004C0AE1"/>
    <w:rsid w:val="004C0F18"/>
    <w:rsid w:val="004C15F3"/>
    <w:rsid w:val="004C18C2"/>
    <w:rsid w:val="004C1D71"/>
    <w:rsid w:val="004C295B"/>
    <w:rsid w:val="004C2A56"/>
    <w:rsid w:val="004C300A"/>
    <w:rsid w:val="004C3675"/>
    <w:rsid w:val="004C384E"/>
    <w:rsid w:val="004C39A6"/>
    <w:rsid w:val="004C3A66"/>
    <w:rsid w:val="004C3AA0"/>
    <w:rsid w:val="004C3B9C"/>
    <w:rsid w:val="004C3C0A"/>
    <w:rsid w:val="004C3F6B"/>
    <w:rsid w:val="004C423C"/>
    <w:rsid w:val="004C43A9"/>
    <w:rsid w:val="004C44B4"/>
    <w:rsid w:val="004C465F"/>
    <w:rsid w:val="004C4788"/>
    <w:rsid w:val="004C5285"/>
    <w:rsid w:val="004C5612"/>
    <w:rsid w:val="004C5A47"/>
    <w:rsid w:val="004C5C9C"/>
    <w:rsid w:val="004C61D2"/>
    <w:rsid w:val="004C64C9"/>
    <w:rsid w:val="004C6672"/>
    <w:rsid w:val="004C72F6"/>
    <w:rsid w:val="004C77A9"/>
    <w:rsid w:val="004C785F"/>
    <w:rsid w:val="004C79C3"/>
    <w:rsid w:val="004C7A4A"/>
    <w:rsid w:val="004C7C72"/>
    <w:rsid w:val="004C7ED4"/>
    <w:rsid w:val="004C7FE7"/>
    <w:rsid w:val="004D03E8"/>
    <w:rsid w:val="004D041E"/>
    <w:rsid w:val="004D04CC"/>
    <w:rsid w:val="004D1149"/>
    <w:rsid w:val="004D1324"/>
    <w:rsid w:val="004D149D"/>
    <w:rsid w:val="004D173D"/>
    <w:rsid w:val="004D1A38"/>
    <w:rsid w:val="004D1AE8"/>
    <w:rsid w:val="004D1D9E"/>
    <w:rsid w:val="004D28B1"/>
    <w:rsid w:val="004D2C21"/>
    <w:rsid w:val="004D2E5E"/>
    <w:rsid w:val="004D367B"/>
    <w:rsid w:val="004D3B82"/>
    <w:rsid w:val="004D3C74"/>
    <w:rsid w:val="004D4029"/>
    <w:rsid w:val="004D45E1"/>
    <w:rsid w:val="004D471A"/>
    <w:rsid w:val="004D48DD"/>
    <w:rsid w:val="004D52C8"/>
    <w:rsid w:val="004D5AB0"/>
    <w:rsid w:val="004D6157"/>
    <w:rsid w:val="004D629E"/>
    <w:rsid w:val="004D6607"/>
    <w:rsid w:val="004D66EA"/>
    <w:rsid w:val="004D68F5"/>
    <w:rsid w:val="004D7282"/>
    <w:rsid w:val="004D72FB"/>
    <w:rsid w:val="004D746B"/>
    <w:rsid w:val="004D756D"/>
    <w:rsid w:val="004D78D2"/>
    <w:rsid w:val="004D79DF"/>
    <w:rsid w:val="004E0442"/>
    <w:rsid w:val="004E0BBC"/>
    <w:rsid w:val="004E0CB7"/>
    <w:rsid w:val="004E27DD"/>
    <w:rsid w:val="004E2930"/>
    <w:rsid w:val="004E3620"/>
    <w:rsid w:val="004E38AC"/>
    <w:rsid w:val="004E3DF9"/>
    <w:rsid w:val="004E4160"/>
    <w:rsid w:val="004E4164"/>
    <w:rsid w:val="004E4368"/>
    <w:rsid w:val="004E442B"/>
    <w:rsid w:val="004E458B"/>
    <w:rsid w:val="004E4AA3"/>
    <w:rsid w:val="004E4B28"/>
    <w:rsid w:val="004E4ED6"/>
    <w:rsid w:val="004E548A"/>
    <w:rsid w:val="004E5823"/>
    <w:rsid w:val="004E5922"/>
    <w:rsid w:val="004E659A"/>
    <w:rsid w:val="004E6C6F"/>
    <w:rsid w:val="004E6EAD"/>
    <w:rsid w:val="004E76A4"/>
    <w:rsid w:val="004E7A4C"/>
    <w:rsid w:val="004E7B49"/>
    <w:rsid w:val="004E7D3C"/>
    <w:rsid w:val="004E7D74"/>
    <w:rsid w:val="004F0133"/>
    <w:rsid w:val="004F029A"/>
    <w:rsid w:val="004F0517"/>
    <w:rsid w:val="004F060A"/>
    <w:rsid w:val="004F0A9F"/>
    <w:rsid w:val="004F0BE1"/>
    <w:rsid w:val="004F0C70"/>
    <w:rsid w:val="004F10D1"/>
    <w:rsid w:val="004F14B7"/>
    <w:rsid w:val="004F186E"/>
    <w:rsid w:val="004F189F"/>
    <w:rsid w:val="004F1F41"/>
    <w:rsid w:val="004F220A"/>
    <w:rsid w:val="004F2704"/>
    <w:rsid w:val="004F30B8"/>
    <w:rsid w:val="004F3148"/>
    <w:rsid w:val="004F4718"/>
    <w:rsid w:val="004F4D09"/>
    <w:rsid w:val="004F4DBE"/>
    <w:rsid w:val="004F529F"/>
    <w:rsid w:val="004F54AA"/>
    <w:rsid w:val="004F5732"/>
    <w:rsid w:val="004F5A9F"/>
    <w:rsid w:val="004F5AE0"/>
    <w:rsid w:val="004F6AC5"/>
    <w:rsid w:val="004F6BCD"/>
    <w:rsid w:val="004F6CA5"/>
    <w:rsid w:val="004F6D04"/>
    <w:rsid w:val="004F71A4"/>
    <w:rsid w:val="004F7AC8"/>
    <w:rsid w:val="00500759"/>
    <w:rsid w:val="00500793"/>
    <w:rsid w:val="005007A7"/>
    <w:rsid w:val="0050082D"/>
    <w:rsid w:val="00500ABC"/>
    <w:rsid w:val="0050108D"/>
    <w:rsid w:val="005011E0"/>
    <w:rsid w:val="0050137F"/>
    <w:rsid w:val="005017CF"/>
    <w:rsid w:val="00501838"/>
    <w:rsid w:val="00501843"/>
    <w:rsid w:val="00501893"/>
    <w:rsid w:val="00501BDC"/>
    <w:rsid w:val="00502317"/>
    <w:rsid w:val="0050244C"/>
    <w:rsid w:val="00502800"/>
    <w:rsid w:val="00502877"/>
    <w:rsid w:val="00502926"/>
    <w:rsid w:val="00502C01"/>
    <w:rsid w:val="00502D57"/>
    <w:rsid w:val="00502D9A"/>
    <w:rsid w:val="00503214"/>
    <w:rsid w:val="005033D0"/>
    <w:rsid w:val="005034D7"/>
    <w:rsid w:val="00503970"/>
    <w:rsid w:val="00503B12"/>
    <w:rsid w:val="00503D18"/>
    <w:rsid w:val="005041CA"/>
    <w:rsid w:val="00504729"/>
    <w:rsid w:val="00504866"/>
    <w:rsid w:val="00504E09"/>
    <w:rsid w:val="00504F3E"/>
    <w:rsid w:val="005050F8"/>
    <w:rsid w:val="00505617"/>
    <w:rsid w:val="005058BF"/>
    <w:rsid w:val="0050598C"/>
    <w:rsid w:val="00506466"/>
    <w:rsid w:val="005064D4"/>
    <w:rsid w:val="00506D3C"/>
    <w:rsid w:val="00506E16"/>
    <w:rsid w:val="00507108"/>
    <w:rsid w:val="005071D3"/>
    <w:rsid w:val="005075A3"/>
    <w:rsid w:val="00507813"/>
    <w:rsid w:val="00507FF7"/>
    <w:rsid w:val="00510939"/>
    <w:rsid w:val="005110BF"/>
    <w:rsid w:val="005111AD"/>
    <w:rsid w:val="005111BF"/>
    <w:rsid w:val="0051129F"/>
    <w:rsid w:val="00511332"/>
    <w:rsid w:val="0051178B"/>
    <w:rsid w:val="00511B6A"/>
    <w:rsid w:val="0051262B"/>
    <w:rsid w:val="005130A5"/>
    <w:rsid w:val="005138A1"/>
    <w:rsid w:val="005139D2"/>
    <w:rsid w:val="005140BC"/>
    <w:rsid w:val="00514113"/>
    <w:rsid w:val="00514197"/>
    <w:rsid w:val="00514670"/>
    <w:rsid w:val="00514B26"/>
    <w:rsid w:val="00514C7C"/>
    <w:rsid w:val="00514D3E"/>
    <w:rsid w:val="00514E65"/>
    <w:rsid w:val="00515157"/>
    <w:rsid w:val="00515C03"/>
    <w:rsid w:val="00515D0C"/>
    <w:rsid w:val="00515F47"/>
    <w:rsid w:val="005166FE"/>
    <w:rsid w:val="00516A29"/>
    <w:rsid w:val="005174D8"/>
    <w:rsid w:val="005174E5"/>
    <w:rsid w:val="005200D9"/>
    <w:rsid w:val="00520189"/>
    <w:rsid w:val="005201B0"/>
    <w:rsid w:val="0052052E"/>
    <w:rsid w:val="005210E3"/>
    <w:rsid w:val="00521213"/>
    <w:rsid w:val="005216DF"/>
    <w:rsid w:val="00521E5C"/>
    <w:rsid w:val="00522228"/>
    <w:rsid w:val="00522381"/>
    <w:rsid w:val="00522914"/>
    <w:rsid w:val="00522C17"/>
    <w:rsid w:val="00522D24"/>
    <w:rsid w:val="00523074"/>
    <w:rsid w:val="00523A2A"/>
    <w:rsid w:val="00523A4D"/>
    <w:rsid w:val="00523A58"/>
    <w:rsid w:val="00523E0B"/>
    <w:rsid w:val="00523E34"/>
    <w:rsid w:val="00523E91"/>
    <w:rsid w:val="0052446F"/>
    <w:rsid w:val="005244A4"/>
    <w:rsid w:val="005244E6"/>
    <w:rsid w:val="005248D5"/>
    <w:rsid w:val="0052497D"/>
    <w:rsid w:val="00524E78"/>
    <w:rsid w:val="00524FBE"/>
    <w:rsid w:val="005256D9"/>
    <w:rsid w:val="005257CF"/>
    <w:rsid w:val="00525B01"/>
    <w:rsid w:val="00525C07"/>
    <w:rsid w:val="00525D98"/>
    <w:rsid w:val="00525DEE"/>
    <w:rsid w:val="00526D36"/>
    <w:rsid w:val="005272EE"/>
    <w:rsid w:val="00527821"/>
    <w:rsid w:val="00527AA6"/>
    <w:rsid w:val="00530082"/>
    <w:rsid w:val="005302A6"/>
    <w:rsid w:val="0053092C"/>
    <w:rsid w:val="00530CBB"/>
    <w:rsid w:val="00532072"/>
    <w:rsid w:val="005323D5"/>
    <w:rsid w:val="0053295C"/>
    <w:rsid w:val="00532A8B"/>
    <w:rsid w:val="00532C76"/>
    <w:rsid w:val="00532C7C"/>
    <w:rsid w:val="005331A5"/>
    <w:rsid w:val="005338F5"/>
    <w:rsid w:val="00533E8E"/>
    <w:rsid w:val="00533F14"/>
    <w:rsid w:val="00534113"/>
    <w:rsid w:val="00534128"/>
    <w:rsid w:val="0053500C"/>
    <w:rsid w:val="005353F8"/>
    <w:rsid w:val="00536586"/>
    <w:rsid w:val="00536A0E"/>
    <w:rsid w:val="005370E8"/>
    <w:rsid w:val="005379AA"/>
    <w:rsid w:val="0054023A"/>
    <w:rsid w:val="00540270"/>
    <w:rsid w:val="005406B7"/>
    <w:rsid w:val="00540B87"/>
    <w:rsid w:val="00540BE1"/>
    <w:rsid w:val="005414F7"/>
    <w:rsid w:val="00541E11"/>
    <w:rsid w:val="00542443"/>
    <w:rsid w:val="0054248A"/>
    <w:rsid w:val="00542717"/>
    <w:rsid w:val="00542A07"/>
    <w:rsid w:val="00543721"/>
    <w:rsid w:val="00543CB6"/>
    <w:rsid w:val="00544FE1"/>
    <w:rsid w:val="005453C3"/>
    <w:rsid w:val="00545467"/>
    <w:rsid w:val="00546136"/>
    <w:rsid w:val="005461BE"/>
    <w:rsid w:val="005470AF"/>
    <w:rsid w:val="0054736E"/>
    <w:rsid w:val="00547500"/>
    <w:rsid w:val="005479B5"/>
    <w:rsid w:val="0055023B"/>
    <w:rsid w:val="00550541"/>
    <w:rsid w:val="005505AC"/>
    <w:rsid w:val="00550A31"/>
    <w:rsid w:val="00550BB3"/>
    <w:rsid w:val="00550C4D"/>
    <w:rsid w:val="00550F35"/>
    <w:rsid w:val="005512E7"/>
    <w:rsid w:val="00551394"/>
    <w:rsid w:val="00551961"/>
    <w:rsid w:val="0055197D"/>
    <w:rsid w:val="00551BB1"/>
    <w:rsid w:val="00551BB3"/>
    <w:rsid w:val="00551D47"/>
    <w:rsid w:val="00551E16"/>
    <w:rsid w:val="00552141"/>
    <w:rsid w:val="005527CA"/>
    <w:rsid w:val="00552EA2"/>
    <w:rsid w:val="0055308A"/>
    <w:rsid w:val="005532AA"/>
    <w:rsid w:val="0055363D"/>
    <w:rsid w:val="00553DDC"/>
    <w:rsid w:val="00553FC5"/>
    <w:rsid w:val="005547DF"/>
    <w:rsid w:val="00555237"/>
    <w:rsid w:val="0055524A"/>
    <w:rsid w:val="00556962"/>
    <w:rsid w:val="00556F02"/>
    <w:rsid w:val="00557835"/>
    <w:rsid w:val="00557B06"/>
    <w:rsid w:val="00557D74"/>
    <w:rsid w:val="00557DB9"/>
    <w:rsid w:val="00557DE0"/>
    <w:rsid w:val="005602B3"/>
    <w:rsid w:val="00560498"/>
    <w:rsid w:val="0056122C"/>
    <w:rsid w:val="00561F04"/>
    <w:rsid w:val="00561F39"/>
    <w:rsid w:val="00562595"/>
    <w:rsid w:val="00562AE9"/>
    <w:rsid w:val="00562BBE"/>
    <w:rsid w:val="00562D30"/>
    <w:rsid w:val="00563C61"/>
    <w:rsid w:val="005645E4"/>
    <w:rsid w:val="005650FA"/>
    <w:rsid w:val="00565B86"/>
    <w:rsid w:val="00565E30"/>
    <w:rsid w:val="00566805"/>
    <w:rsid w:val="005668A1"/>
    <w:rsid w:val="00566FF5"/>
    <w:rsid w:val="00567A46"/>
    <w:rsid w:val="00567C09"/>
    <w:rsid w:val="00570051"/>
    <w:rsid w:val="0057006C"/>
    <w:rsid w:val="00570486"/>
    <w:rsid w:val="00571278"/>
    <w:rsid w:val="005719B0"/>
    <w:rsid w:val="00571A28"/>
    <w:rsid w:val="00571C00"/>
    <w:rsid w:val="00571C0E"/>
    <w:rsid w:val="0057224E"/>
    <w:rsid w:val="005724E5"/>
    <w:rsid w:val="00573217"/>
    <w:rsid w:val="00573547"/>
    <w:rsid w:val="005737F8"/>
    <w:rsid w:val="0057387E"/>
    <w:rsid w:val="00573C8D"/>
    <w:rsid w:val="00573E49"/>
    <w:rsid w:val="0057474C"/>
    <w:rsid w:val="0057494C"/>
    <w:rsid w:val="0057509D"/>
    <w:rsid w:val="00575B16"/>
    <w:rsid w:val="00575D8C"/>
    <w:rsid w:val="00576277"/>
    <w:rsid w:val="0057654E"/>
    <w:rsid w:val="00576EDB"/>
    <w:rsid w:val="005773A7"/>
    <w:rsid w:val="0057759B"/>
    <w:rsid w:val="005776FA"/>
    <w:rsid w:val="00577766"/>
    <w:rsid w:val="00577CC7"/>
    <w:rsid w:val="00577FF1"/>
    <w:rsid w:val="00580A9F"/>
    <w:rsid w:val="00580AB5"/>
    <w:rsid w:val="00581687"/>
    <w:rsid w:val="005816EE"/>
    <w:rsid w:val="00581E20"/>
    <w:rsid w:val="00581E9B"/>
    <w:rsid w:val="00582045"/>
    <w:rsid w:val="00582145"/>
    <w:rsid w:val="005821BA"/>
    <w:rsid w:val="005821F5"/>
    <w:rsid w:val="00582206"/>
    <w:rsid w:val="00582978"/>
    <w:rsid w:val="005835F1"/>
    <w:rsid w:val="005836DC"/>
    <w:rsid w:val="00584069"/>
    <w:rsid w:val="005843AD"/>
    <w:rsid w:val="005851B7"/>
    <w:rsid w:val="0058537C"/>
    <w:rsid w:val="00585545"/>
    <w:rsid w:val="00585578"/>
    <w:rsid w:val="00585B84"/>
    <w:rsid w:val="00585C54"/>
    <w:rsid w:val="00585E80"/>
    <w:rsid w:val="0058659A"/>
    <w:rsid w:val="00586C5F"/>
    <w:rsid w:val="00586D4C"/>
    <w:rsid w:val="00587564"/>
    <w:rsid w:val="0058770B"/>
    <w:rsid w:val="005901B1"/>
    <w:rsid w:val="00590201"/>
    <w:rsid w:val="00590395"/>
    <w:rsid w:val="00590760"/>
    <w:rsid w:val="00590896"/>
    <w:rsid w:val="005914DC"/>
    <w:rsid w:val="005917EE"/>
    <w:rsid w:val="00591BD5"/>
    <w:rsid w:val="00591D2F"/>
    <w:rsid w:val="00591E70"/>
    <w:rsid w:val="0059275C"/>
    <w:rsid w:val="00593791"/>
    <w:rsid w:val="00593B4B"/>
    <w:rsid w:val="00593EA8"/>
    <w:rsid w:val="0059422E"/>
    <w:rsid w:val="005945B0"/>
    <w:rsid w:val="00594B8A"/>
    <w:rsid w:val="00595076"/>
    <w:rsid w:val="00595112"/>
    <w:rsid w:val="0059514C"/>
    <w:rsid w:val="005959D5"/>
    <w:rsid w:val="00595C46"/>
    <w:rsid w:val="005968AE"/>
    <w:rsid w:val="005975B6"/>
    <w:rsid w:val="005979BA"/>
    <w:rsid w:val="00597D0C"/>
    <w:rsid w:val="005A00D3"/>
    <w:rsid w:val="005A11EA"/>
    <w:rsid w:val="005A19A3"/>
    <w:rsid w:val="005A255E"/>
    <w:rsid w:val="005A27A6"/>
    <w:rsid w:val="005A29F4"/>
    <w:rsid w:val="005A2A2D"/>
    <w:rsid w:val="005A311C"/>
    <w:rsid w:val="005A3AF2"/>
    <w:rsid w:val="005A405B"/>
    <w:rsid w:val="005A4B98"/>
    <w:rsid w:val="005A4D39"/>
    <w:rsid w:val="005A4E10"/>
    <w:rsid w:val="005A5855"/>
    <w:rsid w:val="005A5968"/>
    <w:rsid w:val="005A5FB9"/>
    <w:rsid w:val="005A63DA"/>
    <w:rsid w:val="005A6520"/>
    <w:rsid w:val="005A6BFA"/>
    <w:rsid w:val="005A6DB1"/>
    <w:rsid w:val="005A7269"/>
    <w:rsid w:val="005A76B8"/>
    <w:rsid w:val="005A76C9"/>
    <w:rsid w:val="005A7F76"/>
    <w:rsid w:val="005B01B4"/>
    <w:rsid w:val="005B057A"/>
    <w:rsid w:val="005B0A2A"/>
    <w:rsid w:val="005B0C45"/>
    <w:rsid w:val="005B158C"/>
    <w:rsid w:val="005B1CED"/>
    <w:rsid w:val="005B210F"/>
    <w:rsid w:val="005B22AF"/>
    <w:rsid w:val="005B2441"/>
    <w:rsid w:val="005B2584"/>
    <w:rsid w:val="005B27E7"/>
    <w:rsid w:val="005B2B1B"/>
    <w:rsid w:val="005B2FCE"/>
    <w:rsid w:val="005B3555"/>
    <w:rsid w:val="005B3621"/>
    <w:rsid w:val="005B368C"/>
    <w:rsid w:val="005B395A"/>
    <w:rsid w:val="005B4238"/>
    <w:rsid w:val="005B4393"/>
    <w:rsid w:val="005B4511"/>
    <w:rsid w:val="005B5272"/>
    <w:rsid w:val="005B57A4"/>
    <w:rsid w:val="005B5FBE"/>
    <w:rsid w:val="005B6116"/>
    <w:rsid w:val="005B617B"/>
    <w:rsid w:val="005B6B4B"/>
    <w:rsid w:val="005B6F34"/>
    <w:rsid w:val="005B7736"/>
    <w:rsid w:val="005C07A9"/>
    <w:rsid w:val="005C0CD3"/>
    <w:rsid w:val="005C137B"/>
    <w:rsid w:val="005C1C5A"/>
    <w:rsid w:val="005C225D"/>
    <w:rsid w:val="005C25F6"/>
    <w:rsid w:val="005C2600"/>
    <w:rsid w:val="005C279D"/>
    <w:rsid w:val="005C2D11"/>
    <w:rsid w:val="005C32B4"/>
    <w:rsid w:val="005C3535"/>
    <w:rsid w:val="005C3EBF"/>
    <w:rsid w:val="005C3ED1"/>
    <w:rsid w:val="005C41CC"/>
    <w:rsid w:val="005C4571"/>
    <w:rsid w:val="005C4BC5"/>
    <w:rsid w:val="005C4C07"/>
    <w:rsid w:val="005C4C3D"/>
    <w:rsid w:val="005C51FD"/>
    <w:rsid w:val="005C56C4"/>
    <w:rsid w:val="005C5836"/>
    <w:rsid w:val="005C60F1"/>
    <w:rsid w:val="005C6A3E"/>
    <w:rsid w:val="005C6F2D"/>
    <w:rsid w:val="005C7773"/>
    <w:rsid w:val="005C7FE7"/>
    <w:rsid w:val="005D0334"/>
    <w:rsid w:val="005D05B5"/>
    <w:rsid w:val="005D06B4"/>
    <w:rsid w:val="005D0B58"/>
    <w:rsid w:val="005D0C12"/>
    <w:rsid w:val="005D11D4"/>
    <w:rsid w:val="005D1728"/>
    <w:rsid w:val="005D1EB4"/>
    <w:rsid w:val="005D21D2"/>
    <w:rsid w:val="005D229E"/>
    <w:rsid w:val="005D283C"/>
    <w:rsid w:val="005D298B"/>
    <w:rsid w:val="005D2F9C"/>
    <w:rsid w:val="005D317D"/>
    <w:rsid w:val="005D327F"/>
    <w:rsid w:val="005D3991"/>
    <w:rsid w:val="005D3B4F"/>
    <w:rsid w:val="005D425D"/>
    <w:rsid w:val="005D4532"/>
    <w:rsid w:val="005D4639"/>
    <w:rsid w:val="005D4822"/>
    <w:rsid w:val="005D488E"/>
    <w:rsid w:val="005D513F"/>
    <w:rsid w:val="005D5299"/>
    <w:rsid w:val="005D57F0"/>
    <w:rsid w:val="005D6974"/>
    <w:rsid w:val="005D6A67"/>
    <w:rsid w:val="005D716D"/>
    <w:rsid w:val="005D7450"/>
    <w:rsid w:val="005D7775"/>
    <w:rsid w:val="005D7AFD"/>
    <w:rsid w:val="005D7B0E"/>
    <w:rsid w:val="005D7F8A"/>
    <w:rsid w:val="005E0897"/>
    <w:rsid w:val="005E0A08"/>
    <w:rsid w:val="005E0E06"/>
    <w:rsid w:val="005E1040"/>
    <w:rsid w:val="005E1206"/>
    <w:rsid w:val="005E18B9"/>
    <w:rsid w:val="005E3080"/>
    <w:rsid w:val="005E34A2"/>
    <w:rsid w:val="005E35ED"/>
    <w:rsid w:val="005E36F4"/>
    <w:rsid w:val="005E37FE"/>
    <w:rsid w:val="005E44D3"/>
    <w:rsid w:val="005E49F0"/>
    <w:rsid w:val="005E4AE3"/>
    <w:rsid w:val="005E4E79"/>
    <w:rsid w:val="005E560D"/>
    <w:rsid w:val="005E57B0"/>
    <w:rsid w:val="005E5C26"/>
    <w:rsid w:val="005E5C49"/>
    <w:rsid w:val="005E5D07"/>
    <w:rsid w:val="005E5EC0"/>
    <w:rsid w:val="005E6225"/>
    <w:rsid w:val="005E6E0A"/>
    <w:rsid w:val="005E72E3"/>
    <w:rsid w:val="005E7442"/>
    <w:rsid w:val="005F018B"/>
    <w:rsid w:val="005F0BDD"/>
    <w:rsid w:val="005F10C4"/>
    <w:rsid w:val="005F14C5"/>
    <w:rsid w:val="005F18BC"/>
    <w:rsid w:val="005F1B98"/>
    <w:rsid w:val="005F2600"/>
    <w:rsid w:val="005F2647"/>
    <w:rsid w:val="005F2674"/>
    <w:rsid w:val="005F2B34"/>
    <w:rsid w:val="005F3047"/>
    <w:rsid w:val="005F3098"/>
    <w:rsid w:val="005F34CE"/>
    <w:rsid w:val="005F3AB3"/>
    <w:rsid w:val="005F3F13"/>
    <w:rsid w:val="005F404F"/>
    <w:rsid w:val="005F4114"/>
    <w:rsid w:val="005F4154"/>
    <w:rsid w:val="005F44E7"/>
    <w:rsid w:val="005F4DA9"/>
    <w:rsid w:val="005F579F"/>
    <w:rsid w:val="005F5997"/>
    <w:rsid w:val="005F5B1B"/>
    <w:rsid w:val="005F611F"/>
    <w:rsid w:val="005F612F"/>
    <w:rsid w:val="005F66E6"/>
    <w:rsid w:val="005F695B"/>
    <w:rsid w:val="005F6C05"/>
    <w:rsid w:val="005F6DF3"/>
    <w:rsid w:val="005F7099"/>
    <w:rsid w:val="005F76FF"/>
    <w:rsid w:val="006003CE"/>
    <w:rsid w:val="00600420"/>
    <w:rsid w:val="00600990"/>
    <w:rsid w:val="00600BC6"/>
    <w:rsid w:val="00600CBA"/>
    <w:rsid w:val="00600DD4"/>
    <w:rsid w:val="006011C3"/>
    <w:rsid w:val="006018C7"/>
    <w:rsid w:val="00601BBD"/>
    <w:rsid w:val="00602A4C"/>
    <w:rsid w:val="00603048"/>
    <w:rsid w:val="006036D9"/>
    <w:rsid w:val="00603832"/>
    <w:rsid w:val="00603CD6"/>
    <w:rsid w:val="00604543"/>
    <w:rsid w:val="00604625"/>
    <w:rsid w:val="00604691"/>
    <w:rsid w:val="0060492E"/>
    <w:rsid w:val="00604B66"/>
    <w:rsid w:val="00604BA9"/>
    <w:rsid w:val="00604F09"/>
    <w:rsid w:val="00604FEA"/>
    <w:rsid w:val="00605AEF"/>
    <w:rsid w:val="00605BB8"/>
    <w:rsid w:val="00605E01"/>
    <w:rsid w:val="00605EAB"/>
    <w:rsid w:val="00605EFF"/>
    <w:rsid w:val="006060BD"/>
    <w:rsid w:val="00606228"/>
    <w:rsid w:val="006063B6"/>
    <w:rsid w:val="00606568"/>
    <w:rsid w:val="006070B5"/>
    <w:rsid w:val="00607556"/>
    <w:rsid w:val="00607A2B"/>
    <w:rsid w:val="00607B8F"/>
    <w:rsid w:val="00610205"/>
    <w:rsid w:val="0061047D"/>
    <w:rsid w:val="00610583"/>
    <w:rsid w:val="00610830"/>
    <w:rsid w:val="00610ECB"/>
    <w:rsid w:val="00610ED8"/>
    <w:rsid w:val="006115DA"/>
    <w:rsid w:val="0061179B"/>
    <w:rsid w:val="00612074"/>
    <w:rsid w:val="006121C2"/>
    <w:rsid w:val="00612B2D"/>
    <w:rsid w:val="00612F90"/>
    <w:rsid w:val="00612FF2"/>
    <w:rsid w:val="0061306C"/>
    <w:rsid w:val="0061347C"/>
    <w:rsid w:val="00613592"/>
    <w:rsid w:val="00613F93"/>
    <w:rsid w:val="00614158"/>
    <w:rsid w:val="00614B43"/>
    <w:rsid w:val="00614EF9"/>
    <w:rsid w:val="00615428"/>
    <w:rsid w:val="0061569E"/>
    <w:rsid w:val="00615D6C"/>
    <w:rsid w:val="006161AF"/>
    <w:rsid w:val="00616D4F"/>
    <w:rsid w:val="00616DDE"/>
    <w:rsid w:val="00616EA0"/>
    <w:rsid w:val="0061729E"/>
    <w:rsid w:val="00617927"/>
    <w:rsid w:val="006179AA"/>
    <w:rsid w:val="00620787"/>
    <w:rsid w:val="00621086"/>
    <w:rsid w:val="006211AB"/>
    <w:rsid w:val="006220DC"/>
    <w:rsid w:val="0062236C"/>
    <w:rsid w:val="006224D5"/>
    <w:rsid w:val="006227EE"/>
    <w:rsid w:val="006228D3"/>
    <w:rsid w:val="00622A24"/>
    <w:rsid w:val="00622DDC"/>
    <w:rsid w:val="006231D2"/>
    <w:rsid w:val="00623D33"/>
    <w:rsid w:val="006243AF"/>
    <w:rsid w:val="00624917"/>
    <w:rsid w:val="00624C15"/>
    <w:rsid w:val="00624EFE"/>
    <w:rsid w:val="00626202"/>
    <w:rsid w:val="006262C9"/>
    <w:rsid w:val="00626463"/>
    <w:rsid w:val="00626D29"/>
    <w:rsid w:val="00626DD8"/>
    <w:rsid w:val="006274D3"/>
    <w:rsid w:val="00627B3A"/>
    <w:rsid w:val="00630263"/>
    <w:rsid w:val="0063148E"/>
    <w:rsid w:val="006314B5"/>
    <w:rsid w:val="00631548"/>
    <w:rsid w:val="00632792"/>
    <w:rsid w:val="00633D45"/>
    <w:rsid w:val="006341B1"/>
    <w:rsid w:val="006348CD"/>
    <w:rsid w:val="00635183"/>
    <w:rsid w:val="006353AD"/>
    <w:rsid w:val="00635641"/>
    <w:rsid w:val="00635FD3"/>
    <w:rsid w:val="0063610B"/>
    <w:rsid w:val="006361BC"/>
    <w:rsid w:val="00636687"/>
    <w:rsid w:val="0063681C"/>
    <w:rsid w:val="00636C98"/>
    <w:rsid w:val="00636FB5"/>
    <w:rsid w:val="006372E5"/>
    <w:rsid w:val="00637842"/>
    <w:rsid w:val="00637989"/>
    <w:rsid w:val="006400CC"/>
    <w:rsid w:val="006404CB"/>
    <w:rsid w:val="00640923"/>
    <w:rsid w:val="00641AE0"/>
    <w:rsid w:val="0064238D"/>
    <w:rsid w:val="006430B7"/>
    <w:rsid w:val="006432F7"/>
    <w:rsid w:val="00643641"/>
    <w:rsid w:val="00643ACC"/>
    <w:rsid w:val="00643D48"/>
    <w:rsid w:val="00643DBB"/>
    <w:rsid w:val="006442F9"/>
    <w:rsid w:val="00644DCA"/>
    <w:rsid w:val="00645374"/>
    <w:rsid w:val="0064613E"/>
    <w:rsid w:val="006462FA"/>
    <w:rsid w:val="00646980"/>
    <w:rsid w:val="0064740B"/>
    <w:rsid w:val="00647D87"/>
    <w:rsid w:val="00650013"/>
    <w:rsid w:val="00650A08"/>
    <w:rsid w:val="00650AD5"/>
    <w:rsid w:val="00650B73"/>
    <w:rsid w:val="006513B6"/>
    <w:rsid w:val="00651A35"/>
    <w:rsid w:val="00651DCD"/>
    <w:rsid w:val="00652290"/>
    <w:rsid w:val="00652511"/>
    <w:rsid w:val="00652589"/>
    <w:rsid w:val="00652600"/>
    <w:rsid w:val="0065268F"/>
    <w:rsid w:val="006532C1"/>
    <w:rsid w:val="0065339A"/>
    <w:rsid w:val="00655000"/>
    <w:rsid w:val="006557C3"/>
    <w:rsid w:val="0065587C"/>
    <w:rsid w:val="00655B6C"/>
    <w:rsid w:val="00656088"/>
    <w:rsid w:val="006562BF"/>
    <w:rsid w:val="006563C2"/>
    <w:rsid w:val="006564B3"/>
    <w:rsid w:val="00656900"/>
    <w:rsid w:val="00656E0B"/>
    <w:rsid w:val="006573F7"/>
    <w:rsid w:val="0065745B"/>
    <w:rsid w:val="00657724"/>
    <w:rsid w:val="0066001F"/>
    <w:rsid w:val="006602CE"/>
    <w:rsid w:val="006604B9"/>
    <w:rsid w:val="00660BA7"/>
    <w:rsid w:val="00660DA5"/>
    <w:rsid w:val="0066103E"/>
    <w:rsid w:val="006616EB"/>
    <w:rsid w:val="0066197C"/>
    <w:rsid w:val="00661C13"/>
    <w:rsid w:val="00662112"/>
    <w:rsid w:val="006621FC"/>
    <w:rsid w:val="006628EE"/>
    <w:rsid w:val="00662A2C"/>
    <w:rsid w:val="00662C7B"/>
    <w:rsid w:val="0066317A"/>
    <w:rsid w:val="006631EB"/>
    <w:rsid w:val="0066327D"/>
    <w:rsid w:val="00663459"/>
    <w:rsid w:val="0066421B"/>
    <w:rsid w:val="00664383"/>
    <w:rsid w:val="006647DA"/>
    <w:rsid w:val="006647FE"/>
    <w:rsid w:val="006649D9"/>
    <w:rsid w:val="00664B8A"/>
    <w:rsid w:val="00665A15"/>
    <w:rsid w:val="00665E53"/>
    <w:rsid w:val="00666B16"/>
    <w:rsid w:val="00667180"/>
    <w:rsid w:val="00667251"/>
    <w:rsid w:val="0066741A"/>
    <w:rsid w:val="006678FE"/>
    <w:rsid w:val="00667DD2"/>
    <w:rsid w:val="00667FD4"/>
    <w:rsid w:val="00670311"/>
    <w:rsid w:val="00670765"/>
    <w:rsid w:val="0067076B"/>
    <w:rsid w:val="00670C27"/>
    <w:rsid w:val="006710A3"/>
    <w:rsid w:val="00671678"/>
    <w:rsid w:val="00672177"/>
    <w:rsid w:val="0067288F"/>
    <w:rsid w:val="00672BAD"/>
    <w:rsid w:val="00672E05"/>
    <w:rsid w:val="006732DB"/>
    <w:rsid w:val="006735FB"/>
    <w:rsid w:val="006736F2"/>
    <w:rsid w:val="00673ABB"/>
    <w:rsid w:val="00673B0E"/>
    <w:rsid w:val="00674097"/>
    <w:rsid w:val="00674112"/>
    <w:rsid w:val="0067432E"/>
    <w:rsid w:val="006747D1"/>
    <w:rsid w:val="00674F54"/>
    <w:rsid w:val="006750B8"/>
    <w:rsid w:val="0067555C"/>
    <w:rsid w:val="006755AB"/>
    <w:rsid w:val="0067563D"/>
    <w:rsid w:val="006756E4"/>
    <w:rsid w:val="00675EAD"/>
    <w:rsid w:val="006766A8"/>
    <w:rsid w:val="0067674F"/>
    <w:rsid w:val="006767A9"/>
    <w:rsid w:val="00676914"/>
    <w:rsid w:val="00676A99"/>
    <w:rsid w:val="00676C10"/>
    <w:rsid w:val="00676DB8"/>
    <w:rsid w:val="006771D5"/>
    <w:rsid w:val="00677273"/>
    <w:rsid w:val="00677863"/>
    <w:rsid w:val="00677967"/>
    <w:rsid w:val="006802D5"/>
    <w:rsid w:val="006809D9"/>
    <w:rsid w:val="00680BC4"/>
    <w:rsid w:val="0068136E"/>
    <w:rsid w:val="006816A1"/>
    <w:rsid w:val="006816F7"/>
    <w:rsid w:val="00681F1D"/>
    <w:rsid w:val="00682390"/>
    <w:rsid w:val="0068257F"/>
    <w:rsid w:val="006827F6"/>
    <w:rsid w:val="00682971"/>
    <w:rsid w:val="0068299B"/>
    <w:rsid w:val="0068345C"/>
    <w:rsid w:val="00683D8E"/>
    <w:rsid w:val="00684B86"/>
    <w:rsid w:val="00684D92"/>
    <w:rsid w:val="006850B1"/>
    <w:rsid w:val="006850C7"/>
    <w:rsid w:val="006854B8"/>
    <w:rsid w:val="00685D72"/>
    <w:rsid w:val="00686132"/>
    <w:rsid w:val="006864F1"/>
    <w:rsid w:val="00686593"/>
    <w:rsid w:val="006867FD"/>
    <w:rsid w:val="006869F6"/>
    <w:rsid w:val="00687176"/>
    <w:rsid w:val="006871AF"/>
    <w:rsid w:val="00687272"/>
    <w:rsid w:val="00687F1A"/>
    <w:rsid w:val="00687FD3"/>
    <w:rsid w:val="006908F2"/>
    <w:rsid w:val="00690EDD"/>
    <w:rsid w:val="0069110A"/>
    <w:rsid w:val="006913D9"/>
    <w:rsid w:val="00691475"/>
    <w:rsid w:val="00691700"/>
    <w:rsid w:val="00691A51"/>
    <w:rsid w:val="00691C77"/>
    <w:rsid w:val="0069246B"/>
    <w:rsid w:val="00692751"/>
    <w:rsid w:val="006929D9"/>
    <w:rsid w:val="006934CC"/>
    <w:rsid w:val="0069400F"/>
    <w:rsid w:val="006946C3"/>
    <w:rsid w:val="00694706"/>
    <w:rsid w:val="00694868"/>
    <w:rsid w:val="00694F16"/>
    <w:rsid w:val="0069522F"/>
    <w:rsid w:val="00695338"/>
    <w:rsid w:val="006957CC"/>
    <w:rsid w:val="00695E7D"/>
    <w:rsid w:val="0069618C"/>
    <w:rsid w:val="00696757"/>
    <w:rsid w:val="00697447"/>
    <w:rsid w:val="00697561"/>
    <w:rsid w:val="00697EC3"/>
    <w:rsid w:val="00697EE3"/>
    <w:rsid w:val="006A1799"/>
    <w:rsid w:val="006A1A59"/>
    <w:rsid w:val="006A2935"/>
    <w:rsid w:val="006A2BC7"/>
    <w:rsid w:val="006A2C1B"/>
    <w:rsid w:val="006A2C95"/>
    <w:rsid w:val="006A3024"/>
    <w:rsid w:val="006A33F1"/>
    <w:rsid w:val="006A36E5"/>
    <w:rsid w:val="006A3D37"/>
    <w:rsid w:val="006A3EA7"/>
    <w:rsid w:val="006A4094"/>
    <w:rsid w:val="006A462F"/>
    <w:rsid w:val="006A493C"/>
    <w:rsid w:val="006A4C9E"/>
    <w:rsid w:val="006A5DF3"/>
    <w:rsid w:val="006A606E"/>
    <w:rsid w:val="006A6800"/>
    <w:rsid w:val="006A6945"/>
    <w:rsid w:val="006A6B6F"/>
    <w:rsid w:val="006A6D17"/>
    <w:rsid w:val="006A71DC"/>
    <w:rsid w:val="006A7355"/>
    <w:rsid w:val="006A77D1"/>
    <w:rsid w:val="006A7D27"/>
    <w:rsid w:val="006B042F"/>
    <w:rsid w:val="006B07BF"/>
    <w:rsid w:val="006B0BDA"/>
    <w:rsid w:val="006B0CD1"/>
    <w:rsid w:val="006B0E9C"/>
    <w:rsid w:val="006B1430"/>
    <w:rsid w:val="006B16C3"/>
    <w:rsid w:val="006B17FF"/>
    <w:rsid w:val="006B1849"/>
    <w:rsid w:val="006B1CE5"/>
    <w:rsid w:val="006B1DE0"/>
    <w:rsid w:val="006B21AA"/>
    <w:rsid w:val="006B25CF"/>
    <w:rsid w:val="006B278E"/>
    <w:rsid w:val="006B289A"/>
    <w:rsid w:val="006B2AAC"/>
    <w:rsid w:val="006B2D5C"/>
    <w:rsid w:val="006B3082"/>
    <w:rsid w:val="006B40FD"/>
    <w:rsid w:val="006B59E3"/>
    <w:rsid w:val="006B5BC5"/>
    <w:rsid w:val="006B5CFB"/>
    <w:rsid w:val="006B66E3"/>
    <w:rsid w:val="006B6787"/>
    <w:rsid w:val="006B6A33"/>
    <w:rsid w:val="006B7104"/>
    <w:rsid w:val="006B7D48"/>
    <w:rsid w:val="006C0473"/>
    <w:rsid w:val="006C04C8"/>
    <w:rsid w:val="006C0864"/>
    <w:rsid w:val="006C09B7"/>
    <w:rsid w:val="006C131F"/>
    <w:rsid w:val="006C18E7"/>
    <w:rsid w:val="006C1A0B"/>
    <w:rsid w:val="006C1DD0"/>
    <w:rsid w:val="006C1EDE"/>
    <w:rsid w:val="006C1F2B"/>
    <w:rsid w:val="006C25CF"/>
    <w:rsid w:val="006C2A4B"/>
    <w:rsid w:val="006C3632"/>
    <w:rsid w:val="006C3767"/>
    <w:rsid w:val="006C388A"/>
    <w:rsid w:val="006C480A"/>
    <w:rsid w:val="006C52C8"/>
    <w:rsid w:val="006C532F"/>
    <w:rsid w:val="006C53C5"/>
    <w:rsid w:val="006C5593"/>
    <w:rsid w:val="006C57E5"/>
    <w:rsid w:val="006C68CC"/>
    <w:rsid w:val="006C6C84"/>
    <w:rsid w:val="006C6E5E"/>
    <w:rsid w:val="006C7414"/>
    <w:rsid w:val="006C7465"/>
    <w:rsid w:val="006C7A82"/>
    <w:rsid w:val="006C7CF1"/>
    <w:rsid w:val="006D032E"/>
    <w:rsid w:val="006D0603"/>
    <w:rsid w:val="006D089F"/>
    <w:rsid w:val="006D1351"/>
    <w:rsid w:val="006D14BD"/>
    <w:rsid w:val="006D1F3B"/>
    <w:rsid w:val="006D2674"/>
    <w:rsid w:val="006D2DA3"/>
    <w:rsid w:val="006D2DF4"/>
    <w:rsid w:val="006D2FB1"/>
    <w:rsid w:val="006D3596"/>
    <w:rsid w:val="006D3641"/>
    <w:rsid w:val="006D36AF"/>
    <w:rsid w:val="006D3F2F"/>
    <w:rsid w:val="006D3FA8"/>
    <w:rsid w:val="006D4A07"/>
    <w:rsid w:val="006D4B97"/>
    <w:rsid w:val="006D500B"/>
    <w:rsid w:val="006D5387"/>
    <w:rsid w:val="006D67F7"/>
    <w:rsid w:val="006D6A76"/>
    <w:rsid w:val="006D6FAD"/>
    <w:rsid w:val="006D7603"/>
    <w:rsid w:val="006D7F54"/>
    <w:rsid w:val="006E00A6"/>
    <w:rsid w:val="006E0AC2"/>
    <w:rsid w:val="006E0D5A"/>
    <w:rsid w:val="006E0D74"/>
    <w:rsid w:val="006E1263"/>
    <w:rsid w:val="006E1713"/>
    <w:rsid w:val="006E1AEB"/>
    <w:rsid w:val="006E1EC6"/>
    <w:rsid w:val="006E20FD"/>
    <w:rsid w:val="006E2219"/>
    <w:rsid w:val="006E25BB"/>
    <w:rsid w:val="006E296B"/>
    <w:rsid w:val="006E2D61"/>
    <w:rsid w:val="006E2DC6"/>
    <w:rsid w:val="006E3143"/>
    <w:rsid w:val="006E33C4"/>
    <w:rsid w:val="006E3716"/>
    <w:rsid w:val="006E4802"/>
    <w:rsid w:val="006E4AD2"/>
    <w:rsid w:val="006E5383"/>
    <w:rsid w:val="006E53C8"/>
    <w:rsid w:val="006E5822"/>
    <w:rsid w:val="006E5E75"/>
    <w:rsid w:val="006E62EF"/>
    <w:rsid w:val="006E66BB"/>
    <w:rsid w:val="006E6A77"/>
    <w:rsid w:val="006E6D0C"/>
    <w:rsid w:val="006E6F0E"/>
    <w:rsid w:val="006E730A"/>
    <w:rsid w:val="006E7CC6"/>
    <w:rsid w:val="006F0A13"/>
    <w:rsid w:val="006F1430"/>
    <w:rsid w:val="006F1AFF"/>
    <w:rsid w:val="006F23F7"/>
    <w:rsid w:val="006F2C49"/>
    <w:rsid w:val="006F2D1E"/>
    <w:rsid w:val="006F3227"/>
    <w:rsid w:val="006F3DCE"/>
    <w:rsid w:val="006F4309"/>
    <w:rsid w:val="006F4357"/>
    <w:rsid w:val="006F4822"/>
    <w:rsid w:val="006F4B80"/>
    <w:rsid w:val="006F4F55"/>
    <w:rsid w:val="006F521E"/>
    <w:rsid w:val="006F60D2"/>
    <w:rsid w:val="006F6A4D"/>
    <w:rsid w:val="006F6CAC"/>
    <w:rsid w:val="006F71E7"/>
    <w:rsid w:val="006F7635"/>
    <w:rsid w:val="006F7F99"/>
    <w:rsid w:val="00700564"/>
    <w:rsid w:val="00700619"/>
    <w:rsid w:val="00700A48"/>
    <w:rsid w:val="00700B83"/>
    <w:rsid w:val="00700E88"/>
    <w:rsid w:val="0070127C"/>
    <w:rsid w:val="007013C4"/>
    <w:rsid w:val="00701520"/>
    <w:rsid w:val="00701958"/>
    <w:rsid w:val="00701FA6"/>
    <w:rsid w:val="0070204E"/>
    <w:rsid w:val="0070278C"/>
    <w:rsid w:val="00702938"/>
    <w:rsid w:val="00702C39"/>
    <w:rsid w:val="00702DA8"/>
    <w:rsid w:val="0070368E"/>
    <w:rsid w:val="00704309"/>
    <w:rsid w:val="007043F6"/>
    <w:rsid w:val="00704AE4"/>
    <w:rsid w:val="00704C48"/>
    <w:rsid w:val="00704D01"/>
    <w:rsid w:val="0070528A"/>
    <w:rsid w:val="0070542B"/>
    <w:rsid w:val="00705EDA"/>
    <w:rsid w:val="00706140"/>
    <w:rsid w:val="00706C8F"/>
    <w:rsid w:val="00706CDF"/>
    <w:rsid w:val="007075A7"/>
    <w:rsid w:val="0070779B"/>
    <w:rsid w:val="00707C20"/>
    <w:rsid w:val="007100C6"/>
    <w:rsid w:val="007108D6"/>
    <w:rsid w:val="00710A69"/>
    <w:rsid w:val="00710DA7"/>
    <w:rsid w:val="007118BE"/>
    <w:rsid w:val="00711936"/>
    <w:rsid w:val="0071193C"/>
    <w:rsid w:val="00711A1A"/>
    <w:rsid w:val="00711CD6"/>
    <w:rsid w:val="00712534"/>
    <w:rsid w:val="00712DDC"/>
    <w:rsid w:val="00712FD5"/>
    <w:rsid w:val="007130FD"/>
    <w:rsid w:val="007134ED"/>
    <w:rsid w:val="007136DF"/>
    <w:rsid w:val="00713804"/>
    <w:rsid w:val="00713C2E"/>
    <w:rsid w:val="00713FC7"/>
    <w:rsid w:val="00714336"/>
    <w:rsid w:val="0071458D"/>
    <w:rsid w:val="007146AD"/>
    <w:rsid w:val="0071474C"/>
    <w:rsid w:val="00714D86"/>
    <w:rsid w:val="007151FB"/>
    <w:rsid w:val="00715243"/>
    <w:rsid w:val="0071583C"/>
    <w:rsid w:val="00716200"/>
    <w:rsid w:val="00716450"/>
    <w:rsid w:val="00716AAF"/>
    <w:rsid w:val="00716B68"/>
    <w:rsid w:val="00716C21"/>
    <w:rsid w:val="00716C95"/>
    <w:rsid w:val="00716E5E"/>
    <w:rsid w:val="007174BF"/>
    <w:rsid w:val="00717EA6"/>
    <w:rsid w:val="00720009"/>
    <w:rsid w:val="0072037A"/>
    <w:rsid w:val="00720EB6"/>
    <w:rsid w:val="007210D5"/>
    <w:rsid w:val="00721299"/>
    <w:rsid w:val="0072161E"/>
    <w:rsid w:val="00721E86"/>
    <w:rsid w:val="0072219F"/>
    <w:rsid w:val="00722333"/>
    <w:rsid w:val="00722610"/>
    <w:rsid w:val="00723100"/>
    <w:rsid w:val="007232FD"/>
    <w:rsid w:val="00723BE5"/>
    <w:rsid w:val="00724431"/>
    <w:rsid w:val="00725195"/>
    <w:rsid w:val="007255A1"/>
    <w:rsid w:val="00725907"/>
    <w:rsid w:val="00725E31"/>
    <w:rsid w:val="00726226"/>
    <w:rsid w:val="007268AD"/>
    <w:rsid w:val="00726C30"/>
    <w:rsid w:val="0072722C"/>
    <w:rsid w:val="00727508"/>
    <w:rsid w:val="00727900"/>
    <w:rsid w:val="00730062"/>
    <w:rsid w:val="007307C8"/>
    <w:rsid w:val="00730FC1"/>
    <w:rsid w:val="0073111A"/>
    <w:rsid w:val="00731A0D"/>
    <w:rsid w:val="00731C35"/>
    <w:rsid w:val="00731F2A"/>
    <w:rsid w:val="0073212D"/>
    <w:rsid w:val="00732159"/>
    <w:rsid w:val="00732617"/>
    <w:rsid w:val="00732967"/>
    <w:rsid w:val="00732A55"/>
    <w:rsid w:val="00732BE5"/>
    <w:rsid w:val="00732F3D"/>
    <w:rsid w:val="007330F0"/>
    <w:rsid w:val="00733CCC"/>
    <w:rsid w:val="0073440A"/>
    <w:rsid w:val="00734662"/>
    <w:rsid w:val="007346EC"/>
    <w:rsid w:val="00734730"/>
    <w:rsid w:val="00735813"/>
    <w:rsid w:val="00736422"/>
    <w:rsid w:val="0073653C"/>
    <w:rsid w:val="00736CC1"/>
    <w:rsid w:val="0073747B"/>
    <w:rsid w:val="007376BB"/>
    <w:rsid w:val="007376E9"/>
    <w:rsid w:val="007402CF"/>
    <w:rsid w:val="00740756"/>
    <w:rsid w:val="007409B4"/>
    <w:rsid w:val="00740A81"/>
    <w:rsid w:val="00740F08"/>
    <w:rsid w:val="007419E4"/>
    <w:rsid w:val="00741CA2"/>
    <w:rsid w:val="00742061"/>
    <w:rsid w:val="00742136"/>
    <w:rsid w:val="007428FF"/>
    <w:rsid w:val="00742BA2"/>
    <w:rsid w:val="00742DE4"/>
    <w:rsid w:val="0074303F"/>
    <w:rsid w:val="007437B4"/>
    <w:rsid w:val="00743846"/>
    <w:rsid w:val="007439D4"/>
    <w:rsid w:val="00743A72"/>
    <w:rsid w:val="007441FB"/>
    <w:rsid w:val="0074422F"/>
    <w:rsid w:val="00744426"/>
    <w:rsid w:val="00744DAF"/>
    <w:rsid w:val="00744E1C"/>
    <w:rsid w:val="00744E42"/>
    <w:rsid w:val="007450E2"/>
    <w:rsid w:val="007453DE"/>
    <w:rsid w:val="00745AEB"/>
    <w:rsid w:val="00745DC2"/>
    <w:rsid w:val="00746249"/>
    <w:rsid w:val="00746396"/>
    <w:rsid w:val="007463F0"/>
    <w:rsid w:val="0074658C"/>
    <w:rsid w:val="00746681"/>
    <w:rsid w:val="00746838"/>
    <w:rsid w:val="00746899"/>
    <w:rsid w:val="007468B5"/>
    <w:rsid w:val="007470C9"/>
    <w:rsid w:val="0074716B"/>
    <w:rsid w:val="0074723E"/>
    <w:rsid w:val="0074728C"/>
    <w:rsid w:val="0074779B"/>
    <w:rsid w:val="007477BF"/>
    <w:rsid w:val="007478B0"/>
    <w:rsid w:val="00747D89"/>
    <w:rsid w:val="00750224"/>
    <w:rsid w:val="0075054A"/>
    <w:rsid w:val="00750F24"/>
    <w:rsid w:val="007512CB"/>
    <w:rsid w:val="007514A0"/>
    <w:rsid w:val="00751E27"/>
    <w:rsid w:val="0075219A"/>
    <w:rsid w:val="007526E9"/>
    <w:rsid w:val="007528CD"/>
    <w:rsid w:val="00752D0E"/>
    <w:rsid w:val="00752E63"/>
    <w:rsid w:val="00753098"/>
    <w:rsid w:val="00753320"/>
    <w:rsid w:val="00753338"/>
    <w:rsid w:val="00753427"/>
    <w:rsid w:val="00753429"/>
    <w:rsid w:val="007537C4"/>
    <w:rsid w:val="00753A36"/>
    <w:rsid w:val="00754091"/>
    <w:rsid w:val="0075454D"/>
    <w:rsid w:val="007545E4"/>
    <w:rsid w:val="00754ED4"/>
    <w:rsid w:val="0075782A"/>
    <w:rsid w:val="00757AA6"/>
    <w:rsid w:val="00760643"/>
    <w:rsid w:val="0076078F"/>
    <w:rsid w:val="007609AC"/>
    <w:rsid w:val="00760CCC"/>
    <w:rsid w:val="00760DF2"/>
    <w:rsid w:val="00760EC4"/>
    <w:rsid w:val="0076125F"/>
    <w:rsid w:val="00761381"/>
    <w:rsid w:val="00761FB8"/>
    <w:rsid w:val="00762424"/>
    <w:rsid w:val="0076288A"/>
    <w:rsid w:val="00762A2B"/>
    <w:rsid w:val="00762CCE"/>
    <w:rsid w:val="00763308"/>
    <w:rsid w:val="00763396"/>
    <w:rsid w:val="00763ABC"/>
    <w:rsid w:val="00763D57"/>
    <w:rsid w:val="0076428E"/>
    <w:rsid w:val="0076529F"/>
    <w:rsid w:val="00766654"/>
    <w:rsid w:val="007668A0"/>
    <w:rsid w:val="00766BC0"/>
    <w:rsid w:val="0076705F"/>
    <w:rsid w:val="007670EC"/>
    <w:rsid w:val="007670F4"/>
    <w:rsid w:val="00767A8C"/>
    <w:rsid w:val="00767D14"/>
    <w:rsid w:val="00767D8C"/>
    <w:rsid w:val="00771A2D"/>
    <w:rsid w:val="00771F51"/>
    <w:rsid w:val="00771FB7"/>
    <w:rsid w:val="0077201B"/>
    <w:rsid w:val="0077229F"/>
    <w:rsid w:val="00772760"/>
    <w:rsid w:val="00772981"/>
    <w:rsid w:val="0077326D"/>
    <w:rsid w:val="00773FAF"/>
    <w:rsid w:val="007741B6"/>
    <w:rsid w:val="007744E8"/>
    <w:rsid w:val="0077474D"/>
    <w:rsid w:val="007747E1"/>
    <w:rsid w:val="0077495D"/>
    <w:rsid w:val="00775323"/>
    <w:rsid w:val="0077532C"/>
    <w:rsid w:val="00775739"/>
    <w:rsid w:val="00775C9D"/>
    <w:rsid w:val="00775D2C"/>
    <w:rsid w:val="00776068"/>
    <w:rsid w:val="0077635A"/>
    <w:rsid w:val="00776784"/>
    <w:rsid w:val="0077684D"/>
    <w:rsid w:val="00776CCD"/>
    <w:rsid w:val="00777A46"/>
    <w:rsid w:val="00777D43"/>
    <w:rsid w:val="00777E96"/>
    <w:rsid w:val="0078022C"/>
    <w:rsid w:val="00780264"/>
    <w:rsid w:val="00780719"/>
    <w:rsid w:val="0078086E"/>
    <w:rsid w:val="00780CF5"/>
    <w:rsid w:val="00781185"/>
    <w:rsid w:val="007811EF"/>
    <w:rsid w:val="00781238"/>
    <w:rsid w:val="007812BE"/>
    <w:rsid w:val="00781363"/>
    <w:rsid w:val="00781C84"/>
    <w:rsid w:val="00781CF4"/>
    <w:rsid w:val="007822D0"/>
    <w:rsid w:val="00782532"/>
    <w:rsid w:val="0078269F"/>
    <w:rsid w:val="00782796"/>
    <w:rsid w:val="00783B56"/>
    <w:rsid w:val="00783BD7"/>
    <w:rsid w:val="00784BC4"/>
    <w:rsid w:val="00784C2B"/>
    <w:rsid w:val="00784D9E"/>
    <w:rsid w:val="00784E54"/>
    <w:rsid w:val="00785221"/>
    <w:rsid w:val="00785345"/>
    <w:rsid w:val="00787498"/>
    <w:rsid w:val="00790A32"/>
    <w:rsid w:val="00790E7B"/>
    <w:rsid w:val="00790F78"/>
    <w:rsid w:val="00791262"/>
    <w:rsid w:val="007913F1"/>
    <w:rsid w:val="00791C35"/>
    <w:rsid w:val="00791C9B"/>
    <w:rsid w:val="00791D6E"/>
    <w:rsid w:val="007920C4"/>
    <w:rsid w:val="00792335"/>
    <w:rsid w:val="007925AB"/>
    <w:rsid w:val="00792638"/>
    <w:rsid w:val="0079278E"/>
    <w:rsid w:val="00792E90"/>
    <w:rsid w:val="00793241"/>
    <w:rsid w:val="007932B4"/>
    <w:rsid w:val="00793819"/>
    <w:rsid w:val="0079381B"/>
    <w:rsid w:val="00793EBB"/>
    <w:rsid w:val="0079452D"/>
    <w:rsid w:val="0079455C"/>
    <w:rsid w:val="0079468E"/>
    <w:rsid w:val="00795097"/>
    <w:rsid w:val="007952D8"/>
    <w:rsid w:val="007955BB"/>
    <w:rsid w:val="00795C2E"/>
    <w:rsid w:val="007960F5"/>
    <w:rsid w:val="007961EF"/>
    <w:rsid w:val="00796EF0"/>
    <w:rsid w:val="007970E3"/>
    <w:rsid w:val="00797B3F"/>
    <w:rsid w:val="00797EBB"/>
    <w:rsid w:val="007A00A5"/>
    <w:rsid w:val="007A054C"/>
    <w:rsid w:val="007A1781"/>
    <w:rsid w:val="007A18D5"/>
    <w:rsid w:val="007A1E94"/>
    <w:rsid w:val="007A1FF7"/>
    <w:rsid w:val="007A2154"/>
    <w:rsid w:val="007A22C5"/>
    <w:rsid w:val="007A22F1"/>
    <w:rsid w:val="007A2506"/>
    <w:rsid w:val="007A3480"/>
    <w:rsid w:val="007A3650"/>
    <w:rsid w:val="007A3D0F"/>
    <w:rsid w:val="007A3D90"/>
    <w:rsid w:val="007A3F2F"/>
    <w:rsid w:val="007A465B"/>
    <w:rsid w:val="007A4793"/>
    <w:rsid w:val="007A4927"/>
    <w:rsid w:val="007A4AC7"/>
    <w:rsid w:val="007A4C29"/>
    <w:rsid w:val="007A5024"/>
    <w:rsid w:val="007A5C13"/>
    <w:rsid w:val="007A645C"/>
    <w:rsid w:val="007A65F0"/>
    <w:rsid w:val="007A6C49"/>
    <w:rsid w:val="007A6CD2"/>
    <w:rsid w:val="007A6FEB"/>
    <w:rsid w:val="007A7746"/>
    <w:rsid w:val="007A7E88"/>
    <w:rsid w:val="007A7F15"/>
    <w:rsid w:val="007B0587"/>
    <w:rsid w:val="007B13AC"/>
    <w:rsid w:val="007B18E3"/>
    <w:rsid w:val="007B25E6"/>
    <w:rsid w:val="007B2683"/>
    <w:rsid w:val="007B2745"/>
    <w:rsid w:val="007B2883"/>
    <w:rsid w:val="007B3EC1"/>
    <w:rsid w:val="007B4638"/>
    <w:rsid w:val="007B4F2E"/>
    <w:rsid w:val="007B4FE9"/>
    <w:rsid w:val="007B54AE"/>
    <w:rsid w:val="007B56D3"/>
    <w:rsid w:val="007B5768"/>
    <w:rsid w:val="007B6DAD"/>
    <w:rsid w:val="007B745C"/>
    <w:rsid w:val="007B787A"/>
    <w:rsid w:val="007B79EF"/>
    <w:rsid w:val="007C04E7"/>
    <w:rsid w:val="007C0C26"/>
    <w:rsid w:val="007C0C90"/>
    <w:rsid w:val="007C0EA3"/>
    <w:rsid w:val="007C1918"/>
    <w:rsid w:val="007C1ABB"/>
    <w:rsid w:val="007C1BDC"/>
    <w:rsid w:val="007C1C4B"/>
    <w:rsid w:val="007C1D9E"/>
    <w:rsid w:val="007C219E"/>
    <w:rsid w:val="007C26FB"/>
    <w:rsid w:val="007C2810"/>
    <w:rsid w:val="007C30F0"/>
    <w:rsid w:val="007C4057"/>
    <w:rsid w:val="007C407C"/>
    <w:rsid w:val="007C4A38"/>
    <w:rsid w:val="007C4BAC"/>
    <w:rsid w:val="007C4F91"/>
    <w:rsid w:val="007C554A"/>
    <w:rsid w:val="007C560F"/>
    <w:rsid w:val="007C56A1"/>
    <w:rsid w:val="007C5859"/>
    <w:rsid w:val="007C69C1"/>
    <w:rsid w:val="007C6C96"/>
    <w:rsid w:val="007C6C9F"/>
    <w:rsid w:val="007C6D00"/>
    <w:rsid w:val="007C7111"/>
    <w:rsid w:val="007C768D"/>
    <w:rsid w:val="007C7867"/>
    <w:rsid w:val="007C7C11"/>
    <w:rsid w:val="007D1104"/>
    <w:rsid w:val="007D132A"/>
    <w:rsid w:val="007D14F3"/>
    <w:rsid w:val="007D14FB"/>
    <w:rsid w:val="007D1DA4"/>
    <w:rsid w:val="007D2425"/>
    <w:rsid w:val="007D271B"/>
    <w:rsid w:val="007D27FC"/>
    <w:rsid w:val="007D3318"/>
    <w:rsid w:val="007D33DD"/>
    <w:rsid w:val="007D48F3"/>
    <w:rsid w:val="007D4A31"/>
    <w:rsid w:val="007D4D86"/>
    <w:rsid w:val="007D511E"/>
    <w:rsid w:val="007D572E"/>
    <w:rsid w:val="007D6032"/>
    <w:rsid w:val="007D70CF"/>
    <w:rsid w:val="007D7112"/>
    <w:rsid w:val="007D71BA"/>
    <w:rsid w:val="007E056B"/>
    <w:rsid w:val="007E122C"/>
    <w:rsid w:val="007E12B6"/>
    <w:rsid w:val="007E15D6"/>
    <w:rsid w:val="007E1823"/>
    <w:rsid w:val="007E1C00"/>
    <w:rsid w:val="007E1EB4"/>
    <w:rsid w:val="007E2D3E"/>
    <w:rsid w:val="007E2EE5"/>
    <w:rsid w:val="007E3277"/>
    <w:rsid w:val="007E3C40"/>
    <w:rsid w:val="007E3C84"/>
    <w:rsid w:val="007E3F57"/>
    <w:rsid w:val="007E47D3"/>
    <w:rsid w:val="007E4A48"/>
    <w:rsid w:val="007E50F8"/>
    <w:rsid w:val="007E52CE"/>
    <w:rsid w:val="007E557C"/>
    <w:rsid w:val="007E55BE"/>
    <w:rsid w:val="007E5CE3"/>
    <w:rsid w:val="007E6672"/>
    <w:rsid w:val="007E672A"/>
    <w:rsid w:val="007E68E4"/>
    <w:rsid w:val="007E6ABE"/>
    <w:rsid w:val="007E70CF"/>
    <w:rsid w:val="007E7D8D"/>
    <w:rsid w:val="007E7D90"/>
    <w:rsid w:val="007E7EAE"/>
    <w:rsid w:val="007F0725"/>
    <w:rsid w:val="007F0EB8"/>
    <w:rsid w:val="007F17B8"/>
    <w:rsid w:val="007F1C7C"/>
    <w:rsid w:val="007F223B"/>
    <w:rsid w:val="007F2A47"/>
    <w:rsid w:val="007F3012"/>
    <w:rsid w:val="007F35BE"/>
    <w:rsid w:val="007F3630"/>
    <w:rsid w:val="007F385A"/>
    <w:rsid w:val="007F4105"/>
    <w:rsid w:val="007F4106"/>
    <w:rsid w:val="007F41F8"/>
    <w:rsid w:val="007F49D4"/>
    <w:rsid w:val="007F4AB9"/>
    <w:rsid w:val="007F4B79"/>
    <w:rsid w:val="007F5776"/>
    <w:rsid w:val="007F662A"/>
    <w:rsid w:val="007F6983"/>
    <w:rsid w:val="007F6CB0"/>
    <w:rsid w:val="007F6FAF"/>
    <w:rsid w:val="007F737A"/>
    <w:rsid w:val="007F761E"/>
    <w:rsid w:val="007F78FE"/>
    <w:rsid w:val="00800BC8"/>
    <w:rsid w:val="00800C35"/>
    <w:rsid w:val="00800FF8"/>
    <w:rsid w:val="0080107B"/>
    <w:rsid w:val="00801203"/>
    <w:rsid w:val="008014B1"/>
    <w:rsid w:val="0080155A"/>
    <w:rsid w:val="0080159F"/>
    <w:rsid w:val="0080175E"/>
    <w:rsid w:val="00801A29"/>
    <w:rsid w:val="00801D4E"/>
    <w:rsid w:val="008020F0"/>
    <w:rsid w:val="00802865"/>
    <w:rsid w:val="00802958"/>
    <w:rsid w:val="00802A7A"/>
    <w:rsid w:val="00802AC9"/>
    <w:rsid w:val="00802B8F"/>
    <w:rsid w:val="00802BF6"/>
    <w:rsid w:val="008033CC"/>
    <w:rsid w:val="00804471"/>
    <w:rsid w:val="00805919"/>
    <w:rsid w:val="00805BF2"/>
    <w:rsid w:val="00805CBD"/>
    <w:rsid w:val="00805F29"/>
    <w:rsid w:val="008061F7"/>
    <w:rsid w:val="008062DC"/>
    <w:rsid w:val="00806701"/>
    <w:rsid w:val="008067A4"/>
    <w:rsid w:val="0080688F"/>
    <w:rsid w:val="00806F60"/>
    <w:rsid w:val="00806F84"/>
    <w:rsid w:val="00807763"/>
    <w:rsid w:val="00807896"/>
    <w:rsid w:val="00807B22"/>
    <w:rsid w:val="00807CDB"/>
    <w:rsid w:val="00807DDE"/>
    <w:rsid w:val="00810059"/>
    <w:rsid w:val="00810978"/>
    <w:rsid w:val="00810D9B"/>
    <w:rsid w:val="00810F08"/>
    <w:rsid w:val="008118D1"/>
    <w:rsid w:val="00811D69"/>
    <w:rsid w:val="008124F1"/>
    <w:rsid w:val="00812A27"/>
    <w:rsid w:val="00812DFD"/>
    <w:rsid w:val="0081376F"/>
    <w:rsid w:val="00813C97"/>
    <w:rsid w:val="00813E6E"/>
    <w:rsid w:val="00813FD1"/>
    <w:rsid w:val="0081407D"/>
    <w:rsid w:val="008143D5"/>
    <w:rsid w:val="00814C43"/>
    <w:rsid w:val="00814DA6"/>
    <w:rsid w:val="008152D7"/>
    <w:rsid w:val="008152DB"/>
    <w:rsid w:val="0081540E"/>
    <w:rsid w:val="008154D7"/>
    <w:rsid w:val="008154FC"/>
    <w:rsid w:val="0081566F"/>
    <w:rsid w:val="008157AA"/>
    <w:rsid w:val="00815E08"/>
    <w:rsid w:val="008162CD"/>
    <w:rsid w:val="00816D4F"/>
    <w:rsid w:val="00816FA5"/>
    <w:rsid w:val="008177BA"/>
    <w:rsid w:val="00817C30"/>
    <w:rsid w:val="00817DFD"/>
    <w:rsid w:val="00820879"/>
    <w:rsid w:val="008212FF"/>
    <w:rsid w:val="008213C7"/>
    <w:rsid w:val="00821412"/>
    <w:rsid w:val="00821CD3"/>
    <w:rsid w:val="0082272D"/>
    <w:rsid w:val="00822C59"/>
    <w:rsid w:val="00822D23"/>
    <w:rsid w:val="00822E70"/>
    <w:rsid w:val="008232E6"/>
    <w:rsid w:val="00823CF7"/>
    <w:rsid w:val="00823DF6"/>
    <w:rsid w:val="00824F93"/>
    <w:rsid w:val="00824F9D"/>
    <w:rsid w:val="00825CC3"/>
    <w:rsid w:val="008265C0"/>
    <w:rsid w:val="00826924"/>
    <w:rsid w:val="0082750E"/>
    <w:rsid w:val="0082759E"/>
    <w:rsid w:val="0082770B"/>
    <w:rsid w:val="0083026F"/>
    <w:rsid w:val="0083044A"/>
    <w:rsid w:val="0083046B"/>
    <w:rsid w:val="00830873"/>
    <w:rsid w:val="0083089F"/>
    <w:rsid w:val="00830C6A"/>
    <w:rsid w:val="008320D3"/>
    <w:rsid w:val="008321CF"/>
    <w:rsid w:val="0083221B"/>
    <w:rsid w:val="008328DF"/>
    <w:rsid w:val="0083291B"/>
    <w:rsid w:val="00832DE8"/>
    <w:rsid w:val="00833442"/>
    <w:rsid w:val="008334D6"/>
    <w:rsid w:val="00833739"/>
    <w:rsid w:val="008337C1"/>
    <w:rsid w:val="00834054"/>
    <w:rsid w:val="008341CC"/>
    <w:rsid w:val="00834518"/>
    <w:rsid w:val="00834772"/>
    <w:rsid w:val="00834A76"/>
    <w:rsid w:val="00834EF8"/>
    <w:rsid w:val="00834FB5"/>
    <w:rsid w:val="00835151"/>
    <w:rsid w:val="008353D0"/>
    <w:rsid w:val="00835DD0"/>
    <w:rsid w:val="00836001"/>
    <w:rsid w:val="00836EB1"/>
    <w:rsid w:val="00836F5C"/>
    <w:rsid w:val="0083700B"/>
    <w:rsid w:val="00837C49"/>
    <w:rsid w:val="00840106"/>
    <w:rsid w:val="008402BD"/>
    <w:rsid w:val="0084049E"/>
    <w:rsid w:val="008404AF"/>
    <w:rsid w:val="0084079A"/>
    <w:rsid w:val="00840A92"/>
    <w:rsid w:val="00840C27"/>
    <w:rsid w:val="00840E89"/>
    <w:rsid w:val="00840EC5"/>
    <w:rsid w:val="00840F0D"/>
    <w:rsid w:val="0084105A"/>
    <w:rsid w:val="008414D0"/>
    <w:rsid w:val="008418F4"/>
    <w:rsid w:val="00841F70"/>
    <w:rsid w:val="0084244B"/>
    <w:rsid w:val="0084283C"/>
    <w:rsid w:val="00842BD3"/>
    <w:rsid w:val="0084301F"/>
    <w:rsid w:val="008431B1"/>
    <w:rsid w:val="00843BDE"/>
    <w:rsid w:val="00843C35"/>
    <w:rsid w:val="00843D32"/>
    <w:rsid w:val="00843EE3"/>
    <w:rsid w:val="00843FAE"/>
    <w:rsid w:val="008447F9"/>
    <w:rsid w:val="00844848"/>
    <w:rsid w:val="00844A07"/>
    <w:rsid w:val="008450C0"/>
    <w:rsid w:val="00845E4A"/>
    <w:rsid w:val="00845E72"/>
    <w:rsid w:val="0084791A"/>
    <w:rsid w:val="008479D4"/>
    <w:rsid w:val="00847A86"/>
    <w:rsid w:val="00847B42"/>
    <w:rsid w:val="00847BDB"/>
    <w:rsid w:val="00847F71"/>
    <w:rsid w:val="00850482"/>
    <w:rsid w:val="0085080F"/>
    <w:rsid w:val="00850CE0"/>
    <w:rsid w:val="00850F12"/>
    <w:rsid w:val="00851023"/>
    <w:rsid w:val="00851706"/>
    <w:rsid w:val="00851CB7"/>
    <w:rsid w:val="00851E8A"/>
    <w:rsid w:val="008520A9"/>
    <w:rsid w:val="00852FA1"/>
    <w:rsid w:val="008530D3"/>
    <w:rsid w:val="008534CE"/>
    <w:rsid w:val="00853E49"/>
    <w:rsid w:val="0085457A"/>
    <w:rsid w:val="00854692"/>
    <w:rsid w:val="00854971"/>
    <w:rsid w:val="00854A6B"/>
    <w:rsid w:val="00854A8F"/>
    <w:rsid w:val="00854DC5"/>
    <w:rsid w:val="0085516A"/>
    <w:rsid w:val="00855425"/>
    <w:rsid w:val="008557D5"/>
    <w:rsid w:val="00855EF0"/>
    <w:rsid w:val="0085615F"/>
    <w:rsid w:val="0085637F"/>
    <w:rsid w:val="00856691"/>
    <w:rsid w:val="00857059"/>
    <w:rsid w:val="00857EB5"/>
    <w:rsid w:val="00860594"/>
    <w:rsid w:val="00860A1A"/>
    <w:rsid w:val="00860D33"/>
    <w:rsid w:val="00860D6F"/>
    <w:rsid w:val="008612E5"/>
    <w:rsid w:val="008615EB"/>
    <w:rsid w:val="00861A93"/>
    <w:rsid w:val="00861B66"/>
    <w:rsid w:val="00861D76"/>
    <w:rsid w:val="0086231B"/>
    <w:rsid w:val="00862538"/>
    <w:rsid w:val="00862733"/>
    <w:rsid w:val="00862873"/>
    <w:rsid w:val="00862DEB"/>
    <w:rsid w:val="00863149"/>
    <w:rsid w:val="00863535"/>
    <w:rsid w:val="008637D8"/>
    <w:rsid w:val="00863870"/>
    <w:rsid w:val="00863A5B"/>
    <w:rsid w:val="00863B3A"/>
    <w:rsid w:val="00863BF5"/>
    <w:rsid w:val="00863E3B"/>
    <w:rsid w:val="00863EC9"/>
    <w:rsid w:val="00863FC2"/>
    <w:rsid w:val="00864374"/>
    <w:rsid w:val="00864A18"/>
    <w:rsid w:val="00864A1D"/>
    <w:rsid w:val="00864BA1"/>
    <w:rsid w:val="0086511F"/>
    <w:rsid w:val="00865561"/>
    <w:rsid w:val="008655E8"/>
    <w:rsid w:val="0086591E"/>
    <w:rsid w:val="00865AC1"/>
    <w:rsid w:val="00866161"/>
    <w:rsid w:val="00866212"/>
    <w:rsid w:val="00866425"/>
    <w:rsid w:val="00866F42"/>
    <w:rsid w:val="00867A8F"/>
    <w:rsid w:val="00867D30"/>
    <w:rsid w:val="008700FA"/>
    <w:rsid w:val="00870988"/>
    <w:rsid w:val="00870DBD"/>
    <w:rsid w:val="00870E9F"/>
    <w:rsid w:val="008716FB"/>
    <w:rsid w:val="008717A7"/>
    <w:rsid w:val="00871928"/>
    <w:rsid w:val="00871DE9"/>
    <w:rsid w:val="008720BC"/>
    <w:rsid w:val="0087297F"/>
    <w:rsid w:val="0087325D"/>
    <w:rsid w:val="008739F3"/>
    <w:rsid w:val="00873B6B"/>
    <w:rsid w:val="00873D28"/>
    <w:rsid w:val="00874421"/>
    <w:rsid w:val="00874584"/>
    <w:rsid w:val="008748FC"/>
    <w:rsid w:val="00874AE2"/>
    <w:rsid w:val="008754B3"/>
    <w:rsid w:val="00875C1F"/>
    <w:rsid w:val="00875CBD"/>
    <w:rsid w:val="00876128"/>
    <w:rsid w:val="00876485"/>
    <w:rsid w:val="00876FAC"/>
    <w:rsid w:val="0087705D"/>
    <w:rsid w:val="00877334"/>
    <w:rsid w:val="0088064D"/>
    <w:rsid w:val="00880670"/>
    <w:rsid w:val="00880D18"/>
    <w:rsid w:val="00880F82"/>
    <w:rsid w:val="0088112E"/>
    <w:rsid w:val="00881576"/>
    <w:rsid w:val="00881BDB"/>
    <w:rsid w:val="00881C3C"/>
    <w:rsid w:val="0088247A"/>
    <w:rsid w:val="00882630"/>
    <w:rsid w:val="00882B2A"/>
    <w:rsid w:val="00882E3A"/>
    <w:rsid w:val="00882FF4"/>
    <w:rsid w:val="008839D8"/>
    <w:rsid w:val="00883C39"/>
    <w:rsid w:val="00883C86"/>
    <w:rsid w:val="008843F0"/>
    <w:rsid w:val="00884FD9"/>
    <w:rsid w:val="00885025"/>
    <w:rsid w:val="008850BA"/>
    <w:rsid w:val="00885324"/>
    <w:rsid w:val="0088576B"/>
    <w:rsid w:val="00885923"/>
    <w:rsid w:val="00885B16"/>
    <w:rsid w:val="00886212"/>
    <w:rsid w:val="008866A8"/>
    <w:rsid w:val="00886704"/>
    <w:rsid w:val="00886845"/>
    <w:rsid w:val="00886943"/>
    <w:rsid w:val="00886A46"/>
    <w:rsid w:val="00886E45"/>
    <w:rsid w:val="0088792B"/>
    <w:rsid w:val="00890310"/>
    <w:rsid w:val="008908E3"/>
    <w:rsid w:val="00890F00"/>
    <w:rsid w:val="00890F35"/>
    <w:rsid w:val="008915DF"/>
    <w:rsid w:val="0089193F"/>
    <w:rsid w:val="00891D2E"/>
    <w:rsid w:val="0089200E"/>
    <w:rsid w:val="0089236A"/>
    <w:rsid w:val="00892609"/>
    <w:rsid w:val="00892762"/>
    <w:rsid w:val="00892901"/>
    <w:rsid w:val="008929A4"/>
    <w:rsid w:val="008930EE"/>
    <w:rsid w:val="008938B7"/>
    <w:rsid w:val="00893A21"/>
    <w:rsid w:val="00893E19"/>
    <w:rsid w:val="00893EC0"/>
    <w:rsid w:val="00894749"/>
    <w:rsid w:val="008949BF"/>
    <w:rsid w:val="00894B99"/>
    <w:rsid w:val="00895233"/>
    <w:rsid w:val="00895356"/>
    <w:rsid w:val="00895457"/>
    <w:rsid w:val="008954ED"/>
    <w:rsid w:val="0089587C"/>
    <w:rsid w:val="00895B18"/>
    <w:rsid w:val="00895D45"/>
    <w:rsid w:val="00895E77"/>
    <w:rsid w:val="0089657B"/>
    <w:rsid w:val="008965AB"/>
    <w:rsid w:val="00896E11"/>
    <w:rsid w:val="008970BA"/>
    <w:rsid w:val="008972C0"/>
    <w:rsid w:val="00897FF8"/>
    <w:rsid w:val="008A1962"/>
    <w:rsid w:val="008A19B2"/>
    <w:rsid w:val="008A2062"/>
    <w:rsid w:val="008A21D0"/>
    <w:rsid w:val="008A2D72"/>
    <w:rsid w:val="008A2DD5"/>
    <w:rsid w:val="008A3000"/>
    <w:rsid w:val="008A3058"/>
    <w:rsid w:val="008A31A4"/>
    <w:rsid w:val="008A3600"/>
    <w:rsid w:val="008A3B7E"/>
    <w:rsid w:val="008A4A51"/>
    <w:rsid w:val="008A4C32"/>
    <w:rsid w:val="008A4E6D"/>
    <w:rsid w:val="008A5377"/>
    <w:rsid w:val="008A5D98"/>
    <w:rsid w:val="008A5E22"/>
    <w:rsid w:val="008A72B0"/>
    <w:rsid w:val="008A75E6"/>
    <w:rsid w:val="008A7F9C"/>
    <w:rsid w:val="008B0661"/>
    <w:rsid w:val="008B0B5A"/>
    <w:rsid w:val="008B0D44"/>
    <w:rsid w:val="008B144A"/>
    <w:rsid w:val="008B1FF3"/>
    <w:rsid w:val="008B2458"/>
    <w:rsid w:val="008B25B3"/>
    <w:rsid w:val="008B2F06"/>
    <w:rsid w:val="008B3B0A"/>
    <w:rsid w:val="008B3F8B"/>
    <w:rsid w:val="008B3FE7"/>
    <w:rsid w:val="008B45D1"/>
    <w:rsid w:val="008B4646"/>
    <w:rsid w:val="008B46F3"/>
    <w:rsid w:val="008B49EA"/>
    <w:rsid w:val="008B4F7F"/>
    <w:rsid w:val="008B5494"/>
    <w:rsid w:val="008B616D"/>
    <w:rsid w:val="008B7098"/>
    <w:rsid w:val="008B71DF"/>
    <w:rsid w:val="008B73AB"/>
    <w:rsid w:val="008B7E2C"/>
    <w:rsid w:val="008C048A"/>
    <w:rsid w:val="008C08FF"/>
    <w:rsid w:val="008C0CE4"/>
    <w:rsid w:val="008C1375"/>
    <w:rsid w:val="008C1414"/>
    <w:rsid w:val="008C1923"/>
    <w:rsid w:val="008C1A12"/>
    <w:rsid w:val="008C1F00"/>
    <w:rsid w:val="008C1F9D"/>
    <w:rsid w:val="008C27F2"/>
    <w:rsid w:val="008C2AEA"/>
    <w:rsid w:val="008C3044"/>
    <w:rsid w:val="008C322B"/>
    <w:rsid w:val="008C33C0"/>
    <w:rsid w:val="008C379E"/>
    <w:rsid w:val="008C3AE9"/>
    <w:rsid w:val="008C4017"/>
    <w:rsid w:val="008C419C"/>
    <w:rsid w:val="008C4897"/>
    <w:rsid w:val="008C4DF8"/>
    <w:rsid w:val="008C5594"/>
    <w:rsid w:val="008C5914"/>
    <w:rsid w:val="008C5B37"/>
    <w:rsid w:val="008C61EB"/>
    <w:rsid w:val="008C6951"/>
    <w:rsid w:val="008C695E"/>
    <w:rsid w:val="008C6C8B"/>
    <w:rsid w:val="008C6F3B"/>
    <w:rsid w:val="008C758B"/>
    <w:rsid w:val="008C7659"/>
    <w:rsid w:val="008D09B7"/>
    <w:rsid w:val="008D0B24"/>
    <w:rsid w:val="008D0C07"/>
    <w:rsid w:val="008D1261"/>
    <w:rsid w:val="008D1452"/>
    <w:rsid w:val="008D1E79"/>
    <w:rsid w:val="008D20AE"/>
    <w:rsid w:val="008D2369"/>
    <w:rsid w:val="008D27C0"/>
    <w:rsid w:val="008D2807"/>
    <w:rsid w:val="008D3610"/>
    <w:rsid w:val="008D3811"/>
    <w:rsid w:val="008D3A14"/>
    <w:rsid w:val="008D437B"/>
    <w:rsid w:val="008D4831"/>
    <w:rsid w:val="008D4AEB"/>
    <w:rsid w:val="008D56C1"/>
    <w:rsid w:val="008D575F"/>
    <w:rsid w:val="008D58D2"/>
    <w:rsid w:val="008D5D7B"/>
    <w:rsid w:val="008D5F99"/>
    <w:rsid w:val="008D612C"/>
    <w:rsid w:val="008D643D"/>
    <w:rsid w:val="008D6C63"/>
    <w:rsid w:val="008D751E"/>
    <w:rsid w:val="008D78A9"/>
    <w:rsid w:val="008D7AAB"/>
    <w:rsid w:val="008D7B1C"/>
    <w:rsid w:val="008D7BE0"/>
    <w:rsid w:val="008E01F2"/>
    <w:rsid w:val="008E0624"/>
    <w:rsid w:val="008E09BB"/>
    <w:rsid w:val="008E0C60"/>
    <w:rsid w:val="008E171D"/>
    <w:rsid w:val="008E18E8"/>
    <w:rsid w:val="008E1FB2"/>
    <w:rsid w:val="008E251E"/>
    <w:rsid w:val="008E2531"/>
    <w:rsid w:val="008E290B"/>
    <w:rsid w:val="008E2931"/>
    <w:rsid w:val="008E2A5D"/>
    <w:rsid w:val="008E2D81"/>
    <w:rsid w:val="008E4501"/>
    <w:rsid w:val="008E45C6"/>
    <w:rsid w:val="008E4878"/>
    <w:rsid w:val="008E4C3C"/>
    <w:rsid w:val="008E4E44"/>
    <w:rsid w:val="008E4E90"/>
    <w:rsid w:val="008E595B"/>
    <w:rsid w:val="008E5DD4"/>
    <w:rsid w:val="008E5DE2"/>
    <w:rsid w:val="008E66FB"/>
    <w:rsid w:val="008E6B09"/>
    <w:rsid w:val="008E6B27"/>
    <w:rsid w:val="008E7DA6"/>
    <w:rsid w:val="008F0478"/>
    <w:rsid w:val="008F0680"/>
    <w:rsid w:val="008F09A3"/>
    <w:rsid w:val="008F1317"/>
    <w:rsid w:val="008F1389"/>
    <w:rsid w:val="008F2528"/>
    <w:rsid w:val="008F2E07"/>
    <w:rsid w:val="008F3634"/>
    <w:rsid w:val="008F3B52"/>
    <w:rsid w:val="008F482F"/>
    <w:rsid w:val="008F4942"/>
    <w:rsid w:val="008F4EA9"/>
    <w:rsid w:val="008F586E"/>
    <w:rsid w:val="008F5A2A"/>
    <w:rsid w:val="008F5C2E"/>
    <w:rsid w:val="008F5DCE"/>
    <w:rsid w:val="008F5E37"/>
    <w:rsid w:val="008F5F34"/>
    <w:rsid w:val="008F6504"/>
    <w:rsid w:val="008F6A10"/>
    <w:rsid w:val="008F7C4A"/>
    <w:rsid w:val="009003AA"/>
    <w:rsid w:val="009004B5"/>
    <w:rsid w:val="00900515"/>
    <w:rsid w:val="00900A37"/>
    <w:rsid w:val="00900BD8"/>
    <w:rsid w:val="00900C0D"/>
    <w:rsid w:val="00900E43"/>
    <w:rsid w:val="009012D2"/>
    <w:rsid w:val="00901598"/>
    <w:rsid w:val="00901714"/>
    <w:rsid w:val="009017AB"/>
    <w:rsid w:val="00901BDC"/>
    <w:rsid w:val="009020A5"/>
    <w:rsid w:val="00902238"/>
    <w:rsid w:val="0090232F"/>
    <w:rsid w:val="00902A1F"/>
    <w:rsid w:val="00902DDD"/>
    <w:rsid w:val="0090334A"/>
    <w:rsid w:val="00903363"/>
    <w:rsid w:val="00903527"/>
    <w:rsid w:val="009035F0"/>
    <w:rsid w:val="00903BD6"/>
    <w:rsid w:val="00903C5E"/>
    <w:rsid w:val="00904150"/>
    <w:rsid w:val="009041DC"/>
    <w:rsid w:val="0090459C"/>
    <w:rsid w:val="00904682"/>
    <w:rsid w:val="00904B30"/>
    <w:rsid w:val="00904D9F"/>
    <w:rsid w:val="009051EA"/>
    <w:rsid w:val="0090585A"/>
    <w:rsid w:val="00905938"/>
    <w:rsid w:val="00905B0D"/>
    <w:rsid w:val="009060B6"/>
    <w:rsid w:val="009060B9"/>
    <w:rsid w:val="00906315"/>
    <w:rsid w:val="009068A5"/>
    <w:rsid w:val="00906E70"/>
    <w:rsid w:val="00906ECB"/>
    <w:rsid w:val="0090712A"/>
    <w:rsid w:val="00907268"/>
    <w:rsid w:val="00907336"/>
    <w:rsid w:val="009074A0"/>
    <w:rsid w:val="009074AD"/>
    <w:rsid w:val="009076A9"/>
    <w:rsid w:val="009077A5"/>
    <w:rsid w:val="0091002D"/>
    <w:rsid w:val="00910CA4"/>
    <w:rsid w:val="00910F98"/>
    <w:rsid w:val="009115F3"/>
    <w:rsid w:val="009118FC"/>
    <w:rsid w:val="009122B6"/>
    <w:rsid w:val="009125A8"/>
    <w:rsid w:val="00912EFB"/>
    <w:rsid w:val="00912F72"/>
    <w:rsid w:val="009133C2"/>
    <w:rsid w:val="0091357C"/>
    <w:rsid w:val="00913772"/>
    <w:rsid w:val="00913E0B"/>
    <w:rsid w:val="00914DAC"/>
    <w:rsid w:val="00915193"/>
    <w:rsid w:val="009154F3"/>
    <w:rsid w:val="00915653"/>
    <w:rsid w:val="00915B2D"/>
    <w:rsid w:val="00915D47"/>
    <w:rsid w:val="009160C4"/>
    <w:rsid w:val="0091624E"/>
    <w:rsid w:val="00916281"/>
    <w:rsid w:val="009163AE"/>
    <w:rsid w:val="00917A96"/>
    <w:rsid w:val="00917B59"/>
    <w:rsid w:val="00917BE5"/>
    <w:rsid w:val="00920200"/>
    <w:rsid w:val="0092103A"/>
    <w:rsid w:val="00921199"/>
    <w:rsid w:val="009217C1"/>
    <w:rsid w:val="00922723"/>
    <w:rsid w:val="00922C9A"/>
    <w:rsid w:val="00923045"/>
    <w:rsid w:val="00923EF5"/>
    <w:rsid w:val="009244F0"/>
    <w:rsid w:val="009244FC"/>
    <w:rsid w:val="00924750"/>
    <w:rsid w:val="0092477B"/>
    <w:rsid w:val="00924BB5"/>
    <w:rsid w:val="00924EAD"/>
    <w:rsid w:val="009250EB"/>
    <w:rsid w:val="0092514B"/>
    <w:rsid w:val="00925B10"/>
    <w:rsid w:val="00925BF5"/>
    <w:rsid w:val="00925DE5"/>
    <w:rsid w:val="009260A6"/>
    <w:rsid w:val="00926883"/>
    <w:rsid w:val="0092706F"/>
    <w:rsid w:val="0092717E"/>
    <w:rsid w:val="0092735E"/>
    <w:rsid w:val="009277CD"/>
    <w:rsid w:val="00927BEB"/>
    <w:rsid w:val="00927F41"/>
    <w:rsid w:val="009303DD"/>
    <w:rsid w:val="0093075A"/>
    <w:rsid w:val="009309B6"/>
    <w:rsid w:val="00931DFE"/>
    <w:rsid w:val="00932417"/>
    <w:rsid w:val="00932556"/>
    <w:rsid w:val="00932783"/>
    <w:rsid w:val="00932AD4"/>
    <w:rsid w:val="00933518"/>
    <w:rsid w:val="00933942"/>
    <w:rsid w:val="00933E20"/>
    <w:rsid w:val="0093428A"/>
    <w:rsid w:val="009343EF"/>
    <w:rsid w:val="00934444"/>
    <w:rsid w:val="009345C3"/>
    <w:rsid w:val="0093486C"/>
    <w:rsid w:val="00934BE2"/>
    <w:rsid w:val="00934CB5"/>
    <w:rsid w:val="009356B4"/>
    <w:rsid w:val="009357F6"/>
    <w:rsid w:val="0093583F"/>
    <w:rsid w:val="00935920"/>
    <w:rsid w:val="009359CB"/>
    <w:rsid w:val="00935F3E"/>
    <w:rsid w:val="0093616B"/>
    <w:rsid w:val="00936A77"/>
    <w:rsid w:val="00936AEA"/>
    <w:rsid w:val="009376A3"/>
    <w:rsid w:val="00937A1C"/>
    <w:rsid w:val="00937A9C"/>
    <w:rsid w:val="00937AD1"/>
    <w:rsid w:val="00937F6F"/>
    <w:rsid w:val="00940783"/>
    <w:rsid w:val="00940FF2"/>
    <w:rsid w:val="00941187"/>
    <w:rsid w:val="00941624"/>
    <w:rsid w:val="00941A8E"/>
    <w:rsid w:val="00941D9A"/>
    <w:rsid w:val="00941F97"/>
    <w:rsid w:val="00942002"/>
    <w:rsid w:val="00942573"/>
    <w:rsid w:val="00942844"/>
    <w:rsid w:val="009428E2"/>
    <w:rsid w:val="00942C5F"/>
    <w:rsid w:val="009438A6"/>
    <w:rsid w:val="009443EE"/>
    <w:rsid w:val="009448A7"/>
    <w:rsid w:val="00944F22"/>
    <w:rsid w:val="009453D0"/>
    <w:rsid w:val="009455F6"/>
    <w:rsid w:val="00945A17"/>
    <w:rsid w:val="00945A26"/>
    <w:rsid w:val="00945E3C"/>
    <w:rsid w:val="00945EAA"/>
    <w:rsid w:val="00946741"/>
    <w:rsid w:val="0094680B"/>
    <w:rsid w:val="00946851"/>
    <w:rsid w:val="00946C28"/>
    <w:rsid w:val="00947048"/>
    <w:rsid w:val="00947509"/>
    <w:rsid w:val="00950A44"/>
    <w:rsid w:val="00951DCC"/>
    <w:rsid w:val="00951E6D"/>
    <w:rsid w:val="00951FB5"/>
    <w:rsid w:val="009522DD"/>
    <w:rsid w:val="009535D8"/>
    <w:rsid w:val="00953B50"/>
    <w:rsid w:val="00953BB8"/>
    <w:rsid w:val="0095432D"/>
    <w:rsid w:val="00954BB1"/>
    <w:rsid w:val="00954C98"/>
    <w:rsid w:val="00955B59"/>
    <w:rsid w:val="00955BFC"/>
    <w:rsid w:val="00955C17"/>
    <w:rsid w:val="009562A5"/>
    <w:rsid w:val="009563D6"/>
    <w:rsid w:val="0095665B"/>
    <w:rsid w:val="0095673B"/>
    <w:rsid w:val="00956C25"/>
    <w:rsid w:val="0095717E"/>
    <w:rsid w:val="009579B2"/>
    <w:rsid w:val="00960133"/>
    <w:rsid w:val="009601E8"/>
    <w:rsid w:val="00960219"/>
    <w:rsid w:val="00960D1A"/>
    <w:rsid w:val="0096113F"/>
    <w:rsid w:val="00961D41"/>
    <w:rsid w:val="009620B1"/>
    <w:rsid w:val="0096251B"/>
    <w:rsid w:val="009626E9"/>
    <w:rsid w:val="00962753"/>
    <w:rsid w:val="00962D56"/>
    <w:rsid w:val="009636AC"/>
    <w:rsid w:val="009636CC"/>
    <w:rsid w:val="009640ED"/>
    <w:rsid w:val="00964CA2"/>
    <w:rsid w:val="00964E18"/>
    <w:rsid w:val="0096539D"/>
    <w:rsid w:val="009655E8"/>
    <w:rsid w:val="0096601B"/>
    <w:rsid w:val="009660E2"/>
    <w:rsid w:val="009666F1"/>
    <w:rsid w:val="0096691C"/>
    <w:rsid w:val="00966B9F"/>
    <w:rsid w:val="00966C12"/>
    <w:rsid w:val="009679B1"/>
    <w:rsid w:val="00967B43"/>
    <w:rsid w:val="00967B90"/>
    <w:rsid w:val="00967C09"/>
    <w:rsid w:val="00967D04"/>
    <w:rsid w:val="00967F98"/>
    <w:rsid w:val="00970E13"/>
    <w:rsid w:val="00970E36"/>
    <w:rsid w:val="00971635"/>
    <w:rsid w:val="0097165A"/>
    <w:rsid w:val="00972071"/>
    <w:rsid w:val="00972FF0"/>
    <w:rsid w:val="00973217"/>
    <w:rsid w:val="0097356A"/>
    <w:rsid w:val="009746B9"/>
    <w:rsid w:val="0097486D"/>
    <w:rsid w:val="00975061"/>
    <w:rsid w:val="009754D4"/>
    <w:rsid w:val="00975820"/>
    <w:rsid w:val="00976526"/>
    <w:rsid w:val="00976776"/>
    <w:rsid w:val="00976B86"/>
    <w:rsid w:val="00977259"/>
    <w:rsid w:val="00977871"/>
    <w:rsid w:val="00977A09"/>
    <w:rsid w:val="00977C1C"/>
    <w:rsid w:val="00977F8D"/>
    <w:rsid w:val="009801CE"/>
    <w:rsid w:val="009809F4"/>
    <w:rsid w:val="00980F08"/>
    <w:rsid w:val="009810AB"/>
    <w:rsid w:val="00981198"/>
    <w:rsid w:val="00981A8D"/>
    <w:rsid w:val="00981EC4"/>
    <w:rsid w:val="009820A4"/>
    <w:rsid w:val="00982280"/>
    <w:rsid w:val="00982E9B"/>
    <w:rsid w:val="00983904"/>
    <w:rsid w:val="00983978"/>
    <w:rsid w:val="009839EC"/>
    <w:rsid w:val="00983B0C"/>
    <w:rsid w:val="00983E12"/>
    <w:rsid w:val="009841A5"/>
    <w:rsid w:val="0098440C"/>
    <w:rsid w:val="009853B0"/>
    <w:rsid w:val="00985A16"/>
    <w:rsid w:val="00985A34"/>
    <w:rsid w:val="00985C2B"/>
    <w:rsid w:val="00986A38"/>
    <w:rsid w:val="00986A46"/>
    <w:rsid w:val="00987040"/>
    <w:rsid w:val="00987164"/>
    <w:rsid w:val="00987A18"/>
    <w:rsid w:val="00987B88"/>
    <w:rsid w:val="00987E96"/>
    <w:rsid w:val="0099012C"/>
    <w:rsid w:val="00990BCA"/>
    <w:rsid w:val="009910C7"/>
    <w:rsid w:val="00991AB6"/>
    <w:rsid w:val="00991B27"/>
    <w:rsid w:val="00991C24"/>
    <w:rsid w:val="009922D4"/>
    <w:rsid w:val="00992784"/>
    <w:rsid w:val="00992A79"/>
    <w:rsid w:val="009930DB"/>
    <w:rsid w:val="00993918"/>
    <w:rsid w:val="009944E6"/>
    <w:rsid w:val="00994645"/>
    <w:rsid w:val="009952A9"/>
    <w:rsid w:val="0099597A"/>
    <w:rsid w:val="00995AEF"/>
    <w:rsid w:val="00995C88"/>
    <w:rsid w:val="0099625E"/>
    <w:rsid w:val="00996354"/>
    <w:rsid w:val="009969F4"/>
    <w:rsid w:val="009969FF"/>
    <w:rsid w:val="00996AAC"/>
    <w:rsid w:val="0099777E"/>
    <w:rsid w:val="009977A6"/>
    <w:rsid w:val="009A030B"/>
    <w:rsid w:val="009A0BB7"/>
    <w:rsid w:val="009A0E46"/>
    <w:rsid w:val="009A169E"/>
    <w:rsid w:val="009A1EAC"/>
    <w:rsid w:val="009A2072"/>
    <w:rsid w:val="009A211A"/>
    <w:rsid w:val="009A25EC"/>
    <w:rsid w:val="009A2A5B"/>
    <w:rsid w:val="009A30CB"/>
    <w:rsid w:val="009A325A"/>
    <w:rsid w:val="009A362F"/>
    <w:rsid w:val="009A46DF"/>
    <w:rsid w:val="009A4C36"/>
    <w:rsid w:val="009A4DC8"/>
    <w:rsid w:val="009A4F28"/>
    <w:rsid w:val="009A5BF0"/>
    <w:rsid w:val="009A614B"/>
    <w:rsid w:val="009A653E"/>
    <w:rsid w:val="009A6694"/>
    <w:rsid w:val="009A6A00"/>
    <w:rsid w:val="009A7473"/>
    <w:rsid w:val="009A7C5C"/>
    <w:rsid w:val="009B09A4"/>
    <w:rsid w:val="009B0D5E"/>
    <w:rsid w:val="009B0ECF"/>
    <w:rsid w:val="009B0FC7"/>
    <w:rsid w:val="009B109E"/>
    <w:rsid w:val="009B10B4"/>
    <w:rsid w:val="009B12C7"/>
    <w:rsid w:val="009B1D6E"/>
    <w:rsid w:val="009B1E16"/>
    <w:rsid w:val="009B23F3"/>
    <w:rsid w:val="009B30A4"/>
    <w:rsid w:val="009B313A"/>
    <w:rsid w:val="009B3A8C"/>
    <w:rsid w:val="009B4079"/>
    <w:rsid w:val="009B41C1"/>
    <w:rsid w:val="009B4917"/>
    <w:rsid w:val="009B5013"/>
    <w:rsid w:val="009B5126"/>
    <w:rsid w:val="009B5326"/>
    <w:rsid w:val="009B572A"/>
    <w:rsid w:val="009B6191"/>
    <w:rsid w:val="009B648C"/>
    <w:rsid w:val="009B68F4"/>
    <w:rsid w:val="009B6978"/>
    <w:rsid w:val="009B6B8B"/>
    <w:rsid w:val="009B70BB"/>
    <w:rsid w:val="009B724A"/>
    <w:rsid w:val="009B751D"/>
    <w:rsid w:val="009B75F0"/>
    <w:rsid w:val="009B7976"/>
    <w:rsid w:val="009B7FC9"/>
    <w:rsid w:val="009C0621"/>
    <w:rsid w:val="009C075B"/>
    <w:rsid w:val="009C0B1A"/>
    <w:rsid w:val="009C0B89"/>
    <w:rsid w:val="009C0C25"/>
    <w:rsid w:val="009C1FDD"/>
    <w:rsid w:val="009C2203"/>
    <w:rsid w:val="009C2209"/>
    <w:rsid w:val="009C2278"/>
    <w:rsid w:val="009C22BB"/>
    <w:rsid w:val="009C24D6"/>
    <w:rsid w:val="009C2BE4"/>
    <w:rsid w:val="009C312B"/>
    <w:rsid w:val="009C32F2"/>
    <w:rsid w:val="009C342F"/>
    <w:rsid w:val="009C3546"/>
    <w:rsid w:val="009C373C"/>
    <w:rsid w:val="009C3A70"/>
    <w:rsid w:val="009C3FAB"/>
    <w:rsid w:val="009C4B82"/>
    <w:rsid w:val="009C4C79"/>
    <w:rsid w:val="009C5014"/>
    <w:rsid w:val="009C50DF"/>
    <w:rsid w:val="009C5241"/>
    <w:rsid w:val="009C5347"/>
    <w:rsid w:val="009C53E0"/>
    <w:rsid w:val="009C5422"/>
    <w:rsid w:val="009C58D2"/>
    <w:rsid w:val="009C5C6F"/>
    <w:rsid w:val="009C5EF5"/>
    <w:rsid w:val="009C609E"/>
    <w:rsid w:val="009C6656"/>
    <w:rsid w:val="009C7673"/>
    <w:rsid w:val="009C77C0"/>
    <w:rsid w:val="009C79D5"/>
    <w:rsid w:val="009C7D43"/>
    <w:rsid w:val="009D0076"/>
    <w:rsid w:val="009D01D8"/>
    <w:rsid w:val="009D0377"/>
    <w:rsid w:val="009D0378"/>
    <w:rsid w:val="009D0410"/>
    <w:rsid w:val="009D0695"/>
    <w:rsid w:val="009D094C"/>
    <w:rsid w:val="009D1096"/>
    <w:rsid w:val="009D1360"/>
    <w:rsid w:val="009D13FD"/>
    <w:rsid w:val="009D146D"/>
    <w:rsid w:val="009D15E0"/>
    <w:rsid w:val="009D16A7"/>
    <w:rsid w:val="009D1A44"/>
    <w:rsid w:val="009D1A9A"/>
    <w:rsid w:val="009D1BA8"/>
    <w:rsid w:val="009D1D16"/>
    <w:rsid w:val="009D2D9C"/>
    <w:rsid w:val="009D390F"/>
    <w:rsid w:val="009D3D50"/>
    <w:rsid w:val="009D40F8"/>
    <w:rsid w:val="009D46D8"/>
    <w:rsid w:val="009D4E7F"/>
    <w:rsid w:val="009D59ED"/>
    <w:rsid w:val="009D617E"/>
    <w:rsid w:val="009D6987"/>
    <w:rsid w:val="009D6EDA"/>
    <w:rsid w:val="009D7012"/>
    <w:rsid w:val="009D7448"/>
    <w:rsid w:val="009D7735"/>
    <w:rsid w:val="009D7819"/>
    <w:rsid w:val="009E0147"/>
    <w:rsid w:val="009E03EB"/>
    <w:rsid w:val="009E06CF"/>
    <w:rsid w:val="009E0B98"/>
    <w:rsid w:val="009E145D"/>
    <w:rsid w:val="009E1797"/>
    <w:rsid w:val="009E18FA"/>
    <w:rsid w:val="009E1975"/>
    <w:rsid w:val="009E27AE"/>
    <w:rsid w:val="009E27CF"/>
    <w:rsid w:val="009E2A61"/>
    <w:rsid w:val="009E30B5"/>
    <w:rsid w:val="009E32DD"/>
    <w:rsid w:val="009E369F"/>
    <w:rsid w:val="009E36C1"/>
    <w:rsid w:val="009E414B"/>
    <w:rsid w:val="009E429E"/>
    <w:rsid w:val="009E47B5"/>
    <w:rsid w:val="009E52D2"/>
    <w:rsid w:val="009E54D3"/>
    <w:rsid w:val="009E55B2"/>
    <w:rsid w:val="009E59A0"/>
    <w:rsid w:val="009E59A5"/>
    <w:rsid w:val="009E5BD0"/>
    <w:rsid w:val="009E5E23"/>
    <w:rsid w:val="009E66D1"/>
    <w:rsid w:val="009E6874"/>
    <w:rsid w:val="009E703A"/>
    <w:rsid w:val="009E719F"/>
    <w:rsid w:val="009E7300"/>
    <w:rsid w:val="009E738A"/>
    <w:rsid w:val="009E745B"/>
    <w:rsid w:val="009E7E58"/>
    <w:rsid w:val="009E7F65"/>
    <w:rsid w:val="009F06B5"/>
    <w:rsid w:val="009F0A40"/>
    <w:rsid w:val="009F0B5D"/>
    <w:rsid w:val="009F0CBF"/>
    <w:rsid w:val="009F11FC"/>
    <w:rsid w:val="009F1245"/>
    <w:rsid w:val="009F178D"/>
    <w:rsid w:val="009F190D"/>
    <w:rsid w:val="009F1961"/>
    <w:rsid w:val="009F1F25"/>
    <w:rsid w:val="009F220A"/>
    <w:rsid w:val="009F224C"/>
    <w:rsid w:val="009F2392"/>
    <w:rsid w:val="009F2D44"/>
    <w:rsid w:val="009F30D2"/>
    <w:rsid w:val="009F32EB"/>
    <w:rsid w:val="009F358C"/>
    <w:rsid w:val="009F3947"/>
    <w:rsid w:val="009F3CAA"/>
    <w:rsid w:val="009F3D3F"/>
    <w:rsid w:val="009F4209"/>
    <w:rsid w:val="009F45A2"/>
    <w:rsid w:val="009F5BE1"/>
    <w:rsid w:val="009F5CF2"/>
    <w:rsid w:val="009F5D59"/>
    <w:rsid w:val="009F6080"/>
    <w:rsid w:val="009F6178"/>
    <w:rsid w:val="009F6282"/>
    <w:rsid w:val="009F6374"/>
    <w:rsid w:val="009F6775"/>
    <w:rsid w:val="009F6929"/>
    <w:rsid w:val="009F6CB0"/>
    <w:rsid w:val="009F764E"/>
    <w:rsid w:val="009F7A15"/>
    <w:rsid w:val="009F7FD6"/>
    <w:rsid w:val="00A0009C"/>
    <w:rsid w:val="00A00B9D"/>
    <w:rsid w:val="00A00C69"/>
    <w:rsid w:val="00A01AF5"/>
    <w:rsid w:val="00A02348"/>
    <w:rsid w:val="00A02895"/>
    <w:rsid w:val="00A02B06"/>
    <w:rsid w:val="00A02D60"/>
    <w:rsid w:val="00A03791"/>
    <w:rsid w:val="00A03C4F"/>
    <w:rsid w:val="00A044C2"/>
    <w:rsid w:val="00A0503B"/>
    <w:rsid w:val="00A05228"/>
    <w:rsid w:val="00A053AE"/>
    <w:rsid w:val="00A0568A"/>
    <w:rsid w:val="00A059D2"/>
    <w:rsid w:val="00A05EF3"/>
    <w:rsid w:val="00A060F6"/>
    <w:rsid w:val="00A06D07"/>
    <w:rsid w:val="00A06EE1"/>
    <w:rsid w:val="00A06FDC"/>
    <w:rsid w:val="00A07188"/>
    <w:rsid w:val="00A07564"/>
    <w:rsid w:val="00A07D82"/>
    <w:rsid w:val="00A07FA2"/>
    <w:rsid w:val="00A10451"/>
    <w:rsid w:val="00A10930"/>
    <w:rsid w:val="00A10F5F"/>
    <w:rsid w:val="00A110EB"/>
    <w:rsid w:val="00A12380"/>
    <w:rsid w:val="00A125D1"/>
    <w:rsid w:val="00A1300C"/>
    <w:rsid w:val="00A13311"/>
    <w:rsid w:val="00A13989"/>
    <w:rsid w:val="00A13C44"/>
    <w:rsid w:val="00A1408F"/>
    <w:rsid w:val="00A140C1"/>
    <w:rsid w:val="00A1447A"/>
    <w:rsid w:val="00A15015"/>
    <w:rsid w:val="00A150C0"/>
    <w:rsid w:val="00A1512D"/>
    <w:rsid w:val="00A153BD"/>
    <w:rsid w:val="00A159EB"/>
    <w:rsid w:val="00A15F6F"/>
    <w:rsid w:val="00A160BA"/>
    <w:rsid w:val="00A160C4"/>
    <w:rsid w:val="00A16257"/>
    <w:rsid w:val="00A16376"/>
    <w:rsid w:val="00A164D4"/>
    <w:rsid w:val="00A16949"/>
    <w:rsid w:val="00A16B4C"/>
    <w:rsid w:val="00A17222"/>
    <w:rsid w:val="00A1733B"/>
    <w:rsid w:val="00A17410"/>
    <w:rsid w:val="00A1749B"/>
    <w:rsid w:val="00A17A51"/>
    <w:rsid w:val="00A17AAD"/>
    <w:rsid w:val="00A17EB0"/>
    <w:rsid w:val="00A2018B"/>
    <w:rsid w:val="00A2056D"/>
    <w:rsid w:val="00A20AB2"/>
    <w:rsid w:val="00A20BAB"/>
    <w:rsid w:val="00A20F39"/>
    <w:rsid w:val="00A2107D"/>
    <w:rsid w:val="00A212B4"/>
    <w:rsid w:val="00A21567"/>
    <w:rsid w:val="00A215C8"/>
    <w:rsid w:val="00A21DA9"/>
    <w:rsid w:val="00A21E96"/>
    <w:rsid w:val="00A220EB"/>
    <w:rsid w:val="00A2211B"/>
    <w:rsid w:val="00A224B2"/>
    <w:rsid w:val="00A225DD"/>
    <w:rsid w:val="00A226E5"/>
    <w:rsid w:val="00A22AF1"/>
    <w:rsid w:val="00A23144"/>
    <w:rsid w:val="00A232FF"/>
    <w:rsid w:val="00A2343E"/>
    <w:rsid w:val="00A23505"/>
    <w:rsid w:val="00A23C20"/>
    <w:rsid w:val="00A244FC"/>
    <w:rsid w:val="00A24B0A"/>
    <w:rsid w:val="00A24F5F"/>
    <w:rsid w:val="00A25019"/>
    <w:rsid w:val="00A2544B"/>
    <w:rsid w:val="00A25D9A"/>
    <w:rsid w:val="00A26328"/>
    <w:rsid w:val="00A26795"/>
    <w:rsid w:val="00A26DD3"/>
    <w:rsid w:val="00A2743C"/>
    <w:rsid w:val="00A27EF8"/>
    <w:rsid w:val="00A301DA"/>
    <w:rsid w:val="00A302BB"/>
    <w:rsid w:val="00A308A5"/>
    <w:rsid w:val="00A30A27"/>
    <w:rsid w:val="00A31256"/>
    <w:rsid w:val="00A31B49"/>
    <w:rsid w:val="00A31D0A"/>
    <w:rsid w:val="00A32466"/>
    <w:rsid w:val="00A32648"/>
    <w:rsid w:val="00A3265C"/>
    <w:rsid w:val="00A32766"/>
    <w:rsid w:val="00A32D06"/>
    <w:rsid w:val="00A33372"/>
    <w:rsid w:val="00A335F5"/>
    <w:rsid w:val="00A345A7"/>
    <w:rsid w:val="00A34844"/>
    <w:rsid w:val="00A34B87"/>
    <w:rsid w:val="00A35A6A"/>
    <w:rsid w:val="00A35AD1"/>
    <w:rsid w:val="00A35FFF"/>
    <w:rsid w:val="00A37045"/>
    <w:rsid w:val="00A370C5"/>
    <w:rsid w:val="00A37114"/>
    <w:rsid w:val="00A371A4"/>
    <w:rsid w:val="00A37971"/>
    <w:rsid w:val="00A408FF"/>
    <w:rsid w:val="00A40F12"/>
    <w:rsid w:val="00A41672"/>
    <w:rsid w:val="00A41928"/>
    <w:rsid w:val="00A41CDE"/>
    <w:rsid w:val="00A42681"/>
    <w:rsid w:val="00A42785"/>
    <w:rsid w:val="00A42B48"/>
    <w:rsid w:val="00A433B6"/>
    <w:rsid w:val="00A43937"/>
    <w:rsid w:val="00A43CCA"/>
    <w:rsid w:val="00A43DA6"/>
    <w:rsid w:val="00A44456"/>
    <w:rsid w:val="00A447C7"/>
    <w:rsid w:val="00A45394"/>
    <w:rsid w:val="00A45A11"/>
    <w:rsid w:val="00A45A42"/>
    <w:rsid w:val="00A45F45"/>
    <w:rsid w:val="00A464A3"/>
    <w:rsid w:val="00A47454"/>
    <w:rsid w:val="00A4777C"/>
    <w:rsid w:val="00A478A2"/>
    <w:rsid w:val="00A47D53"/>
    <w:rsid w:val="00A5014F"/>
    <w:rsid w:val="00A50409"/>
    <w:rsid w:val="00A5069E"/>
    <w:rsid w:val="00A50C1F"/>
    <w:rsid w:val="00A5136B"/>
    <w:rsid w:val="00A51554"/>
    <w:rsid w:val="00A519FC"/>
    <w:rsid w:val="00A524ED"/>
    <w:rsid w:val="00A53270"/>
    <w:rsid w:val="00A535E8"/>
    <w:rsid w:val="00A53628"/>
    <w:rsid w:val="00A5371F"/>
    <w:rsid w:val="00A5392E"/>
    <w:rsid w:val="00A544A8"/>
    <w:rsid w:val="00A54DB1"/>
    <w:rsid w:val="00A54E6E"/>
    <w:rsid w:val="00A55C0E"/>
    <w:rsid w:val="00A56172"/>
    <w:rsid w:val="00A5637B"/>
    <w:rsid w:val="00A56CC3"/>
    <w:rsid w:val="00A56EC9"/>
    <w:rsid w:val="00A57C99"/>
    <w:rsid w:val="00A60118"/>
    <w:rsid w:val="00A6042D"/>
    <w:rsid w:val="00A60D59"/>
    <w:rsid w:val="00A60E1A"/>
    <w:rsid w:val="00A61381"/>
    <w:rsid w:val="00A614D0"/>
    <w:rsid w:val="00A6151C"/>
    <w:rsid w:val="00A61985"/>
    <w:rsid w:val="00A61D7F"/>
    <w:rsid w:val="00A61FCD"/>
    <w:rsid w:val="00A6223F"/>
    <w:rsid w:val="00A62273"/>
    <w:rsid w:val="00A62955"/>
    <w:rsid w:val="00A62BF5"/>
    <w:rsid w:val="00A6326B"/>
    <w:rsid w:val="00A6356E"/>
    <w:rsid w:val="00A63623"/>
    <w:rsid w:val="00A63870"/>
    <w:rsid w:val="00A6443F"/>
    <w:rsid w:val="00A64EB0"/>
    <w:rsid w:val="00A6505A"/>
    <w:rsid w:val="00A65741"/>
    <w:rsid w:val="00A66ECF"/>
    <w:rsid w:val="00A66F7E"/>
    <w:rsid w:val="00A6796C"/>
    <w:rsid w:val="00A701FA"/>
    <w:rsid w:val="00A70830"/>
    <w:rsid w:val="00A70AAE"/>
    <w:rsid w:val="00A7120C"/>
    <w:rsid w:val="00A71747"/>
    <w:rsid w:val="00A71B5C"/>
    <w:rsid w:val="00A71B90"/>
    <w:rsid w:val="00A71C24"/>
    <w:rsid w:val="00A7238D"/>
    <w:rsid w:val="00A728BB"/>
    <w:rsid w:val="00A72DB2"/>
    <w:rsid w:val="00A72E58"/>
    <w:rsid w:val="00A72E9F"/>
    <w:rsid w:val="00A72FD8"/>
    <w:rsid w:val="00A73316"/>
    <w:rsid w:val="00A73347"/>
    <w:rsid w:val="00A739E5"/>
    <w:rsid w:val="00A73BEA"/>
    <w:rsid w:val="00A74769"/>
    <w:rsid w:val="00A74DCA"/>
    <w:rsid w:val="00A74E18"/>
    <w:rsid w:val="00A75F06"/>
    <w:rsid w:val="00A7628D"/>
    <w:rsid w:val="00A763EC"/>
    <w:rsid w:val="00A76441"/>
    <w:rsid w:val="00A76475"/>
    <w:rsid w:val="00A764BD"/>
    <w:rsid w:val="00A76AED"/>
    <w:rsid w:val="00A76B89"/>
    <w:rsid w:val="00A77774"/>
    <w:rsid w:val="00A779E5"/>
    <w:rsid w:val="00A81133"/>
    <w:rsid w:val="00A812EA"/>
    <w:rsid w:val="00A814A8"/>
    <w:rsid w:val="00A817A8"/>
    <w:rsid w:val="00A81953"/>
    <w:rsid w:val="00A81975"/>
    <w:rsid w:val="00A81CB6"/>
    <w:rsid w:val="00A81F8E"/>
    <w:rsid w:val="00A8237F"/>
    <w:rsid w:val="00A828DE"/>
    <w:rsid w:val="00A82BE8"/>
    <w:rsid w:val="00A82D10"/>
    <w:rsid w:val="00A82F8A"/>
    <w:rsid w:val="00A830AD"/>
    <w:rsid w:val="00A837F3"/>
    <w:rsid w:val="00A83974"/>
    <w:rsid w:val="00A8460D"/>
    <w:rsid w:val="00A84B77"/>
    <w:rsid w:val="00A856E6"/>
    <w:rsid w:val="00A85A64"/>
    <w:rsid w:val="00A85F8E"/>
    <w:rsid w:val="00A8615B"/>
    <w:rsid w:val="00A86223"/>
    <w:rsid w:val="00A90380"/>
    <w:rsid w:val="00A90F6A"/>
    <w:rsid w:val="00A910D5"/>
    <w:rsid w:val="00A9180E"/>
    <w:rsid w:val="00A91D40"/>
    <w:rsid w:val="00A91FC6"/>
    <w:rsid w:val="00A92259"/>
    <w:rsid w:val="00A9296A"/>
    <w:rsid w:val="00A9316B"/>
    <w:rsid w:val="00A9328C"/>
    <w:rsid w:val="00A937BE"/>
    <w:rsid w:val="00A93A75"/>
    <w:rsid w:val="00A93F04"/>
    <w:rsid w:val="00A94073"/>
    <w:rsid w:val="00A9414F"/>
    <w:rsid w:val="00A94175"/>
    <w:rsid w:val="00A948D7"/>
    <w:rsid w:val="00A94916"/>
    <w:rsid w:val="00A94AD7"/>
    <w:rsid w:val="00A94B2B"/>
    <w:rsid w:val="00A954CE"/>
    <w:rsid w:val="00A95517"/>
    <w:rsid w:val="00A958B3"/>
    <w:rsid w:val="00A959EE"/>
    <w:rsid w:val="00A95C15"/>
    <w:rsid w:val="00A95F4A"/>
    <w:rsid w:val="00A96519"/>
    <w:rsid w:val="00A9699D"/>
    <w:rsid w:val="00A96EC1"/>
    <w:rsid w:val="00A9732D"/>
    <w:rsid w:val="00A979A8"/>
    <w:rsid w:val="00A97CEA"/>
    <w:rsid w:val="00A97E12"/>
    <w:rsid w:val="00AA08CC"/>
    <w:rsid w:val="00AA16F6"/>
    <w:rsid w:val="00AA1740"/>
    <w:rsid w:val="00AA178A"/>
    <w:rsid w:val="00AA1E56"/>
    <w:rsid w:val="00AA1EDC"/>
    <w:rsid w:val="00AA1EF8"/>
    <w:rsid w:val="00AA1FE7"/>
    <w:rsid w:val="00AA20D0"/>
    <w:rsid w:val="00AA2E10"/>
    <w:rsid w:val="00AA2EFE"/>
    <w:rsid w:val="00AA31C3"/>
    <w:rsid w:val="00AA37C8"/>
    <w:rsid w:val="00AA37DD"/>
    <w:rsid w:val="00AA39F3"/>
    <w:rsid w:val="00AA3AD3"/>
    <w:rsid w:val="00AA3B21"/>
    <w:rsid w:val="00AA40DA"/>
    <w:rsid w:val="00AA499D"/>
    <w:rsid w:val="00AA4EE1"/>
    <w:rsid w:val="00AA5410"/>
    <w:rsid w:val="00AA5547"/>
    <w:rsid w:val="00AA5661"/>
    <w:rsid w:val="00AA57FA"/>
    <w:rsid w:val="00AA5858"/>
    <w:rsid w:val="00AA5E17"/>
    <w:rsid w:val="00AA6924"/>
    <w:rsid w:val="00AA6CC8"/>
    <w:rsid w:val="00AA6ED2"/>
    <w:rsid w:val="00AA73BE"/>
    <w:rsid w:val="00AB020E"/>
    <w:rsid w:val="00AB0AD2"/>
    <w:rsid w:val="00AB0B00"/>
    <w:rsid w:val="00AB0BA7"/>
    <w:rsid w:val="00AB109C"/>
    <w:rsid w:val="00AB1173"/>
    <w:rsid w:val="00AB1181"/>
    <w:rsid w:val="00AB144A"/>
    <w:rsid w:val="00AB16A2"/>
    <w:rsid w:val="00AB19A8"/>
    <w:rsid w:val="00AB21EC"/>
    <w:rsid w:val="00AB2CF0"/>
    <w:rsid w:val="00AB2E89"/>
    <w:rsid w:val="00AB3170"/>
    <w:rsid w:val="00AB417A"/>
    <w:rsid w:val="00AB42C0"/>
    <w:rsid w:val="00AB458D"/>
    <w:rsid w:val="00AB45F0"/>
    <w:rsid w:val="00AB49B3"/>
    <w:rsid w:val="00AB4C65"/>
    <w:rsid w:val="00AB4F0B"/>
    <w:rsid w:val="00AB5161"/>
    <w:rsid w:val="00AB52F4"/>
    <w:rsid w:val="00AB5E14"/>
    <w:rsid w:val="00AB60CA"/>
    <w:rsid w:val="00AB6314"/>
    <w:rsid w:val="00AB67C0"/>
    <w:rsid w:val="00AB6B40"/>
    <w:rsid w:val="00AB72C9"/>
    <w:rsid w:val="00AB73E5"/>
    <w:rsid w:val="00AB7787"/>
    <w:rsid w:val="00AC01D7"/>
    <w:rsid w:val="00AC0AAB"/>
    <w:rsid w:val="00AC1BB0"/>
    <w:rsid w:val="00AC1ECB"/>
    <w:rsid w:val="00AC20A4"/>
    <w:rsid w:val="00AC283D"/>
    <w:rsid w:val="00AC2DDB"/>
    <w:rsid w:val="00AC2FF7"/>
    <w:rsid w:val="00AC3062"/>
    <w:rsid w:val="00AC3707"/>
    <w:rsid w:val="00AC387A"/>
    <w:rsid w:val="00AC3914"/>
    <w:rsid w:val="00AC3D0D"/>
    <w:rsid w:val="00AC3F84"/>
    <w:rsid w:val="00AC3FC7"/>
    <w:rsid w:val="00AC40F8"/>
    <w:rsid w:val="00AC436A"/>
    <w:rsid w:val="00AC46CD"/>
    <w:rsid w:val="00AC496E"/>
    <w:rsid w:val="00AC4A4B"/>
    <w:rsid w:val="00AC4AC9"/>
    <w:rsid w:val="00AC4DA6"/>
    <w:rsid w:val="00AC5B14"/>
    <w:rsid w:val="00AC5E10"/>
    <w:rsid w:val="00AC6223"/>
    <w:rsid w:val="00AC6332"/>
    <w:rsid w:val="00AC6B18"/>
    <w:rsid w:val="00AC7288"/>
    <w:rsid w:val="00AC756C"/>
    <w:rsid w:val="00AC78CB"/>
    <w:rsid w:val="00AC7D1B"/>
    <w:rsid w:val="00AD149E"/>
    <w:rsid w:val="00AD1518"/>
    <w:rsid w:val="00AD1557"/>
    <w:rsid w:val="00AD1A60"/>
    <w:rsid w:val="00AD1F67"/>
    <w:rsid w:val="00AD254D"/>
    <w:rsid w:val="00AD25D7"/>
    <w:rsid w:val="00AD34E6"/>
    <w:rsid w:val="00AD35D9"/>
    <w:rsid w:val="00AD4432"/>
    <w:rsid w:val="00AD44B5"/>
    <w:rsid w:val="00AD4A58"/>
    <w:rsid w:val="00AD4CB4"/>
    <w:rsid w:val="00AD5480"/>
    <w:rsid w:val="00AD5C8C"/>
    <w:rsid w:val="00AD6217"/>
    <w:rsid w:val="00AD681C"/>
    <w:rsid w:val="00AD6895"/>
    <w:rsid w:val="00AD770B"/>
    <w:rsid w:val="00AD7C26"/>
    <w:rsid w:val="00AE1908"/>
    <w:rsid w:val="00AE1A8B"/>
    <w:rsid w:val="00AE1EA5"/>
    <w:rsid w:val="00AE222B"/>
    <w:rsid w:val="00AE223B"/>
    <w:rsid w:val="00AE271F"/>
    <w:rsid w:val="00AE28B0"/>
    <w:rsid w:val="00AE2A50"/>
    <w:rsid w:val="00AE2A74"/>
    <w:rsid w:val="00AE2AB8"/>
    <w:rsid w:val="00AE2FFF"/>
    <w:rsid w:val="00AE3803"/>
    <w:rsid w:val="00AE38A0"/>
    <w:rsid w:val="00AE3D12"/>
    <w:rsid w:val="00AE44AD"/>
    <w:rsid w:val="00AE4BA2"/>
    <w:rsid w:val="00AE5169"/>
    <w:rsid w:val="00AE5180"/>
    <w:rsid w:val="00AE620A"/>
    <w:rsid w:val="00AE6299"/>
    <w:rsid w:val="00AE6315"/>
    <w:rsid w:val="00AE669E"/>
    <w:rsid w:val="00AE69C2"/>
    <w:rsid w:val="00AE7509"/>
    <w:rsid w:val="00AE7576"/>
    <w:rsid w:val="00AE7827"/>
    <w:rsid w:val="00AE7B4E"/>
    <w:rsid w:val="00AE7BEC"/>
    <w:rsid w:val="00AE7F3F"/>
    <w:rsid w:val="00AF04DF"/>
    <w:rsid w:val="00AF0795"/>
    <w:rsid w:val="00AF0AC9"/>
    <w:rsid w:val="00AF1669"/>
    <w:rsid w:val="00AF25E1"/>
    <w:rsid w:val="00AF2A6C"/>
    <w:rsid w:val="00AF2B32"/>
    <w:rsid w:val="00AF2C25"/>
    <w:rsid w:val="00AF313C"/>
    <w:rsid w:val="00AF3478"/>
    <w:rsid w:val="00AF3730"/>
    <w:rsid w:val="00AF3750"/>
    <w:rsid w:val="00AF3800"/>
    <w:rsid w:val="00AF38D7"/>
    <w:rsid w:val="00AF43CE"/>
    <w:rsid w:val="00AF4A0F"/>
    <w:rsid w:val="00AF4C69"/>
    <w:rsid w:val="00AF4C71"/>
    <w:rsid w:val="00AF5A40"/>
    <w:rsid w:val="00AF5A59"/>
    <w:rsid w:val="00AF5CF7"/>
    <w:rsid w:val="00AF611B"/>
    <w:rsid w:val="00AF6769"/>
    <w:rsid w:val="00AF6C58"/>
    <w:rsid w:val="00AF7033"/>
    <w:rsid w:val="00AF72A1"/>
    <w:rsid w:val="00AF74F8"/>
    <w:rsid w:val="00AF7D32"/>
    <w:rsid w:val="00AF7DED"/>
    <w:rsid w:val="00AF7E99"/>
    <w:rsid w:val="00AF7F02"/>
    <w:rsid w:val="00B00C6B"/>
    <w:rsid w:val="00B00CF0"/>
    <w:rsid w:val="00B00E6E"/>
    <w:rsid w:val="00B01379"/>
    <w:rsid w:val="00B019B9"/>
    <w:rsid w:val="00B01AFA"/>
    <w:rsid w:val="00B01EC4"/>
    <w:rsid w:val="00B02454"/>
    <w:rsid w:val="00B02516"/>
    <w:rsid w:val="00B027F2"/>
    <w:rsid w:val="00B02A1F"/>
    <w:rsid w:val="00B02BB8"/>
    <w:rsid w:val="00B02DA2"/>
    <w:rsid w:val="00B0350E"/>
    <w:rsid w:val="00B0369C"/>
    <w:rsid w:val="00B0382D"/>
    <w:rsid w:val="00B03AA0"/>
    <w:rsid w:val="00B03CFC"/>
    <w:rsid w:val="00B03E78"/>
    <w:rsid w:val="00B0412D"/>
    <w:rsid w:val="00B0482F"/>
    <w:rsid w:val="00B0520C"/>
    <w:rsid w:val="00B053E1"/>
    <w:rsid w:val="00B05A56"/>
    <w:rsid w:val="00B05F1C"/>
    <w:rsid w:val="00B060F8"/>
    <w:rsid w:val="00B062F1"/>
    <w:rsid w:val="00B06613"/>
    <w:rsid w:val="00B06E4F"/>
    <w:rsid w:val="00B06FCA"/>
    <w:rsid w:val="00B07101"/>
    <w:rsid w:val="00B071D8"/>
    <w:rsid w:val="00B072BC"/>
    <w:rsid w:val="00B07992"/>
    <w:rsid w:val="00B07ACD"/>
    <w:rsid w:val="00B07B95"/>
    <w:rsid w:val="00B10213"/>
    <w:rsid w:val="00B10669"/>
    <w:rsid w:val="00B10ABC"/>
    <w:rsid w:val="00B10EF7"/>
    <w:rsid w:val="00B11298"/>
    <w:rsid w:val="00B1147D"/>
    <w:rsid w:val="00B11FD4"/>
    <w:rsid w:val="00B1368A"/>
    <w:rsid w:val="00B13F1C"/>
    <w:rsid w:val="00B14238"/>
    <w:rsid w:val="00B143D2"/>
    <w:rsid w:val="00B14700"/>
    <w:rsid w:val="00B14C07"/>
    <w:rsid w:val="00B15A91"/>
    <w:rsid w:val="00B1623B"/>
    <w:rsid w:val="00B168C8"/>
    <w:rsid w:val="00B16F48"/>
    <w:rsid w:val="00B16F72"/>
    <w:rsid w:val="00B17854"/>
    <w:rsid w:val="00B179A2"/>
    <w:rsid w:val="00B179CB"/>
    <w:rsid w:val="00B20919"/>
    <w:rsid w:val="00B20B10"/>
    <w:rsid w:val="00B212BD"/>
    <w:rsid w:val="00B21B6B"/>
    <w:rsid w:val="00B21DA5"/>
    <w:rsid w:val="00B225D6"/>
    <w:rsid w:val="00B23409"/>
    <w:rsid w:val="00B235D6"/>
    <w:rsid w:val="00B23A06"/>
    <w:rsid w:val="00B23EB0"/>
    <w:rsid w:val="00B24116"/>
    <w:rsid w:val="00B241B6"/>
    <w:rsid w:val="00B247A2"/>
    <w:rsid w:val="00B24801"/>
    <w:rsid w:val="00B25187"/>
    <w:rsid w:val="00B259D2"/>
    <w:rsid w:val="00B25B30"/>
    <w:rsid w:val="00B262A9"/>
    <w:rsid w:val="00B26BFB"/>
    <w:rsid w:val="00B279EA"/>
    <w:rsid w:val="00B3023D"/>
    <w:rsid w:val="00B305AD"/>
    <w:rsid w:val="00B30701"/>
    <w:rsid w:val="00B31146"/>
    <w:rsid w:val="00B3140E"/>
    <w:rsid w:val="00B31576"/>
    <w:rsid w:val="00B31784"/>
    <w:rsid w:val="00B317D5"/>
    <w:rsid w:val="00B31849"/>
    <w:rsid w:val="00B31CAB"/>
    <w:rsid w:val="00B31F03"/>
    <w:rsid w:val="00B324C6"/>
    <w:rsid w:val="00B32E6D"/>
    <w:rsid w:val="00B330D3"/>
    <w:rsid w:val="00B331BB"/>
    <w:rsid w:val="00B33870"/>
    <w:rsid w:val="00B33D25"/>
    <w:rsid w:val="00B346F9"/>
    <w:rsid w:val="00B349DA"/>
    <w:rsid w:val="00B34AE3"/>
    <w:rsid w:val="00B34DA7"/>
    <w:rsid w:val="00B35005"/>
    <w:rsid w:val="00B35363"/>
    <w:rsid w:val="00B35C3D"/>
    <w:rsid w:val="00B360D6"/>
    <w:rsid w:val="00B362AF"/>
    <w:rsid w:val="00B36329"/>
    <w:rsid w:val="00B3632E"/>
    <w:rsid w:val="00B369E8"/>
    <w:rsid w:val="00B36ED2"/>
    <w:rsid w:val="00B37383"/>
    <w:rsid w:val="00B37726"/>
    <w:rsid w:val="00B4174F"/>
    <w:rsid w:val="00B41B82"/>
    <w:rsid w:val="00B41F4D"/>
    <w:rsid w:val="00B421BB"/>
    <w:rsid w:val="00B42265"/>
    <w:rsid w:val="00B4233C"/>
    <w:rsid w:val="00B4245B"/>
    <w:rsid w:val="00B428A2"/>
    <w:rsid w:val="00B42D45"/>
    <w:rsid w:val="00B431A4"/>
    <w:rsid w:val="00B4326C"/>
    <w:rsid w:val="00B43512"/>
    <w:rsid w:val="00B4373B"/>
    <w:rsid w:val="00B43820"/>
    <w:rsid w:val="00B43ADF"/>
    <w:rsid w:val="00B43C0C"/>
    <w:rsid w:val="00B43F1E"/>
    <w:rsid w:val="00B4498C"/>
    <w:rsid w:val="00B45D80"/>
    <w:rsid w:val="00B45ED9"/>
    <w:rsid w:val="00B4620C"/>
    <w:rsid w:val="00B4651A"/>
    <w:rsid w:val="00B470A6"/>
    <w:rsid w:val="00B4740C"/>
    <w:rsid w:val="00B47578"/>
    <w:rsid w:val="00B47687"/>
    <w:rsid w:val="00B47CF2"/>
    <w:rsid w:val="00B5086B"/>
    <w:rsid w:val="00B50E31"/>
    <w:rsid w:val="00B5108C"/>
    <w:rsid w:val="00B51267"/>
    <w:rsid w:val="00B512B1"/>
    <w:rsid w:val="00B513F2"/>
    <w:rsid w:val="00B518CD"/>
    <w:rsid w:val="00B51B85"/>
    <w:rsid w:val="00B51CCA"/>
    <w:rsid w:val="00B51E64"/>
    <w:rsid w:val="00B52509"/>
    <w:rsid w:val="00B5264D"/>
    <w:rsid w:val="00B5269F"/>
    <w:rsid w:val="00B53717"/>
    <w:rsid w:val="00B53D8C"/>
    <w:rsid w:val="00B540A4"/>
    <w:rsid w:val="00B5422F"/>
    <w:rsid w:val="00B543A7"/>
    <w:rsid w:val="00B545DF"/>
    <w:rsid w:val="00B55070"/>
    <w:rsid w:val="00B554E6"/>
    <w:rsid w:val="00B555B5"/>
    <w:rsid w:val="00B5573A"/>
    <w:rsid w:val="00B55EFF"/>
    <w:rsid w:val="00B56897"/>
    <w:rsid w:val="00B56FBB"/>
    <w:rsid w:val="00B57675"/>
    <w:rsid w:val="00B57F3D"/>
    <w:rsid w:val="00B57F8C"/>
    <w:rsid w:val="00B605F2"/>
    <w:rsid w:val="00B60C51"/>
    <w:rsid w:val="00B60D50"/>
    <w:rsid w:val="00B61066"/>
    <w:rsid w:val="00B61326"/>
    <w:rsid w:val="00B617F0"/>
    <w:rsid w:val="00B61C41"/>
    <w:rsid w:val="00B61F12"/>
    <w:rsid w:val="00B621C8"/>
    <w:rsid w:val="00B622EC"/>
    <w:rsid w:val="00B625FA"/>
    <w:rsid w:val="00B6284C"/>
    <w:rsid w:val="00B63285"/>
    <w:rsid w:val="00B635BE"/>
    <w:rsid w:val="00B63C2E"/>
    <w:rsid w:val="00B63C69"/>
    <w:rsid w:val="00B64A0F"/>
    <w:rsid w:val="00B65307"/>
    <w:rsid w:val="00B65368"/>
    <w:rsid w:val="00B65384"/>
    <w:rsid w:val="00B65578"/>
    <w:rsid w:val="00B65C06"/>
    <w:rsid w:val="00B660FC"/>
    <w:rsid w:val="00B669B1"/>
    <w:rsid w:val="00B66AD0"/>
    <w:rsid w:val="00B67358"/>
    <w:rsid w:val="00B676B0"/>
    <w:rsid w:val="00B67BA4"/>
    <w:rsid w:val="00B70097"/>
    <w:rsid w:val="00B7018F"/>
    <w:rsid w:val="00B703BE"/>
    <w:rsid w:val="00B70B62"/>
    <w:rsid w:val="00B71C67"/>
    <w:rsid w:val="00B71D11"/>
    <w:rsid w:val="00B71E3D"/>
    <w:rsid w:val="00B71EC0"/>
    <w:rsid w:val="00B72239"/>
    <w:rsid w:val="00B7297A"/>
    <w:rsid w:val="00B73C04"/>
    <w:rsid w:val="00B73F65"/>
    <w:rsid w:val="00B74396"/>
    <w:rsid w:val="00B748D8"/>
    <w:rsid w:val="00B74A36"/>
    <w:rsid w:val="00B74AC5"/>
    <w:rsid w:val="00B74D40"/>
    <w:rsid w:val="00B750E9"/>
    <w:rsid w:val="00B75459"/>
    <w:rsid w:val="00B75473"/>
    <w:rsid w:val="00B755E0"/>
    <w:rsid w:val="00B75AAD"/>
    <w:rsid w:val="00B76899"/>
    <w:rsid w:val="00B76C68"/>
    <w:rsid w:val="00B76EF1"/>
    <w:rsid w:val="00B8012F"/>
    <w:rsid w:val="00B80337"/>
    <w:rsid w:val="00B8039D"/>
    <w:rsid w:val="00B8053F"/>
    <w:rsid w:val="00B8074A"/>
    <w:rsid w:val="00B81833"/>
    <w:rsid w:val="00B81914"/>
    <w:rsid w:val="00B81992"/>
    <w:rsid w:val="00B81BE6"/>
    <w:rsid w:val="00B81F6F"/>
    <w:rsid w:val="00B82098"/>
    <w:rsid w:val="00B823D7"/>
    <w:rsid w:val="00B824B1"/>
    <w:rsid w:val="00B83FCF"/>
    <w:rsid w:val="00B84129"/>
    <w:rsid w:val="00B84356"/>
    <w:rsid w:val="00B84628"/>
    <w:rsid w:val="00B84A99"/>
    <w:rsid w:val="00B852F6"/>
    <w:rsid w:val="00B85898"/>
    <w:rsid w:val="00B85ADB"/>
    <w:rsid w:val="00B864BD"/>
    <w:rsid w:val="00B866B7"/>
    <w:rsid w:val="00B866DF"/>
    <w:rsid w:val="00B86859"/>
    <w:rsid w:val="00B86D1E"/>
    <w:rsid w:val="00B87406"/>
    <w:rsid w:val="00B87493"/>
    <w:rsid w:val="00B874EC"/>
    <w:rsid w:val="00B875E0"/>
    <w:rsid w:val="00B87A3B"/>
    <w:rsid w:val="00B87C88"/>
    <w:rsid w:val="00B87EA0"/>
    <w:rsid w:val="00B90051"/>
    <w:rsid w:val="00B90626"/>
    <w:rsid w:val="00B90F52"/>
    <w:rsid w:val="00B9108E"/>
    <w:rsid w:val="00B917D4"/>
    <w:rsid w:val="00B91A2F"/>
    <w:rsid w:val="00B91A6A"/>
    <w:rsid w:val="00B91A6B"/>
    <w:rsid w:val="00B91BC9"/>
    <w:rsid w:val="00B92456"/>
    <w:rsid w:val="00B9255C"/>
    <w:rsid w:val="00B929BF"/>
    <w:rsid w:val="00B92D70"/>
    <w:rsid w:val="00B93484"/>
    <w:rsid w:val="00B934E7"/>
    <w:rsid w:val="00B93616"/>
    <w:rsid w:val="00B937B4"/>
    <w:rsid w:val="00B93DE9"/>
    <w:rsid w:val="00B940A9"/>
    <w:rsid w:val="00B94462"/>
    <w:rsid w:val="00B9456E"/>
    <w:rsid w:val="00B94DB4"/>
    <w:rsid w:val="00B957EC"/>
    <w:rsid w:val="00B963D8"/>
    <w:rsid w:val="00B97397"/>
    <w:rsid w:val="00B97C0E"/>
    <w:rsid w:val="00B97D3D"/>
    <w:rsid w:val="00BA0808"/>
    <w:rsid w:val="00BA0FB9"/>
    <w:rsid w:val="00BA1D52"/>
    <w:rsid w:val="00BA1FD5"/>
    <w:rsid w:val="00BA2623"/>
    <w:rsid w:val="00BA3BE7"/>
    <w:rsid w:val="00BA3CE4"/>
    <w:rsid w:val="00BA416F"/>
    <w:rsid w:val="00BA4378"/>
    <w:rsid w:val="00BA505A"/>
    <w:rsid w:val="00BA523C"/>
    <w:rsid w:val="00BA5277"/>
    <w:rsid w:val="00BA55C4"/>
    <w:rsid w:val="00BA568C"/>
    <w:rsid w:val="00BA582C"/>
    <w:rsid w:val="00BA64F6"/>
    <w:rsid w:val="00BA6555"/>
    <w:rsid w:val="00BA69DE"/>
    <w:rsid w:val="00BA73D9"/>
    <w:rsid w:val="00BA76DC"/>
    <w:rsid w:val="00BB019A"/>
    <w:rsid w:val="00BB01F1"/>
    <w:rsid w:val="00BB04C2"/>
    <w:rsid w:val="00BB0522"/>
    <w:rsid w:val="00BB06C6"/>
    <w:rsid w:val="00BB0706"/>
    <w:rsid w:val="00BB0EE4"/>
    <w:rsid w:val="00BB119D"/>
    <w:rsid w:val="00BB1493"/>
    <w:rsid w:val="00BB17F3"/>
    <w:rsid w:val="00BB1E4C"/>
    <w:rsid w:val="00BB295B"/>
    <w:rsid w:val="00BB2A0A"/>
    <w:rsid w:val="00BB3485"/>
    <w:rsid w:val="00BB3852"/>
    <w:rsid w:val="00BB39FA"/>
    <w:rsid w:val="00BB3E3F"/>
    <w:rsid w:val="00BB3ED5"/>
    <w:rsid w:val="00BB425C"/>
    <w:rsid w:val="00BB4786"/>
    <w:rsid w:val="00BB4949"/>
    <w:rsid w:val="00BB4DDC"/>
    <w:rsid w:val="00BB5A5C"/>
    <w:rsid w:val="00BB6484"/>
    <w:rsid w:val="00BB667F"/>
    <w:rsid w:val="00BB67AA"/>
    <w:rsid w:val="00BB68E9"/>
    <w:rsid w:val="00BB747A"/>
    <w:rsid w:val="00BB74AD"/>
    <w:rsid w:val="00BB7FB8"/>
    <w:rsid w:val="00BC0061"/>
    <w:rsid w:val="00BC0074"/>
    <w:rsid w:val="00BC011F"/>
    <w:rsid w:val="00BC038C"/>
    <w:rsid w:val="00BC0AB4"/>
    <w:rsid w:val="00BC10D8"/>
    <w:rsid w:val="00BC160F"/>
    <w:rsid w:val="00BC1755"/>
    <w:rsid w:val="00BC1E8C"/>
    <w:rsid w:val="00BC2467"/>
    <w:rsid w:val="00BC2761"/>
    <w:rsid w:val="00BC2815"/>
    <w:rsid w:val="00BC291E"/>
    <w:rsid w:val="00BC2BA8"/>
    <w:rsid w:val="00BC2F18"/>
    <w:rsid w:val="00BC305E"/>
    <w:rsid w:val="00BC36E9"/>
    <w:rsid w:val="00BC3839"/>
    <w:rsid w:val="00BC3CAF"/>
    <w:rsid w:val="00BC4190"/>
    <w:rsid w:val="00BC481C"/>
    <w:rsid w:val="00BC5098"/>
    <w:rsid w:val="00BC5981"/>
    <w:rsid w:val="00BC5B09"/>
    <w:rsid w:val="00BC5F5B"/>
    <w:rsid w:val="00BC61EE"/>
    <w:rsid w:val="00BC6588"/>
    <w:rsid w:val="00BC6629"/>
    <w:rsid w:val="00BC6B8B"/>
    <w:rsid w:val="00BC72C1"/>
    <w:rsid w:val="00BC74C5"/>
    <w:rsid w:val="00BC7872"/>
    <w:rsid w:val="00BC7B25"/>
    <w:rsid w:val="00BD04E6"/>
    <w:rsid w:val="00BD09A9"/>
    <w:rsid w:val="00BD1253"/>
    <w:rsid w:val="00BD19AF"/>
    <w:rsid w:val="00BD1E2B"/>
    <w:rsid w:val="00BD23A7"/>
    <w:rsid w:val="00BD25A5"/>
    <w:rsid w:val="00BD2726"/>
    <w:rsid w:val="00BD2E11"/>
    <w:rsid w:val="00BD325C"/>
    <w:rsid w:val="00BD3C0F"/>
    <w:rsid w:val="00BD3EEC"/>
    <w:rsid w:val="00BD411C"/>
    <w:rsid w:val="00BD4834"/>
    <w:rsid w:val="00BD4A09"/>
    <w:rsid w:val="00BD54CB"/>
    <w:rsid w:val="00BD60FC"/>
    <w:rsid w:val="00BD6179"/>
    <w:rsid w:val="00BD664B"/>
    <w:rsid w:val="00BD6947"/>
    <w:rsid w:val="00BD72CB"/>
    <w:rsid w:val="00BD7306"/>
    <w:rsid w:val="00BD74C0"/>
    <w:rsid w:val="00BD7602"/>
    <w:rsid w:val="00BD77B5"/>
    <w:rsid w:val="00BD7AE6"/>
    <w:rsid w:val="00BD7CAA"/>
    <w:rsid w:val="00BE0CCC"/>
    <w:rsid w:val="00BE0F7B"/>
    <w:rsid w:val="00BE22F0"/>
    <w:rsid w:val="00BE26D6"/>
    <w:rsid w:val="00BE2E2F"/>
    <w:rsid w:val="00BE2EDD"/>
    <w:rsid w:val="00BE3948"/>
    <w:rsid w:val="00BE39DB"/>
    <w:rsid w:val="00BE3C3F"/>
    <w:rsid w:val="00BE3C95"/>
    <w:rsid w:val="00BE3E84"/>
    <w:rsid w:val="00BE45FB"/>
    <w:rsid w:val="00BE52BA"/>
    <w:rsid w:val="00BE568A"/>
    <w:rsid w:val="00BE58DA"/>
    <w:rsid w:val="00BE5A9D"/>
    <w:rsid w:val="00BE5AE1"/>
    <w:rsid w:val="00BE5FEA"/>
    <w:rsid w:val="00BE627B"/>
    <w:rsid w:val="00BE64C8"/>
    <w:rsid w:val="00BE64F8"/>
    <w:rsid w:val="00BE72B8"/>
    <w:rsid w:val="00BE730C"/>
    <w:rsid w:val="00BE7528"/>
    <w:rsid w:val="00BE768B"/>
    <w:rsid w:val="00BE7998"/>
    <w:rsid w:val="00BE7CD8"/>
    <w:rsid w:val="00BF09D0"/>
    <w:rsid w:val="00BF12DA"/>
    <w:rsid w:val="00BF1FDA"/>
    <w:rsid w:val="00BF225C"/>
    <w:rsid w:val="00BF22BD"/>
    <w:rsid w:val="00BF27D7"/>
    <w:rsid w:val="00BF2B46"/>
    <w:rsid w:val="00BF2D2C"/>
    <w:rsid w:val="00BF3243"/>
    <w:rsid w:val="00BF3461"/>
    <w:rsid w:val="00BF415C"/>
    <w:rsid w:val="00BF417E"/>
    <w:rsid w:val="00BF47C5"/>
    <w:rsid w:val="00BF4DD7"/>
    <w:rsid w:val="00BF54DB"/>
    <w:rsid w:val="00BF5505"/>
    <w:rsid w:val="00BF557D"/>
    <w:rsid w:val="00BF56B7"/>
    <w:rsid w:val="00BF5D8A"/>
    <w:rsid w:val="00BF5E5E"/>
    <w:rsid w:val="00BF5F24"/>
    <w:rsid w:val="00BF60D6"/>
    <w:rsid w:val="00BF6138"/>
    <w:rsid w:val="00BF62F3"/>
    <w:rsid w:val="00BF6CF8"/>
    <w:rsid w:val="00BF7965"/>
    <w:rsid w:val="00BF7B5C"/>
    <w:rsid w:val="00C0041C"/>
    <w:rsid w:val="00C00AF7"/>
    <w:rsid w:val="00C00BEA"/>
    <w:rsid w:val="00C00FB4"/>
    <w:rsid w:val="00C01448"/>
    <w:rsid w:val="00C014AD"/>
    <w:rsid w:val="00C017C8"/>
    <w:rsid w:val="00C01D37"/>
    <w:rsid w:val="00C01FFF"/>
    <w:rsid w:val="00C0209F"/>
    <w:rsid w:val="00C0335B"/>
    <w:rsid w:val="00C03C47"/>
    <w:rsid w:val="00C03F44"/>
    <w:rsid w:val="00C04053"/>
    <w:rsid w:val="00C043C5"/>
    <w:rsid w:val="00C0453F"/>
    <w:rsid w:val="00C04975"/>
    <w:rsid w:val="00C04DE0"/>
    <w:rsid w:val="00C051D4"/>
    <w:rsid w:val="00C05281"/>
    <w:rsid w:val="00C0570C"/>
    <w:rsid w:val="00C058D9"/>
    <w:rsid w:val="00C05B76"/>
    <w:rsid w:val="00C05D6D"/>
    <w:rsid w:val="00C05EE1"/>
    <w:rsid w:val="00C0650D"/>
    <w:rsid w:val="00C06D71"/>
    <w:rsid w:val="00C07BA8"/>
    <w:rsid w:val="00C07E30"/>
    <w:rsid w:val="00C101A7"/>
    <w:rsid w:val="00C10570"/>
    <w:rsid w:val="00C1066B"/>
    <w:rsid w:val="00C106A2"/>
    <w:rsid w:val="00C10A3A"/>
    <w:rsid w:val="00C10EA3"/>
    <w:rsid w:val="00C11870"/>
    <w:rsid w:val="00C123B1"/>
    <w:rsid w:val="00C12793"/>
    <w:rsid w:val="00C12799"/>
    <w:rsid w:val="00C128EE"/>
    <w:rsid w:val="00C12F31"/>
    <w:rsid w:val="00C135D6"/>
    <w:rsid w:val="00C136EF"/>
    <w:rsid w:val="00C13A20"/>
    <w:rsid w:val="00C13C27"/>
    <w:rsid w:val="00C13D0B"/>
    <w:rsid w:val="00C14822"/>
    <w:rsid w:val="00C155BC"/>
    <w:rsid w:val="00C15C90"/>
    <w:rsid w:val="00C15CD3"/>
    <w:rsid w:val="00C16118"/>
    <w:rsid w:val="00C1642E"/>
    <w:rsid w:val="00C164A6"/>
    <w:rsid w:val="00C16B46"/>
    <w:rsid w:val="00C17035"/>
    <w:rsid w:val="00C1754B"/>
    <w:rsid w:val="00C175EF"/>
    <w:rsid w:val="00C176F0"/>
    <w:rsid w:val="00C20E3B"/>
    <w:rsid w:val="00C210AD"/>
    <w:rsid w:val="00C2140F"/>
    <w:rsid w:val="00C21DA8"/>
    <w:rsid w:val="00C21DF1"/>
    <w:rsid w:val="00C22150"/>
    <w:rsid w:val="00C229E4"/>
    <w:rsid w:val="00C22B5F"/>
    <w:rsid w:val="00C230CD"/>
    <w:rsid w:val="00C23D6A"/>
    <w:rsid w:val="00C23E69"/>
    <w:rsid w:val="00C243D9"/>
    <w:rsid w:val="00C245D9"/>
    <w:rsid w:val="00C24975"/>
    <w:rsid w:val="00C24A25"/>
    <w:rsid w:val="00C24A49"/>
    <w:rsid w:val="00C24A72"/>
    <w:rsid w:val="00C24CF9"/>
    <w:rsid w:val="00C2519F"/>
    <w:rsid w:val="00C254F9"/>
    <w:rsid w:val="00C255B7"/>
    <w:rsid w:val="00C25844"/>
    <w:rsid w:val="00C25B5E"/>
    <w:rsid w:val="00C260B8"/>
    <w:rsid w:val="00C2628B"/>
    <w:rsid w:val="00C262C2"/>
    <w:rsid w:val="00C26E1D"/>
    <w:rsid w:val="00C27074"/>
    <w:rsid w:val="00C2709B"/>
    <w:rsid w:val="00C273D5"/>
    <w:rsid w:val="00C27CBC"/>
    <w:rsid w:val="00C27CC2"/>
    <w:rsid w:val="00C3049D"/>
    <w:rsid w:val="00C30697"/>
    <w:rsid w:val="00C30CA4"/>
    <w:rsid w:val="00C31233"/>
    <w:rsid w:val="00C3123E"/>
    <w:rsid w:val="00C312B6"/>
    <w:rsid w:val="00C31621"/>
    <w:rsid w:val="00C316CF"/>
    <w:rsid w:val="00C3250E"/>
    <w:rsid w:val="00C3262F"/>
    <w:rsid w:val="00C32995"/>
    <w:rsid w:val="00C329CA"/>
    <w:rsid w:val="00C330B7"/>
    <w:rsid w:val="00C33407"/>
    <w:rsid w:val="00C335AB"/>
    <w:rsid w:val="00C33A98"/>
    <w:rsid w:val="00C33B75"/>
    <w:rsid w:val="00C33C92"/>
    <w:rsid w:val="00C3425B"/>
    <w:rsid w:val="00C342C3"/>
    <w:rsid w:val="00C34332"/>
    <w:rsid w:val="00C34AF0"/>
    <w:rsid w:val="00C34F8A"/>
    <w:rsid w:val="00C35657"/>
    <w:rsid w:val="00C356C9"/>
    <w:rsid w:val="00C3571A"/>
    <w:rsid w:val="00C36129"/>
    <w:rsid w:val="00C36183"/>
    <w:rsid w:val="00C36397"/>
    <w:rsid w:val="00C36B2C"/>
    <w:rsid w:val="00C378AC"/>
    <w:rsid w:val="00C37E30"/>
    <w:rsid w:val="00C401DA"/>
    <w:rsid w:val="00C40BC9"/>
    <w:rsid w:val="00C40E7C"/>
    <w:rsid w:val="00C40FDD"/>
    <w:rsid w:val="00C410A7"/>
    <w:rsid w:val="00C413D1"/>
    <w:rsid w:val="00C41616"/>
    <w:rsid w:val="00C418A1"/>
    <w:rsid w:val="00C41A06"/>
    <w:rsid w:val="00C41E1B"/>
    <w:rsid w:val="00C421E8"/>
    <w:rsid w:val="00C42DA2"/>
    <w:rsid w:val="00C43F02"/>
    <w:rsid w:val="00C4437F"/>
    <w:rsid w:val="00C44433"/>
    <w:rsid w:val="00C449FD"/>
    <w:rsid w:val="00C44A27"/>
    <w:rsid w:val="00C44BE1"/>
    <w:rsid w:val="00C44C4D"/>
    <w:rsid w:val="00C4529E"/>
    <w:rsid w:val="00C452D3"/>
    <w:rsid w:val="00C4643D"/>
    <w:rsid w:val="00C4692B"/>
    <w:rsid w:val="00C46AF2"/>
    <w:rsid w:val="00C47ABD"/>
    <w:rsid w:val="00C47B32"/>
    <w:rsid w:val="00C47B9D"/>
    <w:rsid w:val="00C502F7"/>
    <w:rsid w:val="00C50405"/>
    <w:rsid w:val="00C50BDC"/>
    <w:rsid w:val="00C510FE"/>
    <w:rsid w:val="00C51675"/>
    <w:rsid w:val="00C5172B"/>
    <w:rsid w:val="00C51C99"/>
    <w:rsid w:val="00C520C4"/>
    <w:rsid w:val="00C522AA"/>
    <w:rsid w:val="00C52BB2"/>
    <w:rsid w:val="00C52F4F"/>
    <w:rsid w:val="00C53597"/>
    <w:rsid w:val="00C53CBC"/>
    <w:rsid w:val="00C53DB1"/>
    <w:rsid w:val="00C53EDC"/>
    <w:rsid w:val="00C53FCA"/>
    <w:rsid w:val="00C54AD7"/>
    <w:rsid w:val="00C54C29"/>
    <w:rsid w:val="00C54CC2"/>
    <w:rsid w:val="00C54D4E"/>
    <w:rsid w:val="00C55719"/>
    <w:rsid w:val="00C56034"/>
    <w:rsid w:val="00C5633D"/>
    <w:rsid w:val="00C565FF"/>
    <w:rsid w:val="00C56DE1"/>
    <w:rsid w:val="00C5723C"/>
    <w:rsid w:val="00C577B3"/>
    <w:rsid w:val="00C57BA9"/>
    <w:rsid w:val="00C60284"/>
    <w:rsid w:val="00C6050D"/>
    <w:rsid w:val="00C60C11"/>
    <w:rsid w:val="00C60E72"/>
    <w:rsid w:val="00C627E0"/>
    <w:rsid w:val="00C629BC"/>
    <w:rsid w:val="00C62A36"/>
    <w:rsid w:val="00C62A7F"/>
    <w:rsid w:val="00C6321F"/>
    <w:rsid w:val="00C63303"/>
    <w:rsid w:val="00C63541"/>
    <w:rsid w:val="00C63D87"/>
    <w:rsid w:val="00C6410A"/>
    <w:rsid w:val="00C64A4A"/>
    <w:rsid w:val="00C64CB5"/>
    <w:rsid w:val="00C64D9E"/>
    <w:rsid w:val="00C64F24"/>
    <w:rsid w:val="00C64F5F"/>
    <w:rsid w:val="00C64F9D"/>
    <w:rsid w:val="00C652E1"/>
    <w:rsid w:val="00C655DC"/>
    <w:rsid w:val="00C6560E"/>
    <w:rsid w:val="00C65F6A"/>
    <w:rsid w:val="00C66250"/>
    <w:rsid w:val="00C66267"/>
    <w:rsid w:val="00C66327"/>
    <w:rsid w:val="00C67471"/>
    <w:rsid w:val="00C67AA5"/>
    <w:rsid w:val="00C67E22"/>
    <w:rsid w:val="00C70062"/>
    <w:rsid w:val="00C70E4E"/>
    <w:rsid w:val="00C71BB4"/>
    <w:rsid w:val="00C71BEB"/>
    <w:rsid w:val="00C71F87"/>
    <w:rsid w:val="00C71F98"/>
    <w:rsid w:val="00C720DF"/>
    <w:rsid w:val="00C7232C"/>
    <w:rsid w:val="00C749DC"/>
    <w:rsid w:val="00C74D48"/>
    <w:rsid w:val="00C74F27"/>
    <w:rsid w:val="00C753F2"/>
    <w:rsid w:val="00C75933"/>
    <w:rsid w:val="00C75B61"/>
    <w:rsid w:val="00C75BCC"/>
    <w:rsid w:val="00C75F96"/>
    <w:rsid w:val="00C7623B"/>
    <w:rsid w:val="00C764B8"/>
    <w:rsid w:val="00C7662C"/>
    <w:rsid w:val="00C77653"/>
    <w:rsid w:val="00C778CD"/>
    <w:rsid w:val="00C77926"/>
    <w:rsid w:val="00C77CBF"/>
    <w:rsid w:val="00C80055"/>
    <w:rsid w:val="00C805AC"/>
    <w:rsid w:val="00C80969"/>
    <w:rsid w:val="00C809A0"/>
    <w:rsid w:val="00C80F13"/>
    <w:rsid w:val="00C81195"/>
    <w:rsid w:val="00C81A85"/>
    <w:rsid w:val="00C821E2"/>
    <w:rsid w:val="00C825A2"/>
    <w:rsid w:val="00C82E25"/>
    <w:rsid w:val="00C83120"/>
    <w:rsid w:val="00C835D3"/>
    <w:rsid w:val="00C83680"/>
    <w:rsid w:val="00C83E77"/>
    <w:rsid w:val="00C8426D"/>
    <w:rsid w:val="00C84315"/>
    <w:rsid w:val="00C845DD"/>
    <w:rsid w:val="00C847C9"/>
    <w:rsid w:val="00C84965"/>
    <w:rsid w:val="00C84A47"/>
    <w:rsid w:val="00C8553D"/>
    <w:rsid w:val="00C856A8"/>
    <w:rsid w:val="00C85A40"/>
    <w:rsid w:val="00C85B5C"/>
    <w:rsid w:val="00C85D16"/>
    <w:rsid w:val="00C85F50"/>
    <w:rsid w:val="00C860EF"/>
    <w:rsid w:val="00C865D7"/>
    <w:rsid w:val="00C865EA"/>
    <w:rsid w:val="00C86FF3"/>
    <w:rsid w:val="00C873D7"/>
    <w:rsid w:val="00C90408"/>
    <w:rsid w:val="00C90940"/>
    <w:rsid w:val="00C909F5"/>
    <w:rsid w:val="00C90C26"/>
    <w:rsid w:val="00C91104"/>
    <w:rsid w:val="00C9111C"/>
    <w:rsid w:val="00C91298"/>
    <w:rsid w:val="00C9135A"/>
    <w:rsid w:val="00C91725"/>
    <w:rsid w:val="00C91C50"/>
    <w:rsid w:val="00C92144"/>
    <w:rsid w:val="00C9231A"/>
    <w:rsid w:val="00C92348"/>
    <w:rsid w:val="00C927F5"/>
    <w:rsid w:val="00C93512"/>
    <w:rsid w:val="00C93597"/>
    <w:rsid w:val="00C93700"/>
    <w:rsid w:val="00C93AF1"/>
    <w:rsid w:val="00C93E52"/>
    <w:rsid w:val="00C940A4"/>
    <w:rsid w:val="00C9496B"/>
    <w:rsid w:val="00C958CE"/>
    <w:rsid w:val="00C95BA4"/>
    <w:rsid w:val="00C96411"/>
    <w:rsid w:val="00C96416"/>
    <w:rsid w:val="00C96655"/>
    <w:rsid w:val="00C96A95"/>
    <w:rsid w:val="00C96C8C"/>
    <w:rsid w:val="00C97491"/>
    <w:rsid w:val="00C976B3"/>
    <w:rsid w:val="00C977ED"/>
    <w:rsid w:val="00C97E37"/>
    <w:rsid w:val="00CA041E"/>
    <w:rsid w:val="00CA047D"/>
    <w:rsid w:val="00CA0569"/>
    <w:rsid w:val="00CA0EF8"/>
    <w:rsid w:val="00CA112C"/>
    <w:rsid w:val="00CA1267"/>
    <w:rsid w:val="00CA1318"/>
    <w:rsid w:val="00CA1385"/>
    <w:rsid w:val="00CA1C3F"/>
    <w:rsid w:val="00CA1C97"/>
    <w:rsid w:val="00CA1F08"/>
    <w:rsid w:val="00CA2580"/>
    <w:rsid w:val="00CA29A0"/>
    <w:rsid w:val="00CA2C38"/>
    <w:rsid w:val="00CA2ED5"/>
    <w:rsid w:val="00CA315D"/>
    <w:rsid w:val="00CA3AD1"/>
    <w:rsid w:val="00CA3D0E"/>
    <w:rsid w:val="00CA3E01"/>
    <w:rsid w:val="00CA4461"/>
    <w:rsid w:val="00CA473E"/>
    <w:rsid w:val="00CA4981"/>
    <w:rsid w:val="00CA4F2C"/>
    <w:rsid w:val="00CA5433"/>
    <w:rsid w:val="00CA54EC"/>
    <w:rsid w:val="00CA5A4A"/>
    <w:rsid w:val="00CA6662"/>
    <w:rsid w:val="00CA7403"/>
    <w:rsid w:val="00CA74CD"/>
    <w:rsid w:val="00CA7700"/>
    <w:rsid w:val="00CA7878"/>
    <w:rsid w:val="00CA7A4C"/>
    <w:rsid w:val="00CA7E24"/>
    <w:rsid w:val="00CB0659"/>
    <w:rsid w:val="00CB07B4"/>
    <w:rsid w:val="00CB0921"/>
    <w:rsid w:val="00CB0EC6"/>
    <w:rsid w:val="00CB15E1"/>
    <w:rsid w:val="00CB1C8E"/>
    <w:rsid w:val="00CB1F50"/>
    <w:rsid w:val="00CB2EAC"/>
    <w:rsid w:val="00CB31B8"/>
    <w:rsid w:val="00CB326B"/>
    <w:rsid w:val="00CB3C05"/>
    <w:rsid w:val="00CB49A7"/>
    <w:rsid w:val="00CB4DE7"/>
    <w:rsid w:val="00CB5AD1"/>
    <w:rsid w:val="00CB6593"/>
    <w:rsid w:val="00CB6869"/>
    <w:rsid w:val="00CB6E2E"/>
    <w:rsid w:val="00CB725A"/>
    <w:rsid w:val="00CB7591"/>
    <w:rsid w:val="00CB75BB"/>
    <w:rsid w:val="00CB77B0"/>
    <w:rsid w:val="00CB7DCB"/>
    <w:rsid w:val="00CC01C7"/>
    <w:rsid w:val="00CC06F3"/>
    <w:rsid w:val="00CC1164"/>
    <w:rsid w:val="00CC126A"/>
    <w:rsid w:val="00CC18CA"/>
    <w:rsid w:val="00CC1D36"/>
    <w:rsid w:val="00CC2894"/>
    <w:rsid w:val="00CC2AA5"/>
    <w:rsid w:val="00CC2EF3"/>
    <w:rsid w:val="00CC363F"/>
    <w:rsid w:val="00CC3905"/>
    <w:rsid w:val="00CC3B0F"/>
    <w:rsid w:val="00CC4C5A"/>
    <w:rsid w:val="00CC549F"/>
    <w:rsid w:val="00CC583D"/>
    <w:rsid w:val="00CC5A8F"/>
    <w:rsid w:val="00CC5E28"/>
    <w:rsid w:val="00CC5EE0"/>
    <w:rsid w:val="00CC673C"/>
    <w:rsid w:val="00CC6BB3"/>
    <w:rsid w:val="00CC6D1D"/>
    <w:rsid w:val="00CC75F5"/>
    <w:rsid w:val="00CC77BC"/>
    <w:rsid w:val="00CC7863"/>
    <w:rsid w:val="00CC7EC4"/>
    <w:rsid w:val="00CC7F6E"/>
    <w:rsid w:val="00CD02EF"/>
    <w:rsid w:val="00CD0844"/>
    <w:rsid w:val="00CD12D7"/>
    <w:rsid w:val="00CD13D5"/>
    <w:rsid w:val="00CD1A98"/>
    <w:rsid w:val="00CD207B"/>
    <w:rsid w:val="00CD2761"/>
    <w:rsid w:val="00CD27FD"/>
    <w:rsid w:val="00CD285D"/>
    <w:rsid w:val="00CD2881"/>
    <w:rsid w:val="00CD30C6"/>
    <w:rsid w:val="00CD3462"/>
    <w:rsid w:val="00CD39CF"/>
    <w:rsid w:val="00CD4215"/>
    <w:rsid w:val="00CD449E"/>
    <w:rsid w:val="00CD44A6"/>
    <w:rsid w:val="00CD4503"/>
    <w:rsid w:val="00CD4701"/>
    <w:rsid w:val="00CD4962"/>
    <w:rsid w:val="00CD5E79"/>
    <w:rsid w:val="00CD5F83"/>
    <w:rsid w:val="00CD618B"/>
    <w:rsid w:val="00CD6CF4"/>
    <w:rsid w:val="00CD73A3"/>
    <w:rsid w:val="00CE007B"/>
    <w:rsid w:val="00CE022A"/>
    <w:rsid w:val="00CE07E1"/>
    <w:rsid w:val="00CE082B"/>
    <w:rsid w:val="00CE0848"/>
    <w:rsid w:val="00CE1073"/>
    <w:rsid w:val="00CE120A"/>
    <w:rsid w:val="00CE18F4"/>
    <w:rsid w:val="00CE1B83"/>
    <w:rsid w:val="00CE1BCA"/>
    <w:rsid w:val="00CE1E36"/>
    <w:rsid w:val="00CE21AA"/>
    <w:rsid w:val="00CE2368"/>
    <w:rsid w:val="00CE2497"/>
    <w:rsid w:val="00CE250F"/>
    <w:rsid w:val="00CE2694"/>
    <w:rsid w:val="00CE2826"/>
    <w:rsid w:val="00CE2B44"/>
    <w:rsid w:val="00CE2C1F"/>
    <w:rsid w:val="00CE2DB9"/>
    <w:rsid w:val="00CE33A5"/>
    <w:rsid w:val="00CE3487"/>
    <w:rsid w:val="00CE34E4"/>
    <w:rsid w:val="00CE368A"/>
    <w:rsid w:val="00CE3815"/>
    <w:rsid w:val="00CE3C3A"/>
    <w:rsid w:val="00CE401E"/>
    <w:rsid w:val="00CE487C"/>
    <w:rsid w:val="00CE55A2"/>
    <w:rsid w:val="00CE5A3D"/>
    <w:rsid w:val="00CE6219"/>
    <w:rsid w:val="00CE6307"/>
    <w:rsid w:val="00CE63C5"/>
    <w:rsid w:val="00CE69AD"/>
    <w:rsid w:val="00CE6AE3"/>
    <w:rsid w:val="00CE6EB5"/>
    <w:rsid w:val="00CE725D"/>
    <w:rsid w:val="00CF02F8"/>
    <w:rsid w:val="00CF04CE"/>
    <w:rsid w:val="00CF05A2"/>
    <w:rsid w:val="00CF060B"/>
    <w:rsid w:val="00CF07E5"/>
    <w:rsid w:val="00CF0ED3"/>
    <w:rsid w:val="00CF0FA7"/>
    <w:rsid w:val="00CF0FAB"/>
    <w:rsid w:val="00CF1161"/>
    <w:rsid w:val="00CF120E"/>
    <w:rsid w:val="00CF13E7"/>
    <w:rsid w:val="00CF1F07"/>
    <w:rsid w:val="00CF2202"/>
    <w:rsid w:val="00CF22BF"/>
    <w:rsid w:val="00CF2D96"/>
    <w:rsid w:val="00CF40E4"/>
    <w:rsid w:val="00CF45E9"/>
    <w:rsid w:val="00CF4A18"/>
    <w:rsid w:val="00CF4B58"/>
    <w:rsid w:val="00CF523C"/>
    <w:rsid w:val="00CF54B4"/>
    <w:rsid w:val="00CF580B"/>
    <w:rsid w:val="00CF59CA"/>
    <w:rsid w:val="00CF5E0D"/>
    <w:rsid w:val="00CF609A"/>
    <w:rsid w:val="00CF6264"/>
    <w:rsid w:val="00CF6A4D"/>
    <w:rsid w:val="00CF6BD9"/>
    <w:rsid w:val="00CF743F"/>
    <w:rsid w:val="00CF78E9"/>
    <w:rsid w:val="00D002CB"/>
    <w:rsid w:val="00D00816"/>
    <w:rsid w:val="00D0090C"/>
    <w:rsid w:val="00D016C5"/>
    <w:rsid w:val="00D01EA8"/>
    <w:rsid w:val="00D0207B"/>
    <w:rsid w:val="00D02723"/>
    <w:rsid w:val="00D029FA"/>
    <w:rsid w:val="00D02BE2"/>
    <w:rsid w:val="00D02BF3"/>
    <w:rsid w:val="00D03340"/>
    <w:rsid w:val="00D034B4"/>
    <w:rsid w:val="00D03585"/>
    <w:rsid w:val="00D03CC4"/>
    <w:rsid w:val="00D04217"/>
    <w:rsid w:val="00D043A6"/>
    <w:rsid w:val="00D0477C"/>
    <w:rsid w:val="00D0484D"/>
    <w:rsid w:val="00D04A50"/>
    <w:rsid w:val="00D05222"/>
    <w:rsid w:val="00D0535E"/>
    <w:rsid w:val="00D054D8"/>
    <w:rsid w:val="00D05CF0"/>
    <w:rsid w:val="00D05FCC"/>
    <w:rsid w:val="00D0605F"/>
    <w:rsid w:val="00D07425"/>
    <w:rsid w:val="00D079F4"/>
    <w:rsid w:val="00D07B37"/>
    <w:rsid w:val="00D07B6B"/>
    <w:rsid w:val="00D07CBF"/>
    <w:rsid w:val="00D07D02"/>
    <w:rsid w:val="00D1035E"/>
    <w:rsid w:val="00D10CAD"/>
    <w:rsid w:val="00D11625"/>
    <w:rsid w:val="00D11627"/>
    <w:rsid w:val="00D122E4"/>
    <w:rsid w:val="00D1261F"/>
    <w:rsid w:val="00D126D7"/>
    <w:rsid w:val="00D12DE4"/>
    <w:rsid w:val="00D1332D"/>
    <w:rsid w:val="00D133AC"/>
    <w:rsid w:val="00D137E4"/>
    <w:rsid w:val="00D13B1D"/>
    <w:rsid w:val="00D13DED"/>
    <w:rsid w:val="00D140B3"/>
    <w:rsid w:val="00D1413B"/>
    <w:rsid w:val="00D14C3B"/>
    <w:rsid w:val="00D14CB8"/>
    <w:rsid w:val="00D159F4"/>
    <w:rsid w:val="00D15AB3"/>
    <w:rsid w:val="00D15F4C"/>
    <w:rsid w:val="00D1617A"/>
    <w:rsid w:val="00D164D3"/>
    <w:rsid w:val="00D170EF"/>
    <w:rsid w:val="00D1723C"/>
    <w:rsid w:val="00D17537"/>
    <w:rsid w:val="00D17838"/>
    <w:rsid w:val="00D20465"/>
    <w:rsid w:val="00D20634"/>
    <w:rsid w:val="00D2081D"/>
    <w:rsid w:val="00D20CED"/>
    <w:rsid w:val="00D20D2F"/>
    <w:rsid w:val="00D21789"/>
    <w:rsid w:val="00D22076"/>
    <w:rsid w:val="00D22405"/>
    <w:rsid w:val="00D230A6"/>
    <w:rsid w:val="00D2378D"/>
    <w:rsid w:val="00D23CFB"/>
    <w:rsid w:val="00D248AD"/>
    <w:rsid w:val="00D24CFA"/>
    <w:rsid w:val="00D24D6B"/>
    <w:rsid w:val="00D254D4"/>
    <w:rsid w:val="00D2562F"/>
    <w:rsid w:val="00D25955"/>
    <w:rsid w:val="00D2657D"/>
    <w:rsid w:val="00D26919"/>
    <w:rsid w:val="00D2691B"/>
    <w:rsid w:val="00D2691F"/>
    <w:rsid w:val="00D26DBA"/>
    <w:rsid w:val="00D27493"/>
    <w:rsid w:val="00D274C0"/>
    <w:rsid w:val="00D275F0"/>
    <w:rsid w:val="00D275FA"/>
    <w:rsid w:val="00D27648"/>
    <w:rsid w:val="00D27C71"/>
    <w:rsid w:val="00D27F25"/>
    <w:rsid w:val="00D30374"/>
    <w:rsid w:val="00D30610"/>
    <w:rsid w:val="00D306D5"/>
    <w:rsid w:val="00D3091A"/>
    <w:rsid w:val="00D30E00"/>
    <w:rsid w:val="00D313B5"/>
    <w:rsid w:val="00D31A62"/>
    <w:rsid w:val="00D31C10"/>
    <w:rsid w:val="00D320FE"/>
    <w:rsid w:val="00D32395"/>
    <w:rsid w:val="00D324E3"/>
    <w:rsid w:val="00D32A87"/>
    <w:rsid w:val="00D33224"/>
    <w:rsid w:val="00D336D0"/>
    <w:rsid w:val="00D339E6"/>
    <w:rsid w:val="00D3440B"/>
    <w:rsid w:val="00D34967"/>
    <w:rsid w:val="00D34C3C"/>
    <w:rsid w:val="00D34F20"/>
    <w:rsid w:val="00D34FDA"/>
    <w:rsid w:val="00D350E2"/>
    <w:rsid w:val="00D35474"/>
    <w:rsid w:val="00D354BA"/>
    <w:rsid w:val="00D358E0"/>
    <w:rsid w:val="00D359E4"/>
    <w:rsid w:val="00D35B43"/>
    <w:rsid w:val="00D35BA7"/>
    <w:rsid w:val="00D360C9"/>
    <w:rsid w:val="00D36216"/>
    <w:rsid w:val="00D3627A"/>
    <w:rsid w:val="00D36D9C"/>
    <w:rsid w:val="00D37251"/>
    <w:rsid w:val="00D377F1"/>
    <w:rsid w:val="00D409C3"/>
    <w:rsid w:val="00D40BAD"/>
    <w:rsid w:val="00D40BFC"/>
    <w:rsid w:val="00D4135B"/>
    <w:rsid w:val="00D418E2"/>
    <w:rsid w:val="00D41947"/>
    <w:rsid w:val="00D41A89"/>
    <w:rsid w:val="00D41C77"/>
    <w:rsid w:val="00D41DEF"/>
    <w:rsid w:val="00D424C8"/>
    <w:rsid w:val="00D42800"/>
    <w:rsid w:val="00D42B97"/>
    <w:rsid w:val="00D42C7D"/>
    <w:rsid w:val="00D42CD7"/>
    <w:rsid w:val="00D430D0"/>
    <w:rsid w:val="00D43336"/>
    <w:rsid w:val="00D43D92"/>
    <w:rsid w:val="00D444EC"/>
    <w:rsid w:val="00D44575"/>
    <w:rsid w:val="00D44999"/>
    <w:rsid w:val="00D44BAE"/>
    <w:rsid w:val="00D44FA2"/>
    <w:rsid w:val="00D453A2"/>
    <w:rsid w:val="00D45B2A"/>
    <w:rsid w:val="00D45CAF"/>
    <w:rsid w:val="00D46CBC"/>
    <w:rsid w:val="00D46CEF"/>
    <w:rsid w:val="00D46F57"/>
    <w:rsid w:val="00D476D0"/>
    <w:rsid w:val="00D477CB"/>
    <w:rsid w:val="00D479E1"/>
    <w:rsid w:val="00D5064D"/>
    <w:rsid w:val="00D50757"/>
    <w:rsid w:val="00D50903"/>
    <w:rsid w:val="00D50AA9"/>
    <w:rsid w:val="00D50CEA"/>
    <w:rsid w:val="00D5131B"/>
    <w:rsid w:val="00D51CAC"/>
    <w:rsid w:val="00D51FF1"/>
    <w:rsid w:val="00D52577"/>
    <w:rsid w:val="00D529C2"/>
    <w:rsid w:val="00D539F6"/>
    <w:rsid w:val="00D54DAB"/>
    <w:rsid w:val="00D54F87"/>
    <w:rsid w:val="00D55002"/>
    <w:rsid w:val="00D554F0"/>
    <w:rsid w:val="00D55976"/>
    <w:rsid w:val="00D562D7"/>
    <w:rsid w:val="00D562FF"/>
    <w:rsid w:val="00D5645B"/>
    <w:rsid w:val="00D56A51"/>
    <w:rsid w:val="00D56B19"/>
    <w:rsid w:val="00D5700F"/>
    <w:rsid w:val="00D5711D"/>
    <w:rsid w:val="00D572A1"/>
    <w:rsid w:val="00D60184"/>
    <w:rsid w:val="00D61241"/>
    <w:rsid w:val="00D612D4"/>
    <w:rsid w:val="00D61CF6"/>
    <w:rsid w:val="00D61E13"/>
    <w:rsid w:val="00D61F6A"/>
    <w:rsid w:val="00D627B7"/>
    <w:rsid w:val="00D627CA"/>
    <w:rsid w:val="00D62F9A"/>
    <w:rsid w:val="00D63314"/>
    <w:rsid w:val="00D64065"/>
    <w:rsid w:val="00D645F4"/>
    <w:rsid w:val="00D646C7"/>
    <w:rsid w:val="00D64C4E"/>
    <w:rsid w:val="00D65085"/>
    <w:rsid w:val="00D651CA"/>
    <w:rsid w:val="00D651FE"/>
    <w:rsid w:val="00D6541A"/>
    <w:rsid w:val="00D65453"/>
    <w:rsid w:val="00D65DE9"/>
    <w:rsid w:val="00D65E48"/>
    <w:rsid w:val="00D66036"/>
    <w:rsid w:val="00D663CD"/>
    <w:rsid w:val="00D66404"/>
    <w:rsid w:val="00D66947"/>
    <w:rsid w:val="00D66A60"/>
    <w:rsid w:val="00D66A90"/>
    <w:rsid w:val="00D66C17"/>
    <w:rsid w:val="00D67773"/>
    <w:rsid w:val="00D67DF4"/>
    <w:rsid w:val="00D67DFB"/>
    <w:rsid w:val="00D7047A"/>
    <w:rsid w:val="00D7053F"/>
    <w:rsid w:val="00D70929"/>
    <w:rsid w:val="00D70A68"/>
    <w:rsid w:val="00D7100C"/>
    <w:rsid w:val="00D715AF"/>
    <w:rsid w:val="00D719E4"/>
    <w:rsid w:val="00D71A82"/>
    <w:rsid w:val="00D71DCB"/>
    <w:rsid w:val="00D72230"/>
    <w:rsid w:val="00D722E3"/>
    <w:rsid w:val="00D7245D"/>
    <w:rsid w:val="00D72B70"/>
    <w:rsid w:val="00D73B17"/>
    <w:rsid w:val="00D73C2A"/>
    <w:rsid w:val="00D73E60"/>
    <w:rsid w:val="00D74334"/>
    <w:rsid w:val="00D74C1B"/>
    <w:rsid w:val="00D751C2"/>
    <w:rsid w:val="00D751D4"/>
    <w:rsid w:val="00D758CD"/>
    <w:rsid w:val="00D75A81"/>
    <w:rsid w:val="00D75C02"/>
    <w:rsid w:val="00D75E8A"/>
    <w:rsid w:val="00D75EC1"/>
    <w:rsid w:val="00D75EE4"/>
    <w:rsid w:val="00D76586"/>
    <w:rsid w:val="00D76853"/>
    <w:rsid w:val="00D7696F"/>
    <w:rsid w:val="00D76A7E"/>
    <w:rsid w:val="00D76AFB"/>
    <w:rsid w:val="00D76B29"/>
    <w:rsid w:val="00D76B65"/>
    <w:rsid w:val="00D76D4B"/>
    <w:rsid w:val="00D77B46"/>
    <w:rsid w:val="00D77C01"/>
    <w:rsid w:val="00D77EEF"/>
    <w:rsid w:val="00D80491"/>
    <w:rsid w:val="00D80499"/>
    <w:rsid w:val="00D80E08"/>
    <w:rsid w:val="00D8105D"/>
    <w:rsid w:val="00D811B2"/>
    <w:rsid w:val="00D81EB9"/>
    <w:rsid w:val="00D82268"/>
    <w:rsid w:val="00D822D2"/>
    <w:rsid w:val="00D82C59"/>
    <w:rsid w:val="00D82E0D"/>
    <w:rsid w:val="00D82FAA"/>
    <w:rsid w:val="00D8390B"/>
    <w:rsid w:val="00D841E2"/>
    <w:rsid w:val="00D84542"/>
    <w:rsid w:val="00D84730"/>
    <w:rsid w:val="00D84DE2"/>
    <w:rsid w:val="00D85253"/>
    <w:rsid w:val="00D85451"/>
    <w:rsid w:val="00D85C06"/>
    <w:rsid w:val="00D862E0"/>
    <w:rsid w:val="00D86535"/>
    <w:rsid w:val="00D86580"/>
    <w:rsid w:val="00D8722A"/>
    <w:rsid w:val="00D872B6"/>
    <w:rsid w:val="00D8730E"/>
    <w:rsid w:val="00D8735D"/>
    <w:rsid w:val="00D8773C"/>
    <w:rsid w:val="00D87777"/>
    <w:rsid w:val="00D87C82"/>
    <w:rsid w:val="00D905D5"/>
    <w:rsid w:val="00D90883"/>
    <w:rsid w:val="00D919E8"/>
    <w:rsid w:val="00D91B91"/>
    <w:rsid w:val="00D91C93"/>
    <w:rsid w:val="00D91F74"/>
    <w:rsid w:val="00D920ED"/>
    <w:rsid w:val="00D92241"/>
    <w:rsid w:val="00D92F92"/>
    <w:rsid w:val="00D933F1"/>
    <w:rsid w:val="00D937E7"/>
    <w:rsid w:val="00D93B15"/>
    <w:rsid w:val="00D93ED2"/>
    <w:rsid w:val="00D93F4C"/>
    <w:rsid w:val="00D94035"/>
    <w:rsid w:val="00D9442E"/>
    <w:rsid w:val="00D95167"/>
    <w:rsid w:val="00D95512"/>
    <w:rsid w:val="00D9581B"/>
    <w:rsid w:val="00D95D8F"/>
    <w:rsid w:val="00D97069"/>
    <w:rsid w:val="00D975CD"/>
    <w:rsid w:val="00D979AF"/>
    <w:rsid w:val="00DA0680"/>
    <w:rsid w:val="00DA0965"/>
    <w:rsid w:val="00DA0B89"/>
    <w:rsid w:val="00DA0C9B"/>
    <w:rsid w:val="00DA1074"/>
    <w:rsid w:val="00DA1280"/>
    <w:rsid w:val="00DA1A4F"/>
    <w:rsid w:val="00DA264E"/>
    <w:rsid w:val="00DA32F3"/>
    <w:rsid w:val="00DA366C"/>
    <w:rsid w:val="00DA370D"/>
    <w:rsid w:val="00DA39F6"/>
    <w:rsid w:val="00DA3B8B"/>
    <w:rsid w:val="00DA4967"/>
    <w:rsid w:val="00DA4B43"/>
    <w:rsid w:val="00DA522D"/>
    <w:rsid w:val="00DA599C"/>
    <w:rsid w:val="00DA5BC9"/>
    <w:rsid w:val="00DA6464"/>
    <w:rsid w:val="00DA6521"/>
    <w:rsid w:val="00DA659D"/>
    <w:rsid w:val="00DA6711"/>
    <w:rsid w:val="00DA67E6"/>
    <w:rsid w:val="00DA6A08"/>
    <w:rsid w:val="00DA6D84"/>
    <w:rsid w:val="00DA6E06"/>
    <w:rsid w:val="00DA6F80"/>
    <w:rsid w:val="00DA72FA"/>
    <w:rsid w:val="00DA74D1"/>
    <w:rsid w:val="00DA7A41"/>
    <w:rsid w:val="00DB00C8"/>
    <w:rsid w:val="00DB0243"/>
    <w:rsid w:val="00DB02CA"/>
    <w:rsid w:val="00DB0616"/>
    <w:rsid w:val="00DB09A9"/>
    <w:rsid w:val="00DB0FC6"/>
    <w:rsid w:val="00DB1069"/>
    <w:rsid w:val="00DB1073"/>
    <w:rsid w:val="00DB1441"/>
    <w:rsid w:val="00DB182A"/>
    <w:rsid w:val="00DB1ACA"/>
    <w:rsid w:val="00DB1BFA"/>
    <w:rsid w:val="00DB1FC2"/>
    <w:rsid w:val="00DB23D9"/>
    <w:rsid w:val="00DB2853"/>
    <w:rsid w:val="00DB28DC"/>
    <w:rsid w:val="00DB296F"/>
    <w:rsid w:val="00DB3231"/>
    <w:rsid w:val="00DB323A"/>
    <w:rsid w:val="00DB38C0"/>
    <w:rsid w:val="00DB39C4"/>
    <w:rsid w:val="00DB3D31"/>
    <w:rsid w:val="00DB3F35"/>
    <w:rsid w:val="00DB438D"/>
    <w:rsid w:val="00DB4618"/>
    <w:rsid w:val="00DB4A2B"/>
    <w:rsid w:val="00DB4D37"/>
    <w:rsid w:val="00DB4E47"/>
    <w:rsid w:val="00DB50BA"/>
    <w:rsid w:val="00DB5766"/>
    <w:rsid w:val="00DB5AA1"/>
    <w:rsid w:val="00DB5B3D"/>
    <w:rsid w:val="00DB5C86"/>
    <w:rsid w:val="00DB5FC0"/>
    <w:rsid w:val="00DB60F0"/>
    <w:rsid w:val="00DB6293"/>
    <w:rsid w:val="00DB6304"/>
    <w:rsid w:val="00DB64D7"/>
    <w:rsid w:val="00DB6C86"/>
    <w:rsid w:val="00DB6D16"/>
    <w:rsid w:val="00DB6F2F"/>
    <w:rsid w:val="00DB71A6"/>
    <w:rsid w:val="00DB73AD"/>
    <w:rsid w:val="00DB74FB"/>
    <w:rsid w:val="00DB7D9C"/>
    <w:rsid w:val="00DB7DB7"/>
    <w:rsid w:val="00DC009D"/>
    <w:rsid w:val="00DC0374"/>
    <w:rsid w:val="00DC03B9"/>
    <w:rsid w:val="00DC07CA"/>
    <w:rsid w:val="00DC0900"/>
    <w:rsid w:val="00DC0B20"/>
    <w:rsid w:val="00DC113B"/>
    <w:rsid w:val="00DC1249"/>
    <w:rsid w:val="00DC148D"/>
    <w:rsid w:val="00DC1B7A"/>
    <w:rsid w:val="00DC2012"/>
    <w:rsid w:val="00DC229E"/>
    <w:rsid w:val="00DC230A"/>
    <w:rsid w:val="00DC24CB"/>
    <w:rsid w:val="00DC2A91"/>
    <w:rsid w:val="00DC2C9C"/>
    <w:rsid w:val="00DC2CFD"/>
    <w:rsid w:val="00DC3470"/>
    <w:rsid w:val="00DC351C"/>
    <w:rsid w:val="00DC3AC5"/>
    <w:rsid w:val="00DC432C"/>
    <w:rsid w:val="00DC4762"/>
    <w:rsid w:val="00DC4B17"/>
    <w:rsid w:val="00DC5612"/>
    <w:rsid w:val="00DC56F1"/>
    <w:rsid w:val="00DC5A8A"/>
    <w:rsid w:val="00DC5D3C"/>
    <w:rsid w:val="00DC5F29"/>
    <w:rsid w:val="00DC5F57"/>
    <w:rsid w:val="00DC6724"/>
    <w:rsid w:val="00DC6746"/>
    <w:rsid w:val="00DC6A8B"/>
    <w:rsid w:val="00DC6D71"/>
    <w:rsid w:val="00DC6E71"/>
    <w:rsid w:val="00DC6F20"/>
    <w:rsid w:val="00DC6F29"/>
    <w:rsid w:val="00DC7111"/>
    <w:rsid w:val="00DC712C"/>
    <w:rsid w:val="00DC7DC0"/>
    <w:rsid w:val="00DD00D5"/>
    <w:rsid w:val="00DD0C7B"/>
    <w:rsid w:val="00DD0E19"/>
    <w:rsid w:val="00DD0F37"/>
    <w:rsid w:val="00DD13C1"/>
    <w:rsid w:val="00DD187B"/>
    <w:rsid w:val="00DD1D61"/>
    <w:rsid w:val="00DD1F5E"/>
    <w:rsid w:val="00DD2446"/>
    <w:rsid w:val="00DD24C1"/>
    <w:rsid w:val="00DD2863"/>
    <w:rsid w:val="00DD3526"/>
    <w:rsid w:val="00DD3D0F"/>
    <w:rsid w:val="00DD4B5A"/>
    <w:rsid w:val="00DD5B75"/>
    <w:rsid w:val="00DD6482"/>
    <w:rsid w:val="00DD69F9"/>
    <w:rsid w:val="00DD6E05"/>
    <w:rsid w:val="00DD7144"/>
    <w:rsid w:val="00DD79FA"/>
    <w:rsid w:val="00DE0181"/>
    <w:rsid w:val="00DE02A5"/>
    <w:rsid w:val="00DE0767"/>
    <w:rsid w:val="00DE0B2A"/>
    <w:rsid w:val="00DE0D6F"/>
    <w:rsid w:val="00DE154D"/>
    <w:rsid w:val="00DE16F9"/>
    <w:rsid w:val="00DE1AE4"/>
    <w:rsid w:val="00DE1C75"/>
    <w:rsid w:val="00DE1CF5"/>
    <w:rsid w:val="00DE2126"/>
    <w:rsid w:val="00DE26BB"/>
    <w:rsid w:val="00DE33BE"/>
    <w:rsid w:val="00DE3547"/>
    <w:rsid w:val="00DE370A"/>
    <w:rsid w:val="00DE40F7"/>
    <w:rsid w:val="00DE464A"/>
    <w:rsid w:val="00DE4AB6"/>
    <w:rsid w:val="00DE4C44"/>
    <w:rsid w:val="00DE4CB0"/>
    <w:rsid w:val="00DE5041"/>
    <w:rsid w:val="00DE5242"/>
    <w:rsid w:val="00DE57E0"/>
    <w:rsid w:val="00DE595F"/>
    <w:rsid w:val="00DE5A3C"/>
    <w:rsid w:val="00DE5BC3"/>
    <w:rsid w:val="00DE5BCA"/>
    <w:rsid w:val="00DE6925"/>
    <w:rsid w:val="00DE6D36"/>
    <w:rsid w:val="00DE6EFA"/>
    <w:rsid w:val="00DE739E"/>
    <w:rsid w:val="00DE7CDD"/>
    <w:rsid w:val="00DF0517"/>
    <w:rsid w:val="00DF13EB"/>
    <w:rsid w:val="00DF17DD"/>
    <w:rsid w:val="00DF1906"/>
    <w:rsid w:val="00DF1B18"/>
    <w:rsid w:val="00DF2153"/>
    <w:rsid w:val="00DF27F2"/>
    <w:rsid w:val="00DF27F8"/>
    <w:rsid w:val="00DF34F3"/>
    <w:rsid w:val="00DF416A"/>
    <w:rsid w:val="00DF47F5"/>
    <w:rsid w:val="00DF4B8F"/>
    <w:rsid w:val="00DF50F7"/>
    <w:rsid w:val="00DF55F6"/>
    <w:rsid w:val="00DF5775"/>
    <w:rsid w:val="00DF5C10"/>
    <w:rsid w:val="00DF5C21"/>
    <w:rsid w:val="00DF5C62"/>
    <w:rsid w:val="00DF63DB"/>
    <w:rsid w:val="00DF6ABF"/>
    <w:rsid w:val="00DF6B90"/>
    <w:rsid w:val="00DF6D45"/>
    <w:rsid w:val="00DF74FD"/>
    <w:rsid w:val="00DF77DD"/>
    <w:rsid w:val="00DF78A2"/>
    <w:rsid w:val="00DF7B3E"/>
    <w:rsid w:val="00DF7B4C"/>
    <w:rsid w:val="00E005A2"/>
    <w:rsid w:val="00E00616"/>
    <w:rsid w:val="00E006ED"/>
    <w:rsid w:val="00E007CD"/>
    <w:rsid w:val="00E008D2"/>
    <w:rsid w:val="00E00ABB"/>
    <w:rsid w:val="00E01303"/>
    <w:rsid w:val="00E01563"/>
    <w:rsid w:val="00E01B37"/>
    <w:rsid w:val="00E01EEC"/>
    <w:rsid w:val="00E0202A"/>
    <w:rsid w:val="00E02366"/>
    <w:rsid w:val="00E02410"/>
    <w:rsid w:val="00E0264B"/>
    <w:rsid w:val="00E02E38"/>
    <w:rsid w:val="00E02F14"/>
    <w:rsid w:val="00E0320C"/>
    <w:rsid w:val="00E033FF"/>
    <w:rsid w:val="00E03424"/>
    <w:rsid w:val="00E037D6"/>
    <w:rsid w:val="00E03C5D"/>
    <w:rsid w:val="00E04003"/>
    <w:rsid w:val="00E042A6"/>
    <w:rsid w:val="00E04980"/>
    <w:rsid w:val="00E049BF"/>
    <w:rsid w:val="00E04A87"/>
    <w:rsid w:val="00E04BFF"/>
    <w:rsid w:val="00E04DE8"/>
    <w:rsid w:val="00E0522D"/>
    <w:rsid w:val="00E05642"/>
    <w:rsid w:val="00E05F14"/>
    <w:rsid w:val="00E067CB"/>
    <w:rsid w:val="00E068C6"/>
    <w:rsid w:val="00E07263"/>
    <w:rsid w:val="00E073E0"/>
    <w:rsid w:val="00E07555"/>
    <w:rsid w:val="00E1037C"/>
    <w:rsid w:val="00E105D5"/>
    <w:rsid w:val="00E10F1C"/>
    <w:rsid w:val="00E10FFE"/>
    <w:rsid w:val="00E111E0"/>
    <w:rsid w:val="00E11779"/>
    <w:rsid w:val="00E1180F"/>
    <w:rsid w:val="00E1242C"/>
    <w:rsid w:val="00E1287E"/>
    <w:rsid w:val="00E12B1E"/>
    <w:rsid w:val="00E12EAC"/>
    <w:rsid w:val="00E13581"/>
    <w:rsid w:val="00E13AAD"/>
    <w:rsid w:val="00E13E73"/>
    <w:rsid w:val="00E140DC"/>
    <w:rsid w:val="00E14CB6"/>
    <w:rsid w:val="00E1563C"/>
    <w:rsid w:val="00E1582E"/>
    <w:rsid w:val="00E15CC9"/>
    <w:rsid w:val="00E160A5"/>
    <w:rsid w:val="00E164A7"/>
    <w:rsid w:val="00E1662F"/>
    <w:rsid w:val="00E1667B"/>
    <w:rsid w:val="00E1733C"/>
    <w:rsid w:val="00E17600"/>
    <w:rsid w:val="00E179F8"/>
    <w:rsid w:val="00E17B59"/>
    <w:rsid w:val="00E17DFE"/>
    <w:rsid w:val="00E17E35"/>
    <w:rsid w:val="00E17FF9"/>
    <w:rsid w:val="00E2009F"/>
    <w:rsid w:val="00E20418"/>
    <w:rsid w:val="00E20DF9"/>
    <w:rsid w:val="00E21F4A"/>
    <w:rsid w:val="00E22832"/>
    <w:rsid w:val="00E22B38"/>
    <w:rsid w:val="00E22CB4"/>
    <w:rsid w:val="00E22F81"/>
    <w:rsid w:val="00E23754"/>
    <w:rsid w:val="00E23830"/>
    <w:rsid w:val="00E238D3"/>
    <w:rsid w:val="00E24014"/>
    <w:rsid w:val="00E24CA3"/>
    <w:rsid w:val="00E24F86"/>
    <w:rsid w:val="00E2516E"/>
    <w:rsid w:val="00E254A6"/>
    <w:rsid w:val="00E2577A"/>
    <w:rsid w:val="00E2581D"/>
    <w:rsid w:val="00E258B2"/>
    <w:rsid w:val="00E25E09"/>
    <w:rsid w:val="00E260C8"/>
    <w:rsid w:val="00E26492"/>
    <w:rsid w:val="00E26CAA"/>
    <w:rsid w:val="00E26DA1"/>
    <w:rsid w:val="00E272B5"/>
    <w:rsid w:val="00E2734F"/>
    <w:rsid w:val="00E2742D"/>
    <w:rsid w:val="00E2772A"/>
    <w:rsid w:val="00E27738"/>
    <w:rsid w:val="00E30073"/>
    <w:rsid w:val="00E30789"/>
    <w:rsid w:val="00E3169C"/>
    <w:rsid w:val="00E316FA"/>
    <w:rsid w:val="00E31ED1"/>
    <w:rsid w:val="00E321E1"/>
    <w:rsid w:val="00E3223C"/>
    <w:rsid w:val="00E322BE"/>
    <w:rsid w:val="00E32574"/>
    <w:rsid w:val="00E32722"/>
    <w:rsid w:val="00E327CE"/>
    <w:rsid w:val="00E32925"/>
    <w:rsid w:val="00E32CC1"/>
    <w:rsid w:val="00E3311E"/>
    <w:rsid w:val="00E33280"/>
    <w:rsid w:val="00E33562"/>
    <w:rsid w:val="00E33DBE"/>
    <w:rsid w:val="00E33FC0"/>
    <w:rsid w:val="00E34053"/>
    <w:rsid w:val="00E346B0"/>
    <w:rsid w:val="00E34854"/>
    <w:rsid w:val="00E34A4F"/>
    <w:rsid w:val="00E34FEA"/>
    <w:rsid w:val="00E35F84"/>
    <w:rsid w:val="00E3620A"/>
    <w:rsid w:val="00E36549"/>
    <w:rsid w:val="00E36698"/>
    <w:rsid w:val="00E36E60"/>
    <w:rsid w:val="00E376B9"/>
    <w:rsid w:val="00E37EB4"/>
    <w:rsid w:val="00E37EF1"/>
    <w:rsid w:val="00E401B1"/>
    <w:rsid w:val="00E403AA"/>
    <w:rsid w:val="00E40ACE"/>
    <w:rsid w:val="00E4102F"/>
    <w:rsid w:val="00E4124E"/>
    <w:rsid w:val="00E41305"/>
    <w:rsid w:val="00E41E2A"/>
    <w:rsid w:val="00E4243C"/>
    <w:rsid w:val="00E42756"/>
    <w:rsid w:val="00E43288"/>
    <w:rsid w:val="00E432ED"/>
    <w:rsid w:val="00E4338D"/>
    <w:rsid w:val="00E43E0E"/>
    <w:rsid w:val="00E442E7"/>
    <w:rsid w:val="00E449CB"/>
    <w:rsid w:val="00E45452"/>
    <w:rsid w:val="00E45A31"/>
    <w:rsid w:val="00E45B00"/>
    <w:rsid w:val="00E45BDE"/>
    <w:rsid w:val="00E45BEB"/>
    <w:rsid w:val="00E45CAD"/>
    <w:rsid w:val="00E46C67"/>
    <w:rsid w:val="00E46D2B"/>
    <w:rsid w:val="00E47BBC"/>
    <w:rsid w:val="00E47C3F"/>
    <w:rsid w:val="00E47E5B"/>
    <w:rsid w:val="00E503ED"/>
    <w:rsid w:val="00E507DA"/>
    <w:rsid w:val="00E51086"/>
    <w:rsid w:val="00E51097"/>
    <w:rsid w:val="00E5142B"/>
    <w:rsid w:val="00E51C7E"/>
    <w:rsid w:val="00E5281A"/>
    <w:rsid w:val="00E52831"/>
    <w:rsid w:val="00E52A2B"/>
    <w:rsid w:val="00E52C16"/>
    <w:rsid w:val="00E530E8"/>
    <w:rsid w:val="00E53415"/>
    <w:rsid w:val="00E538C2"/>
    <w:rsid w:val="00E5392C"/>
    <w:rsid w:val="00E53E73"/>
    <w:rsid w:val="00E53FD4"/>
    <w:rsid w:val="00E5424A"/>
    <w:rsid w:val="00E54B64"/>
    <w:rsid w:val="00E54D39"/>
    <w:rsid w:val="00E555B6"/>
    <w:rsid w:val="00E55D1A"/>
    <w:rsid w:val="00E560F2"/>
    <w:rsid w:val="00E567C2"/>
    <w:rsid w:val="00E56A16"/>
    <w:rsid w:val="00E56C0B"/>
    <w:rsid w:val="00E56CFA"/>
    <w:rsid w:val="00E57E8C"/>
    <w:rsid w:val="00E605DD"/>
    <w:rsid w:val="00E60BC7"/>
    <w:rsid w:val="00E60D1C"/>
    <w:rsid w:val="00E61230"/>
    <w:rsid w:val="00E61322"/>
    <w:rsid w:val="00E616B1"/>
    <w:rsid w:val="00E617EE"/>
    <w:rsid w:val="00E61A9E"/>
    <w:rsid w:val="00E62576"/>
    <w:rsid w:val="00E628C7"/>
    <w:rsid w:val="00E62C71"/>
    <w:rsid w:val="00E635C0"/>
    <w:rsid w:val="00E63789"/>
    <w:rsid w:val="00E63B5A"/>
    <w:rsid w:val="00E63CBB"/>
    <w:rsid w:val="00E64A07"/>
    <w:rsid w:val="00E64AEB"/>
    <w:rsid w:val="00E64BB9"/>
    <w:rsid w:val="00E64E20"/>
    <w:rsid w:val="00E65628"/>
    <w:rsid w:val="00E658F4"/>
    <w:rsid w:val="00E6665B"/>
    <w:rsid w:val="00E66BB1"/>
    <w:rsid w:val="00E66BBB"/>
    <w:rsid w:val="00E676E9"/>
    <w:rsid w:val="00E703A9"/>
    <w:rsid w:val="00E70478"/>
    <w:rsid w:val="00E704B8"/>
    <w:rsid w:val="00E70DCE"/>
    <w:rsid w:val="00E7100F"/>
    <w:rsid w:val="00E71941"/>
    <w:rsid w:val="00E71A0E"/>
    <w:rsid w:val="00E71A20"/>
    <w:rsid w:val="00E71D1B"/>
    <w:rsid w:val="00E71D28"/>
    <w:rsid w:val="00E721D5"/>
    <w:rsid w:val="00E72A95"/>
    <w:rsid w:val="00E72B51"/>
    <w:rsid w:val="00E73921"/>
    <w:rsid w:val="00E73922"/>
    <w:rsid w:val="00E73E87"/>
    <w:rsid w:val="00E74404"/>
    <w:rsid w:val="00E74802"/>
    <w:rsid w:val="00E74838"/>
    <w:rsid w:val="00E7498D"/>
    <w:rsid w:val="00E758EF"/>
    <w:rsid w:val="00E75B39"/>
    <w:rsid w:val="00E75E2A"/>
    <w:rsid w:val="00E75E33"/>
    <w:rsid w:val="00E7628D"/>
    <w:rsid w:val="00E76AB4"/>
    <w:rsid w:val="00E76EDC"/>
    <w:rsid w:val="00E77511"/>
    <w:rsid w:val="00E776AD"/>
    <w:rsid w:val="00E77905"/>
    <w:rsid w:val="00E779C7"/>
    <w:rsid w:val="00E77E14"/>
    <w:rsid w:val="00E800F4"/>
    <w:rsid w:val="00E803DF"/>
    <w:rsid w:val="00E80DEF"/>
    <w:rsid w:val="00E80E2A"/>
    <w:rsid w:val="00E80EF7"/>
    <w:rsid w:val="00E8144B"/>
    <w:rsid w:val="00E81623"/>
    <w:rsid w:val="00E81960"/>
    <w:rsid w:val="00E81DF1"/>
    <w:rsid w:val="00E81E3A"/>
    <w:rsid w:val="00E82741"/>
    <w:rsid w:val="00E82F33"/>
    <w:rsid w:val="00E8317D"/>
    <w:rsid w:val="00E83539"/>
    <w:rsid w:val="00E83662"/>
    <w:rsid w:val="00E83B1E"/>
    <w:rsid w:val="00E83ED9"/>
    <w:rsid w:val="00E8412C"/>
    <w:rsid w:val="00E842C7"/>
    <w:rsid w:val="00E842E8"/>
    <w:rsid w:val="00E8491D"/>
    <w:rsid w:val="00E84C43"/>
    <w:rsid w:val="00E8548B"/>
    <w:rsid w:val="00E85E40"/>
    <w:rsid w:val="00E85F4D"/>
    <w:rsid w:val="00E861B1"/>
    <w:rsid w:val="00E86722"/>
    <w:rsid w:val="00E8687E"/>
    <w:rsid w:val="00E86A95"/>
    <w:rsid w:val="00E86ECB"/>
    <w:rsid w:val="00E87027"/>
    <w:rsid w:val="00E9010B"/>
    <w:rsid w:val="00E90188"/>
    <w:rsid w:val="00E90537"/>
    <w:rsid w:val="00E9057A"/>
    <w:rsid w:val="00E9088A"/>
    <w:rsid w:val="00E90BA3"/>
    <w:rsid w:val="00E913E3"/>
    <w:rsid w:val="00E9146C"/>
    <w:rsid w:val="00E92106"/>
    <w:rsid w:val="00E9268D"/>
    <w:rsid w:val="00E92867"/>
    <w:rsid w:val="00E9330B"/>
    <w:rsid w:val="00E934DC"/>
    <w:rsid w:val="00E93653"/>
    <w:rsid w:val="00E943DC"/>
    <w:rsid w:val="00E946C2"/>
    <w:rsid w:val="00E94963"/>
    <w:rsid w:val="00E94A2B"/>
    <w:rsid w:val="00E95707"/>
    <w:rsid w:val="00E95B20"/>
    <w:rsid w:val="00E96246"/>
    <w:rsid w:val="00E975FA"/>
    <w:rsid w:val="00E97DA1"/>
    <w:rsid w:val="00EA01B1"/>
    <w:rsid w:val="00EA020F"/>
    <w:rsid w:val="00EA0790"/>
    <w:rsid w:val="00EA0834"/>
    <w:rsid w:val="00EA0C0F"/>
    <w:rsid w:val="00EA1371"/>
    <w:rsid w:val="00EA163E"/>
    <w:rsid w:val="00EA1AB1"/>
    <w:rsid w:val="00EA244B"/>
    <w:rsid w:val="00EA2928"/>
    <w:rsid w:val="00EA3833"/>
    <w:rsid w:val="00EA3CCD"/>
    <w:rsid w:val="00EA4500"/>
    <w:rsid w:val="00EA484F"/>
    <w:rsid w:val="00EA4ED4"/>
    <w:rsid w:val="00EA50C1"/>
    <w:rsid w:val="00EA53B1"/>
    <w:rsid w:val="00EA5B95"/>
    <w:rsid w:val="00EA639C"/>
    <w:rsid w:val="00EA6644"/>
    <w:rsid w:val="00EA767C"/>
    <w:rsid w:val="00EA7CD6"/>
    <w:rsid w:val="00EB00AA"/>
    <w:rsid w:val="00EB0594"/>
    <w:rsid w:val="00EB11CA"/>
    <w:rsid w:val="00EB11E7"/>
    <w:rsid w:val="00EB135B"/>
    <w:rsid w:val="00EB13F8"/>
    <w:rsid w:val="00EB1438"/>
    <w:rsid w:val="00EB14E5"/>
    <w:rsid w:val="00EB1B3C"/>
    <w:rsid w:val="00EB1C78"/>
    <w:rsid w:val="00EB2791"/>
    <w:rsid w:val="00EB3308"/>
    <w:rsid w:val="00EB336C"/>
    <w:rsid w:val="00EB3D07"/>
    <w:rsid w:val="00EB3E72"/>
    <w:rsid w:val="00EB4727"/>
    <w:rsid w:val="00EB4821"/>
    <w:rsid w:val="00EB53F0"/>
    <w:rsid w:val="00EB5640"/>
    <w:rsid w:val="00EB5786"/>
    <w:rsid w:val="00EB5E05"/>
    <w:rsid w:val="00EB6171"/>
    <w:rsid w:val="00EB62C4"/>
    <w:rsid w:val="00EB740B"/>
    <w:rsid w:val="00EB7AFB"/>
    <w:rsid w:val="00EC02A2"/>
    <w:rsid w:val="00EC041D"/>
    <w:rsid w:val="00EC0A9A"/>
    <w:rsid w:val="00EC10FD"/>
    <w:rsid w:val="00EC12C9"/>
    <w:rsid w:val="00EC154D"/>
    <w:rsid w:val="00EC1924"/>
    <w:rsid w:val="00EC1BED"/>
    <w:rsid w:val="00EC1E87"/>
    <w:rsid w:val="00EC21F6"/>
    <w:rsid w:val="00EC24B9"/>
    <w:rsid w:val="00EC253D"/>
    <w:rsid w:val="00EC264E"/>
    <w:rsid w:val="00EC2B32"/>
    <w:rsid w:val="00EC2BDD"/>
    <w:rsid w:val="00EC2E71"/>
    <w:rsid w:val="00EC2EAF"/>
    <w:rsid w:val="00EC2EB3"/>
    <w:rsid w:val="00EC3185"/>
    <w:rsid w:val="00EC3250"/>
    <w:rsid w:val="00EC336A"/>
    <w:rsid w:val="00EC3B57"/>
    <w:rsid w:val="00EC3E32"/>
    <w:rsid w:val="00EC42BC"/>
    <w:rsid w:val="00EC42C4"/>
    <w:rsid w:val="00EC44CD"/>
    <w:rsid w:val="00EC46C3"/>
    <w:rsid w:val="00EC4741"/>
    <w:rsid w:val="00EC4803"/>
    <w:rsid w:val="00EC5108"/>
    <w:rsid w:val="00EC54C3"/>
    <w:rsid w:val="00EC5B9B"/>
    <w:rsid w:val="00EC5E2A"/>
    <w:rsid w:val="00EC65F4"/>
    <w:rsid w:val="00EC6EC2"/>
    <w:rsid w:val="00EC76AF"/>
    <w:rsid w:val="00EC7A94"/>
    <w:rsid w:val="00EC7EDF"/>
    <w:rsid w:val="00ED00A0"/>
    <w:rsid w:val="00ED0B0F"/>
    <w:rsid w:val="00ED1201"/>
    <w:rsid w:val="00ED1699"/>
    <w:rsid w:val="00ED1E26"/>
    <w:rsid w:val="00ED21D6"/>
    <w:rsid w:val="00ED2494"/>
    <w:rsid w:val="00ED2679"/>
    <w:rsid w:val="00ED26E1"/>
    <w:rsid w:val="00ED2A94"/>
    <w:rsid w:val="00ED2B0D"/>
    <w:rsid w:val="00ED2F4A"/>
    <w:rsid w:val="00ED3469"/>
    <w:rsid w:val="00ED3B31"/>
    <w:rsid w:val="00ED4EA0"/>
    <w:rsid w:val="00ED5499"/>
    <w:rsid w:val="00ED59AC"/>
    <w:rsid w:val="00ED61E2"/>
    <w:rsid w:val="00ED6C5E"/>
    <w:rsid w:val="00ED70BC"/>
    <w:rsid w:val="00ED7E0D"/>
    <w:rsid w:val="00EE0054"/>
    <w:rsid w:val="00EE0477"/>
    <w:rsid w:val="00EE09BF"/>
    <w:rsid w:val="00EE0AFC"/>
    <w:rsid w:val="00EE10BB"/>
    <w:rsid w:val="00EE17C5"/>
    <w:rsid w:val="00EE1A3A"/>
    <w:rsid w:val="00EE1CDA"/>
    <w:rsid w:val="00EE22C0"/>
    <w:rsid w:val="00EE278A"/>
    <w:rsid w:val="00EE27A3"/>
    <w:rsid w:val="00EE28D2"/>
    <w:rsid w:val="00EE2AF3"/>
    <w:rsid w:val="00EE3EA8"/>
    <w:rsid w:val="00EE3FA5"/>
    <w:rsid w:val="00EE49FB"/>
    <w:rsid w:val="00EE4CA3"/>
    <w:rsid w:val="00EE4E45"/>
    <w:rsid w:val="00EE5991"/>
    <w:rsid w:val="00EE5C9A"/>
    <w:rsid w:val="00EE5E6B"/>
    <w:rsid w:val="00EE5F77"/>
    <w:rsid w:val="00EE6385"/>
    <w:rsid w:val="00EE6BED"/>
    <w:rsid w:val="00EE6E14"/>
    <w:rsid w:val="00EE6E34"/>
    <w:rsid w:val="00EE7965"/>
    <w:rsid w:val="00EE7A0C"/>
    <w:rsid w:val="00EE7FDC"/>
    <w:rsid w:val="00EF00B6"/>
    <w:rsid w:val="00EF0397"/>
    <w:rsid w:val="00EF03D3"/>
    <w:rsid w:val="00EF0BE3"/>
    <w:rsid w:val="00EF0E30"/>
    <w:rsid w:val="00EF101E"/>
    <w:rsid w:val="00EF1035"/>
    <w:rsid w:val="00EF155C"/>
    <w:rsid w:val="00EF15FF"/>
    <w:rsid w:val="00EF1BE4"/>
    <w:rsid w:val="00EF1EF8"/>
    <w:rsid w:val="00EF20CD"/>
    <w:rsid w:val="00EF2188"/>
    <w:rsid w:val="00EF2876"/>
    <w:rsid w:val="00EF2A42"/>
    <w:rsid w:val="00EF2B48"/>
    <w:rsid w:val="00EF2B89"/>
    <w:rsid w:val="00EF325B"/>
    <w:rsid w:val="00EF33D4"/>
    <w:rsid w:val="00EF36A4"/>
    <w:rsid w:val="00EF387E"/>
    <w:rsid w:val="00EF3B63"/>
    <w:rsid w:val="00EF4027"/>
    <w:rsid w:val="00EF4CC6"/>
    <w:rsid w:val="00EF55E9"/>
    <w:rsid w:val="00EF5A58"/>
    <w:rsid w:val="00EF61DB"/>
    <w:rsid w:val="00EF6347"/>
    <w:rsid w:val="00EF656B"/>
    <w:rsid w:val="00EF660F"/>
    <w:rsid w:val="00EF67D2"/>
    <w:rsid w:val="00EF699F"/>
    <w:rsid w:val="00EF6E68"/>
    <w:rsid w:val="00EF7612"/>
    <w:rsid w:val="00EF7CE8"/>
    <w:rsid w:val="00EF7DEA"/>
    <w:rsid w:val="00EF7E7F"/>
    <w:rsid w:val="00EF7E9D"/>
    <w:rsid w:val="00EF7F7C"/>
    <w:rsid w:val="00F005B4"/>
    <w:rsid w:val="00F00641"/>
    <w:rsid w:val="00F00705"/>
    <w:rsid w:val="00F00C95"/>
    <w:rsid w:val="00F01004"/>
    <w:rsid w:val="00F010F0"/>
    <w:rsid w:val="00F0126E"/>
    <w:rsid w:val="00F022E9"/>
    <w:rsid w:val="00F02DF2"/>
    <w:rsid w:val="00F02F4B"/>
    <w:rsid w:val="00F036AB"/>
    <w:rsid w:val="00F04124"/>
    <w:rsid w:val="00F04402"/>
    <w:rsid w:val="00F045C4"/>
    <w:rsid w:val="00F04A4C"/>
    <w:rsid w:val="00F04EFD"/>
    <w:rsid w:val="00F04FED"/>
    <w:rsid w:val="00F05048"/>
    <w:rsid w:val="00F05A9A"/>
    <w:rsid w:val="00F05CF7"/>
    <w:rsid w:val="00F061DC"/>
    <w:rsid w:val="00F0633D"/>
    <w:rsid w:val="00F06DC4"/>
    <w:rsid w:val="00F06F83"/>
    <w:rsid w:val="00F07B0D"/>
    <w:rsid w:val="00F07D40"/>
    <w:rsid w:val="00F07DC9"/>
    <w:rsid w:val="00F07F53"/>
    <w:rsid w:val="00F1066D"/>
    <w:rsid w:val="00F10A02"/>
    <w:rsid w:val="00F10C74"/>
    <w:rsid w:val="00F1114E"/>
    <w:rsid w:val="00F111CE"/>
    <w:rsid w:val="00F113CC"/>
    <w:rsid w:val="00F117FA"/>
    <w:rsid w:val="00F11A6F"/>
    <w:rsid w:val="00F11BE1"/>
    <w:rsid w:val="00F123D2"/>
    <w:rsid w:val="00F125F7"/>
    <w:rsid w:val="00F12833"/>
    <w:rsid w:val="00F129D1"/>
    <w:rsid w:val="00F13B99"/>
    <w:rsid w:val="00F13F56"/>
    <w:rsid w:val="00F140B4"/>
    <w:rsid w:val="00F146EF"/>
    <w:rsid w:val="00F1474F"/>
    <w:rsid w:val="00F14B53"/>
    <w:rsid w:val="00F14CFB"/>
    <w:rsid w:val="00F14DF4"/>
    <w:rsid w:val="00F14E1B"/>
    <w:rsid w:val="00F1570B"/>
    <w:rsid w:val="00F1592D"/>
    <w:rsid w:val="00F15B92"/>
    <w:rsid w:val="00F15C93"/>
    <w:rsid w:val="00F161C3"/>
    <w:rsid w:val="00F16284"/>
    <w:rsid w:val="00F164D0"/>
    <w:rsid w:val="00F1702F"/>
    <w:rsid w:val="00F174B8"/>
    <w:rsid w:val="00F17795"/>
    <w:rsid w:val="00F178A5"/>
    <w:rsid w:val="00F178FD"/>
    <w:rsid w:val="00F179DC"/>
    <w:rsid w:val="00F20129"/>
    <w:rsid w:val="00F20354"/>
    <w:rsid w:val="00F2060C"/>
    <w:rsid w:val="00F20A68"/>
    <w:rsid w:val="00F20B87"/>
    <w:rsid w:val="00F21369"/>
    <w:rsid w:val="00F2137A"/>
    <w:rsid w:val="00F217E3"/>
    <w:rsid w:val="00F21CFE"/>
    <w:rsid w:val="00F21F4E"/>
    <w:rsid w:val="00F223A2"/>
    <w:rsid w:val="00F22EA0"/>
    <w:rsid w:val="00F23087"/>
    <w:rsid w:val="00F23199"/>
    <w:rsid w:val="00F2335E"/>
    <w:rsid w:val="00F23A42"/>
    <w:rsid w:val="00F23B64"/>
    <w:rsid w:val="00F23D58"/>
    <w:rsid w:val="00F23FDB"/>
    <w:rsid w:val="00F2451D"/>
    <w:rsid w:val="00F24642"/>
    <w:rsid w:val="00F24686"/>
    <w:rsid w:val="00F24CBC"/>
    <w:rsid w:val="00F24D40"/>
    <w:rsid w:val="00F25D36"/>
    <w:rsid w:val="00F25F40"/>
    <w:rsid w:val="00F261EB"/>
    <w:rsid w:val="00F263A6"/>
    <w:rsid w:val="00F26B50"/>
    <w:rsid w:val="00F270F2"/>
    <w:rsid w:val="00F27A4F"/>
    <w:rsid w:val="00F27B8F"/>
    <w:rsid w:val="00F27CE4"/>
    <w:rsid w:val="00F300BE"/>
    <w:rsid w:val="00F30AB7"/>
    <w:rsid w:val="00F315A9"/>
    <w:rsid w:val="00F31A2B"/>
    <w:rsid w:val="00F31C11"/>
    <w:rsid w:val="00F31E4F"/>
    <w:rsid w:val="00F31ED6"/>
    <w:rsid w:val="00F3218C"/>
    <w:rsid w:val="00F32BF1"/>
    <w:rsid w:val="00F32C70"/>
    <w:rsid w:val="00F32ED6"/>
    <w:rsid w:val="00F3328B"/>
    <w:rsid w:val="00F33803"/>
    <w:rsid w:val="00F339A1"/>
    <w:rsid w:val="00F33F72"/>
    <w:rsid w:val="00F34194"/>
    <w:rsid w:val="00F34253"/>
    <w:rsid w:val="00F343C4"/>
    <w:rsid w:val="00F3488E"/>
    <w:rsid w:val="00F349C9"/>
    <w:rsid w:val="00F3544B"/>
    <w:rsid w:val="00F357FD"/>
    <w:rsid w:val="00F35D0F"/>
    <w:rsid w:val="00F35E11"/>
    <w:rsid w:val="00F36401"/>
    <w:rsid w:val="00F36DA8"/>
    <w:rsid w:val="00F36F80"/>
    <w:rsid w:val="00F37400"/>
    <w:rsid w:val="00F37CEB"/>
    <w:rsid w:val="00F37FC1"/>
    <w:rsid w:val="00F4022D"/>
    <w:rsid w:val="00F40386"/>
    <w:rsid w:val="00F40750"/>
    <w:rsid w:val="00F4078E"/>
    <w:rsid w:val="00F40A44"/>
    <w:rsid w:val="00F40CDC"/>
    <w:rsid w:val="00F410C6"/>
    <w:rsid w:val="00F411B8"/>
    <w:rsid w:val="00F41239"/>
    <w:rsid w:val="00F413F5"/>
    <w:rsid w:val="00F41607"/>
    <w:rsid w:val="00F417C4"/>
    <w:rsid w:val="00F41974"/>
    <w:rsid w:val="00F41D58"/>
    <w:rsid w:val="00F42700"/>
    <w:rsid w:val="00F427FC"/>
    <w:rsid w:val="00F42E53"/>
    <w:rsid w:val="00F42E97"/>
    <w:rsid w:val="00F438AB"/>
    <w:rsid w:val="00F43A2E"/>
    <w:rsid w:val="00F43D08"/>
    <w:rsid w:val="00F4416C"/>
    <w:rsid w:val="00F441A4"/>
    <w:rsid w:val="00F448E9"/>
    <w:rsid w:val="00F450D5"/>
    <w:rsid w:val="00F450FE"/>
    <w:rsid w:val="00F45256"/>
    <w:rsid w:val="00F45333"/>
    <w:rsid w:val="00F45353"/>
    <w:rsid w:val="00F45614"/>
    <w:rsid w:val="00F45AD2"/>
    <w:rsid w:val="00F45B5D"/>
    <w:rsid w:val="00F45FBC"/>
    <w:rsid w:val="00F46322"/>
    <w:rsid w:val="00F46370"/>
    <w:rsid w:val="00F46589"/>
    <w:rsid w:val="00F46737"/>
    <w:rsid w:val="00F46ADC"/>
    <w:rsid w:val="00F46C20"/>
    <w:rsid w:val="00F46EEA"/>
    <w:rsid w:val="00F470F2"/>
    <w:rsid w:val="00F47606"/>
    <w:rsid w:val="00F476A4"/>
    <w:rsid w:val="00F47A07"/>
    <w:rsid w:val="00F47F05"/>
    <w:rsid w:val="00F50DBA"/>
    <w:rsid w:val="00F51112"/>
    <w:rsid w:val="00F51530"/>
    <w:rsid w:val="00F51AB3"/>
    <w:rsid w:val="00F51B2D"/>
    <w:rsid w:val="00F51C9A"/>
    <w:rsid w:val="00F51D80"/>
    <w:rsid w:val="00F52510"/>
    <w:rsid w:val="00F52633"/>
    <w:rsid w:val="00F5356E"/>
    <w:rsid w:val="00F5383A"/>
    <w:rsid w:val="00F53B9F"/>
    <w:rsid w:val="00F53F2E"/>
    <w:rsid w:val="00F541C4"/>
    <w:rsid w:val="00F542E9"/>
    <w:rsid w:val="00F54545"/>
    <w:rsid w:val="00F545DF"/>
    <w:rsid w:val="00F54F89"/>
    <w:rsid w:val="00F551BC"/>
    <w:rsid w:val="00F554CB"/>
    <w:rsid w:val="00F558FA"/>
    <w:rsid w:val="00F5599D"/>
    <w:rsid w:val="00F55CCF"/>
    <w:rsid w:val="00F56026"/>
    <w:rsid w:val="00F562AC"/>
    <w:rsid w:val="00F568DD"/>
    <w:rsid w:val="00F56EE9"/>
    <w:rsid w:val="00F56FF5"/>
    <w:rsid w:val="00F57357"/>
    <w:rsid w:val="00F576AF"/>
    <w:rsid w:val="00F5770B"/>
    <w:rsid w:val="00F5798C"/>
    <w:rsid w:val="00F57F7C"/>
    <w:rsid w:val="00F603B7"/>
    <w:rsid w:val="00F6048E"/>
    <w:rsid w:val="00F60C44"/>
    <w:rsid w:val="00F61426"/>
    <w:rsid w:val="00F61A05"/>
    <w:rsid w:val="00F6276B"/>
    <w:rsid w:val="00F63489"/>
    <w:rsid w:val="00F63B4C"/>
    <w:rsid w:val="00F63D78"/>
    <w:rsid w:val="00F63D9E"/>
    <w:rsid w:val="00F63EAD"/>
    <w:rsid w:val="00F63EDD"/>
    <w:rsid w:val="00F64063"/>
    <w:rsid w:val="00F64B82"/>
    <w:rsid w:val="00F64D89"/>
    <w:rsid w:val="00F65284"/>
    <w:rsid w:val="00F65484"/>
    <w:rsid w:val="00F65813"/>
    <w:rsid w:val="00F65D65"/>
    <w:rsid w:val="00F66189"/>
    <w:rsid w:val="00F67682"/>
    <w:rsid w:val="00F67B2D"/>
    <w:rsid w:val="00F70870"/>
    <w:rsid w:val="00F70A07"/>
    <w:rsid w:val="00F70DBF"/>
    <w:rsid w:val="00F7120A"/>
    <w:rsid w:val="00F71260"/>
    <w:rsid w:val="00F718A3"/>
    <w:rsid w:val="00F71CC1"/>
    <w:rsid w:val="00F71E3C"/>
    <w:rsid w:val="00F71E5D"/>
    <w:rsid w:val="00F7275C"/>
    <w:rsid w:val="00F72D45"/>
    <w:rsid w:val="00F72DE0"/>
    <w:rsid w:val="00F72DFB"/>
    <w:rsid w:val="00F730BC"/>
    <w:rsid w:val="00F730E6"/>
    <w:rsid w:val="00F73151"/>
    <w:rsid w:val="00F734AC"/>
    <w:rsid w:val="00F7425B"/>
    <w:rsid w:val="00F74277"/>
    <w:rsid w:val="00F74CAC"/>
    <w:rsid w:val="00F74D61"/>
    <w:rsid w:val="00F74E59"/>
    <w:rsid w:val="00F7546F"/>
    <w:rsid w:val="00F755DB"/>
    <w:rsid w:val="00F75AE1"/>
    <w:rsid w:val="00F75EAA"/>
    <w:rsid w:val="00F75ECB"/>
    <w:rsid w:val="00F75EEE"/>
    <w:rsid w:val="00F7660D"/>
    <w:rsid w:val="00F76646"/>
    <w:rsid w:val="00F76B89"/>
    <w:rsid w:val="00F76D8C"/>
    <w:rsid w:val="00F774DB"/>
    <w:rsid w:val="00F77588"/>
    <w:rsid w:val="00F77AFA"/>
    <w:rsid w:val="00F77EAD"/>
    <w:rsid w:val="00F80398"/>
    <w:rsid w:val="00F8040C"/>
    <w:rsid w:val="00F8044B"/>
    <w:rsid w:val="00F80828"/>
    <w:rsid w:val="00F8171F"/>
    <w:rsid w:val="00F81A98"/>
    <w:rsid w:val="00F81E87"/>
    <w:rsid w:val="00F81E98"/>
    <w:rsid w:val="00F8223E"/>
    <w:rsid w:val="00F82836"/>
    <w:rsid w:val="00F82F64"/>
    <w:rsid w:val="00F8333D"/>
    <w:rsid w:val="00F834B4"/>
    <w:rsid w:val="00F83AC1"/>
    <w:rsid w:val="00F8455A"/>
    <w:rsid w:val="00F846BD"/>
    <w:rsid w:val="00F84DC3"/>
    <w:rsid w:val="00F85863"/>
    <w:rsid w:val="00F85BF1"/>
    <w:rsid w:val="00F8623B"/>
    <w:rsid w:val="00F863DB"/>
    <w:rsid w:val="00F86904"/>
    <w:rsid w:val="00F86E29"/>
    <w:rsid w:val="00F874F2"/>
    <w:rsid w:val="00F8799C"/>
    <w:rsid w:val="00F87C25"/>
    <w:rsid w:val="00F9007A"/>
    <w:rsid w:val="00F905AE"/>
    <w:rsid w:val="00F91396"/>
    <w:rsid w:val="00F91C66"/>
    <w:rsid w:val="00F91FFC"/>
    <w:rsid w:val="00F92552"/>
    <w:rsid w:val="00F92791"/>
    <w:rsid w:val="00F932EA"/>
    <w:rsid w:val="00F9354C"/>
    <w:rsid w:val="00F93886"/>
    <w:rsid w:val="00F94312"/>
    <w:rsid w:val="00F947A0"/>
    <w:rsid w:val="00F96003"/>
    <w:rsid w:val="00F96249"/>
    <w:rsid w:val="00F96B4C"/>
    <w:rsid w:val="00F96C45"/>
    <w:rsid w:val="00FA0038"/>
    <w:rsid w:val="00FA0418"/>
    <w:rsid w:val="00FA0899"/>
    <w:rsid w:val="00FA0A1B"/>
    <w:rsid w:val="00FA0C27"/>
    <w:rsid w:val="00FA1123"/>
    <w:rsid w:val="00FA131E"/>
    <w:rsid w:val="00FA18B8"/>
    <w:rsid w:val="00FA1BD2"/>
    <w:rsid w:val="00FA2117"/>
    <w:rsid w:val="00FA2776"/>
    <w:rsid w:val="00FA288D"/>
    <w:rsid w:val="00FA28AE"/>
    <w:rsid w:val="00FA3056"/>
    <w:rsid w:val="00FA3DFB"/>
    <w:rsid w:val="00FA449A"/>
    <w:rsid w:val="00FA4B2F"/>
    <w:rsid w:val="00FA4B7F"/>
    <w:rsid w:val="00FA4BC1"/>
    <w:rsid w:val="00FA4DE6"/>
    <w:rsid w:val="00FA525C"/>
    <w:rsid w:val="00FA53F8"/>
    <w:rsid w:val="00FA54B7"/>
    <w:rsid w:val="00FA5780"/>
    <w:rsid w:val="00FA5F40"/>
    <w:rsid w:val="00FA68D5"/>
    <w:rsid w:val="00FA70D8"/>
    <w:rsid w:val="00FA7115"/>
    <w:rsid w:val="00FA71B8"/>
    <w:rsid w:val="00FA72EF"/>
    <w:rsid w:val="00FA76A0"/>
    <w:rsid w:val="00FA7AA5"/>
    <w:rsid w:val="00FA7E53"/>
    <w:rsid w:val="00FB02E5"/>
    <w:rsid w:val="00FB0E7F"/>
    <w:rsid w:val="00FB0E9D"/>
    <w:rsid w:val="00FB1375"/>
    <w:rsid w:val="00FB1935"/>
    <w:rsid w:val="00FB23B6"/>
    <w:rsid w:val="00FB2CA8"/>
    <w:rsid w:val="00FB2E28"/>
    <w:rsid w:val="00FB2E9C"/>
    <w:rsid w:val="00FB3195"/>
    <w:rsid w:val="00FB325A"/>
    <w:rsid w:val="00FB3802"/>
    <w:rsid w:val="00FB3E0A"/>
    <w:rsid w:val="00FB4E79"/>
    <w:rsid w:val="00FB4F43"/>
    <w:rsid w:val="00FB4F95"/>
    <w:rsid w:val="00FB502A"/>
    <w:rsid w:val="00FB5B0B"/>
    <w:rsid w:val="00FB5C3A"/>
    <w:rsid w:val="00FB5CDF"/>
    <w:rsid w:val="00FB7B87"/>
    <w:rsid w:val="00FC02EB"/>
    <w:rsid w:val="00FC045F"/>
    <w:rsid w:val="00FC04C8"/>
    <w:rsid w:val="00FC0534"/>
    <w:rsid w:val="00FC0B97"/>
    <w:rsid w:val="00FC0ED8"/>
    <w:rsid w:val="00FC161F"/>
    <w:rsid w:val="00FC184F"/>
    <w:rsid w:val="00FC210C"/>
    <w:rsid w:val="00FC25B5"/>
    <w:rsid w:val="00FC2C8B"/>
    <w:rsid w:val="00FC2E71"/>
    <w:rsid w:val="00FC2EFB"/>
    <w:rsid w:val="00FC35D6"/>
    <w:rsid w:val="00FC35D9"/>
    <w:rsid w:val="00FC397F"/>
    <w:rsid w:val="00FC3E49"/>
    <w:rsid w:val="00FC3F23"/>
    <w:rsid w:val="00FC3FCE"/>
    <w:rsid w:val="00FC438E"/>
    <w:rsid w:val="00FC4A68"/>
    <w:rsid w:val="00FC4D95"/>
    <w:rsid w:val="00FC4E81"/>
    <w:rsid w:val="00FC6073"/>
    <w:rsid w:val="00FC672C"/>
    <w:rsid w:val="00FC6E06"/>
    <w:rsid w:val="00FC720F"/>
    <w:rsid w:val="00FC75EB"/>
    <w:rsid w:val="00FC7919"/>
    <w:rsid w:val="00FC7EAB"/>
    <w:rsid w:val="00FD0037"/>
    <w:rsid w:val="00FD0296"/>
    <w:rsid w:val="00FD07A4"/>
    <w:rsid w:val="00FD0808"/>
    <w:rsid w:val="00FD11F7"/>
    <w:rsid w:val="00FD12F3"/>
    <w:rsid w:val="00FD1AB9"/>
    <w:rsid w:val="00FD1C13"/>
    <w:rsid w:val="00FD1DF9"/>
    <w:rsid w:val="00FD23DF"/>
    <w:rsid w:val="00FD245F"/>
    <w:rsid w:val="00FD26B2"/>
    <w:rsid w:val="00FD30B8"/>
    <w:rsid w:val="00FD31BE"/>
    <w:rsid w:val="00FD4956"/>
    <w:rsid w:val="00FD53E1"/>
    <w:rsid w:val="00FD5533"/>
    <w:rsid w:val="00FD605D"/>
    <w:rsid w:val="00FD68B7"/>
    <w:rsid w:val="00FD6B14"/>
    <w:rsid w:val="00FD6B79"/>
    <w:rsid w:val="00FD6BBF"/>
    <w:rsid w:val="00FD6E4E"/>
    <w:rsid w:val="00FD6E98"/>
    <w:rsid w:val="00FD77FF"/>
    <w:rsid w:val="00FD780B"/>
    <w:rsid w:val="00FD79E0"/>
    <w:rsid w:val="00FD7B3B"/>
    <w:rsid w:val="00FE0434"/>
    <w:rsid w:val="00FE05D6"/>
    <w:rsid w:val="00FE06C4"/>
    <w:rsid w:val="00FE23BC"/>
    <w:rsid w:val="00FE281A"/>
    <w:rsid w:val="00FE2904"/>
    <w:rsid w:val="00FE29E7"/>
    <w:rsid w:val="00FE2ABE"/>
    <w:rsid w:val="00FE2B22"/>
    <w:rsid w:val="00FE2C98"/>
    <w:rsid w:val="00FE2D1F"/>
    <w:rsid w:val="00FE319D"/>
    <w:rsid w:val="00FE32B0"/>
    <w:rsid w:val="00FE36EE"/>
    <w:rsid w:val="00FE3B5B"/>
    <w:rsid w:val="00FE3E34"/>
    <w:rsid w:val="00FE4009"/>
    <w:rsid w:val="00FE4293"/>
    <w:rsid w:val="00FE467C"/>
    <w:rsid w:val="00FE49AF"/>
    <w:rsid w:val="00FE529D"/>
    <w:rsid w:val="00FE57D5"/>
    <w:rsid w:val="00FE5C6B"/>
    <w:rsid w:val="00FE5D4F"/>
    <w:rsid w:val="00FE66B4"/>
    <w:rsid w:val="00FE68E0"/>
    <w:rsid w:val="00FE6961"/>
    <w:rsid w:val="00FE79CB"/>
    <w:rsid w:val="00FF02CB"/>
    <w:rsid w:val="00FF0333"/>
    <w:rsid w:val="00FF0FAF"/>
    <w:rsid w:val="00FF10BA"/>
    <w:rsid w:val="00FF12EE"/>
    <w:rsid w:val="00FF19A9"/>
    <w:rsid w:val="00FF1D7B"/>
    <w:rsid w:val="00FF2516"/>
    <w:rsid w:val="00FF2BC8"/>
    <w:rsid w:val="00FF2F13"/>
    <w:rsid w:val="00FF42A1"/>
    <w:rsid w:val="00FF4DFE"/>
    <w:rsid w:val="00FF50CD"/>
    <w:rsid w:val="00FF59B7"/>
    <w:rsid w:val="00FF59EA"/>
    <w:rsid w:val="00FF6156"/>
    <w:rsid w:val="00FF624F"/>
    <w:rsid w:val="00FF699F"/>
    <w:rsid w:val="00FF7103"/>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80F8"/>
  <w15:chartTrackingRefBased/>
  <w15:docId w15:val="{4B284E4A-73CB-4279-BB71-5B9993F4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55C"/>
    <w:pPr>
      <w:spacing w:after="200" w:line="276" w:lineRule="auto"/>
    </w:pPr>
  </w:style>
  <w:style w:type="paragraph" w:styleId="1">
    <w:name w:val="heading 1"/>
    <w:basedOn w:val="a"/>
    <w:next w:val="a"/>
    <w:link w:val="10"/>
    <w:uiPriority w:val="9"/>
    <w:qFormat/>
    <w:rsid w:val="00DF7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1701DB"/>
    <w:pPr>
      <w:spacing w:before="100" w:beforeAutospacing="1" w:after="100" w:afterAutospacing="1" w:line="240" w:lineRule="auto"/>
      <w:outlineLvl w:val="1"/>
    </w:pPr>
    <w:rPr>
      <w:rFonts w:ascii="Calibri" w:hAnsi="Calibri" w:cs="Calibri"/>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83C"/>
    <w:rPr>
      <w:color w:val="0000FF"/>
      <w:u w:val="single"/>
    </w:rPr>
  </w:style>
  <w:style w:type="paragraph" w:styleId="a4">
    <w:name w:val="Normal (Web)"/>
    <w:basedOn w:val="a"/>
    <w:uiPriority w:val="99"/>
    <w:unhideWhenUsed/>
    <w:rsid w:val="007158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11112121111111112211111211272">
    <w:name w:val="Сетка таблицы4211112121111111112211111211272"/>
    <w:basedOn w:val="a1"/>
    <w:next w:val="a5"/>
    <w:uiPriority w:val="59"/>
    <w:rsid w:val="0071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71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
    <w:name w:val="Сетка таблицы2421112311117114121112111311111"/>
    <w:basedOn w:val="a1"/>
    <w:next w:val="a5"/>
    <w:uiPriority w:val="59"/>
    <w:rsid w:val="007158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1">
    <w:name w:val="Сетка таблицы42111121211111111122111112112721"/>
    <w:basedOn w:val="a1"/>
    <w:next w:val="a5"/>
    <w:uiPriority w:val="59"/>
    <w:rsid w:val="0071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158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63115131121112111111411">
    <w:name w:val="Сетка таблицы363115131121112111111411"/>
    <w:basedOn w:val="a1"/>
    <w:next w:val="a5"/>
    <w:uiPriority w:val="59"/>
    <w:rsid w:val="0071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71583C"/>
    <w:rPr>
      <w:color w:val="954F72" w:themeColor="followedHyperlink"/>
      <w:u w:val="single"/>
    </w:rPr>
  </w:style>
  <w:style w:type="table" w:customStyle="1" w:styleId="281111211115121">
    <w:name w:val="Сетка таблицы281111211115121"/>
    <w:basedOn w:val="a1"/>
    <w:next w:val="a5"/>
    <w:uiPriority w:val="59"/>
    <w:rsid w:val="0071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
    <w:name w:val="Сетка таблицы2421112311117114121112111311"/>
    <w:basedOn w:val="a1"/>
    <w:next w:val="a5"/>
    <w:uiPriority w:val="59"/>
    <w:rsid w:val="00A144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
    <w:name w:val="Сетка таблицы5311151311111221111"/>
    <w:basedOn w:val="a1"/>
    <w:next w:val="a5"/>
    <w:uiPriority w:val="59"/>
    <w:rsid w:val="0013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11">
    <w:name w:val="Сетка таблицы11331141113211111113113111"/>
    <w:basedOn w:val="a1"/>
    <w:next w:val="a5"/>
    <w:uiPriority w:val="59"/>
    <w:rsid w:val="00F6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DA72FA"/>
    <w:rPr>
      <w:color w:val="605E5C"/>
      <w:shd w:val="clear" w:color="auto" w:fill="E1DFDD"/>
    </w:rPr>
  </w:style>
  <w:style w:type="table" w:customStyle="1" w:styleId="8211111111111122111111142">
    <w:name w:val="Сетка таблицы8211111111111122111111142"/>
    <w:basedOn w:val="a1"/>
    <w:uiPriority w:val="59"/>
    <w:rsid w:val="00B874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11">
    <w:name w:val="Сетка таблицы2431122111212111114111111121111111"/>
    <w:basedOn w:val="a1"/>
    <w:next w:val="a5"/>
    <w:uiPriority w:val="59"/>
    <w:rsid w:val="0015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11111121">
    <w:name w:val="Сетка таблицы11311111111111121"/>
    <w:basedOn w:val="a1"/>
    <w:next w:val="a5"/>
    <w:uiPriority w:val="59"/>
    <w:rsid w:val="0094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116111">
    <w:name w:val="Сетка таблицы351211111121116111"/>
    <w:basedOn w:val="a1"/>
    <w:uiPriority w:val="59"/>
    <w:rsid w:val="00E365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12112221121">
    <w:name w:val="Сетка таблицы131212112112221121"/>
    <w:basedOn w:val="a1"/>
    <w:next w:val="a5"/>
    <w:uiPriority w:val="59"/>
    <w:rsid w:val="00E3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6111">
    <w:name w:val="Сетка таблицы2421112311117114121112111316111"/>
    <w:basedOn w:val="a1"/>
    <w:next w:val="a5"/>
    <w:uiPriority w:val="59"/>
    <w:rsid w:val="00E365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112113">
    <w:name w:val="Сетка таблицы3111121112113"/>
    <w:basedOn w:val="a1"/>
    <w:next w:val="a5"/>
    <w:uiPriority w:val="59"/>
    <w:rsid w:val="00E3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446345"/>
    <w:rPr>
      <w:b/>
      <w:bCs/>
    </w:rPr>
  </w:style>
  <w:style w:type="table" w:customStyle="1" w:styleId="435121111211113">
    <w:name w:val="Сетка таблицы435121111211113"/>
    <w:basedOn w:val="a1"/>
    <w:next w:val="a5"/>
    <w:uiPriority w:val="59"/>
    <w:rsid w:val="00AE44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1111112">
    <w:name w:val="Сетка таблицы161411111112"/>
    <w:basedOn w:val="a1"/>
    <w:next w:val="a5"/>
    <w:uiPriority w:val="59"/>
    <w:rsid w:val="00BD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46CD"/>
    <w:pPr>
      <w:ind w:left="720"/>
      <w:contextualSpacing/>
    </w:pPr>
    <w:rPr>
      <w:rFonts w:ascii="Calibri" w:hAnsi="Calibri" w:cs="Times New Roman"/>
    </w:rPr>
  </w:style>
  <w:style w:type="character" w:customStyle="1" w:styleId="21">
    <w:name w:val="Неразрешенное упоминание2"/>
    <w:basedOn w:val="a0"/>
    <w:uiPriority w:val="99"/>
    <w:semiHidden/>
    <w:unhideWhenUsed/>
    <w:rsid w:val="005B617B"/>
    <w:rPr>
      <w:color w:val="605E5C"/>
      <w:shd w:val="clear" w:color="auto" w:fill="E1DFDD"/>
    </w:rPr>
  </w:style>
  <w:style w:type="table" w:customStyle="1" w:styleId="24211123111171141211121113111111">
    <w:name w:val="Сетка таблицы24211123111171141211121113111111"/>
    <w:basedOn w:val="a1"/>
    <w:next w:val="a5"/>
    <w:uiPriority w:val="59"/>
    <w:rsid w:val="003C44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2312">
    <w:name w:val="Сетка таблицы432112312"/>
    <w:basedOn w:val="a1"/>
    <w:next w:val="a5"/>
    <w:uiPriority w:val="59"/>
    <w:rsid w:val="003C44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1">
    <w:name w:val="Сетка таблицы243112211121211111411111112111113111111341"/>
    <w:basedOn w:val="a1"/>
    <w:next w:val="a5"/>
    <w:uiPriority w:val="59"/>
    <w:rsid w:val="0004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1211">
    <w:name w:val="Сетка таблицы432122112121211"/>
    <w:basedOn w:val="a1"/>
    <w:next w:val="a5"/>
    <w:uiPriority w:val="59"/>
    <w:rsid w:val="002933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7132">
    <w:name w:val="Сетка таблицы4321221121221311117132"/>
    <w:basedOn w:val="a1"/>
    <w:next w:val="a5"/>
    <w:uiPriority w:val="59"/>
    <w:rsid w:val="002933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12111121">
    <w:name w:val="Сетка таблицы51112112111121"/>
    <w:basedOn w:val="a1"/>
    <w:next w:val="a5"/>
    <w:uiPriority w:val="59"/>
    <w:rsid w:val="0029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111111211">
    <w:name w:val="Сетка таблицы562111111211"/>
    <w:basedOn w:val="a1"/>
    <w:uiPriority w:val="59"/>
    <w:rsid w:val="006829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11351111112121">
    <w:name w:val="Сетка таблицы51121111351111112121"/>
    <w:basedOn w:val="a1"/>
    <w:uiPriority w:val="59"/>
    <w:rsid w:val="006829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21">
    <w:name w:val="Сетка таблицы61211121"/>
    <w:basedOn w:val="a1"/>
    <w:uiPriority w:val="59"/>
    <w:rsid w:val="004472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2">
    <w:name w:val="Сетка таблицы392111111212"/>
    <w:basedOn w:val="a1"/>
    <w:next w:val="a5"/>
    <w:uiPriority w:val="59"/>
    <w:rsid w:val="00C5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11111211211">
    <w:name w:val="Сетка таблицы41112111111211211"/>
    <w:basedOn w:val="a1"/>
    <w:next w:val="a5"/>
    <w:uiPriority w:val="59"/>
    <w:rsid w:val="0000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2111111111214">
    <w:name w:val="Сетка таблицы3311112111111111214"/>
    <w:basedOn w:val="a1"/>
    <w:next w:val="a5"/>
    <w:uiPriority w:val="59"/>
    <w:rsid w:val="0084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26">
    <w:name w:val="Сетка таблицы52112126"/>
    <w:basedOn w:val="a1"/>
    <w:next w:val="a5"/>
    <w:uiPriority w:val="59"/>
    <w:rsid w:val="00A24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
    <w:name w:val="Сетка таблицы2431122111212111114111111121111131111113421"/>
    <w:basedOn w:val="a1"/>
    <w:next w:val="a5"/>
    <w:uiPriority w:val="59"/>
    <w:rsid w:val="00EC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
    <w:name w:val="Сетка таблицы242111231111711412111211131"/>
    <w:basedOn w:val="a1"/>
    <w:next w:val="a5"/>
    <w:uiPriority w:val="59"/>
    <w:rsid w:val="00EC2B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221111">
    <w:name w:val="Сетка таблицы421111212111111111221111121221111"/>
    <w:basedOn w:val="a1"/>
    <w:next w:val="a5"/>
    <w:uiPriority w:val="59"/>
    <w:rsid w:val="0057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1E48CA"/>
    <w:rPr>
      <w:color w:val="605E5C"/>
      <w:shd w:val="clear" w:color="auto" w:fill="E1DFDD"/>
    </w:rPr>
  </w:style>
  <w:style w:type="table" w:customStyle="1" w:styleId="42111121211111111122111112112722">
    <w:name w:val="Сетка таблицы42111121211111111122111112112722"/>
    <w:basedOn w:val="a1"/>
    <w:next w:val="a5"/>
    <w:uiPriority w:val="59"/>
    <w:rsid w:val="00CE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21">
    <w:name w:val="Сетка таблицы3921111112121"/>
    <w:basedOn w:val="a1"/>
    <w:next w:val="a5"/>
    <w:uiPriority w:val="59"/>
    <w:rsid w:val="0075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12">
    <w:name w:val="Сетка таблицы1631112"/>
    <w:basedOn w:val="a1"/>
    <w:next w:val="a5"/>
    <w:uiPriority w:val="59"/>
    <w:rsid w:val="00BB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Неразрешенное упоминание4"/>
    <w:basedOn w:val="a0"/>
    <w:uiPriority w:val="99"/>
    <w:semiHidden/>
    <w:unhideWhenUsed/>
    <w:rsid w:val="005F5B1B"/>
    <w:rPr>
      <w:color w:val="605E5C"/>
      <w:shd w:val="clear" w:color="auto" w:fill="E1DFDD"/>
    </w:rPr>
  </w:style>
  <w:style w:type="table" w:customStyle="1" w:styleId="24211123111171141211121113111">
    <w:name w:val="Сетка таблицы24211123111171141211121113111"/>
    <w:basedOn w:val="a1"/>
    <w:next w:val="a5"/>
    <w:uiPriority w:val="59"/>
    <w:rsid w:val="008850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1">
    <w:name w:val="Сетка таблицы24311221112121111141111111211111311111134211"/>
    <w:basedOn w:val="a1"/>
    <w:next w:val="a5"/>
    <w:uiPriority w:val="59"/>
    <w:rsid w:val="005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232">
    <w:name w:val="Сетка таблицы24311221112121111141111111211111232"/>
    <w:basedOn w:val="a1"/>
    <w:next w:val="a5"/>
    <w:uiPriority w:val="59"/>
    <w:rsid w:val="000B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0B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1111111221111111421">
    <w:name w:val="Сетка таблицы82111111111111221111111421"/>
    <w:basedOn w:val="a1"/>
    <w:uiPriority w:val="59"/>
    <w:rsid w:val="002933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
    <w:name w:val="Сетка таблицы242111231111711412111211131111"/>
    <w:basedOn w:val="a1"/>
    <w:next w:val="a5"/>
    <w:uiPriority w:val="59"/>
    <w:rsid w:val="00CE6E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2111151211">
    <w:name w:val="Сетка таблицы2811112111151211"/>
    <w:basedOn w:val="a1"/>
    <w:next w:val="a5"/>
    <w:uiPriority w:val="59"/>
    <w:rsid w:val="00C0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111121111121">
    <w:name w:val="Сетка таблицы191111111121111121"/>
    <w:basedOn w:val="a1"/>
    <w:uiPriority w:val="59"/>
    <w:rsid w:val="00C049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7125">
    <w:name w:val="Сетка таблицы4321221121221311117125"/>
    <w:basedOn w:val="a1"/>
    <w:next w:val="a5"/>
    <w:uiPriority w:val="59"/>
    <w:rsid w:val="00F463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3">
    <w:name w:val="Сетка таблицы42111121211111111122111112112723"/>
    <w:basedOn w:val="a1"/>
    <w:next w:val="a5"/>
    <w:uiPriority w:val="59"/>
    <w:rsid w:val="0091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2">
    <w:name w:val="Сетка таблицы5311151311111222"/>
    <w:basedOn w:val="a1"/>
    <w:next w:val="a5"/>
    <w:uiPriority w:val="59"/>
    <w:rsid w:val="00E1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Неразрешенное упоминание5"/>
    <w:basedOn w:val="a0"/>
    <w:uiPriority w:val="99"/>
    <w:semiHidden/>
    <w:unhideWhenUsed/>
    <w:rsid w:val="00F25F40"/>
    <w:rPr>
      <w:color w:val="605E5C"/>
      <w:shd w:val="clear" w:color="auto" w:fill="E1DFDD"/>
    </w:rPr>
  </w:style>
  <w:style w:type="table" w:customStyle="1" w:styleId="16311123111211">
    <w:name w:val="Сетка таблицы16311123111211"/>
    <w:basedOn w:val="a1"/>
    <w:next w:val="a5"/>
    <w:uiPriority w:val="59"/>
    <w:rsid w:val="007A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111111211">
    <w:name w:val="Сетка таблицы113111111111111211"/>
    <w:basedOn w:val="a1"/>
    <w:next w:val="a5"/>
    <w:uiPriority w:val="59"/>
    <w:rsid w:val="00C2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12111">
    <w:name w:val="Сетка таблицы4321221121212111"/>
    <w:basedOn w:val="a1"/>
    <w:next w:val="a5"/>
    <w:uiPriority w:val="59"/>
    <w:rsid w:val="008C40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1121131311111211">
    <w:name w:val="Сетка таблицы31111211121131311111211"/>
    <w:basedOn w:val="a1"/>
    <w:next w:val="a5"/>
    <w:uiPriority w:val="59"/>
    <w:rsid w:val="00BD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3">
    <w:name w:val="Сетка таблицы3631151311211121111114113"/>
    <w:basedOn w:val="a1"/>
    <w:next w:val="a5"/>
    <w:uiPriority w:val="59"/>
    <w:rsid w:val="00BD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11">
    <w:name w:val="Сетка таблицы421111212111111111221111121127211"/>
    <w:basedOn w:val="a1"/>
    <w:next w:val="a5"/>
    <w:uiPriority w:val="59"/>
    <w:rsid w:val="0057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2211111">
    <w:name w:val="Сетка таблицы4211112121111111112211111212211111"/>
    <w:basedOn w:val="a1"/>
    <w:next w:val="a5"/>
    <w:uiPriority w:val="59"/>
    <w:rsid w:val="0085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4">
    <w:name w:val="Сетка таблицы42111121211111111122111112112724"/>
    <w:basedOn w:val="a1"/>
    <w:next w:val="a5"/>
    <w:uiPriority w:val="59"/>
    <w:rsid w:val="00AA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5">
    <w:name w:val="Сетка таблицы42111121211111111122111112112725"/>
    <w:basedOn w:val="a1"/>
    <w:next w:val="a5"/>
    <w:uiPriority w:val="59"/>
    <w:rsid w:val="003A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6">
    <w:name w:val="Сетка таблицы42111121211111111122111112112726"/>
    <w:basedOn w:val="a1"/>
    <w:next w:val="a5"/>
    <w:uiPriority w:val="59"/>
    <w:rsid w:val="0045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31">
    <w:name w:val="Сетка таблицы36311513112111211111141131"/>
    <w:basedOn w:val="a1"/>
    <w:next w:val="a5"/>
    <w:uiPriority w:val="59"/>
    <w:rsid w:val="00A1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7">
    <w:name w:val="Сетка таблицы42111121211111111122111112112727"/>
    <w:basedOn w:val="a1"/>
    <w:next w:val="a5"/>
    <w:uiPriority w:val="59"/>
    <w:rsid w:val="00F1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11111121">
    <w:name w:val="Сетка таблицы1614111111121"/>
    <w:basedOn w:val="a1"/>
    <w:next w:val="a5"/>
    <w:uiPriority w:val="59"/>
    <w:rsid w:val="00E4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1211222112">
    <w:name w:val="Сетка таблицы13121211211222112"/>
    <w:basedOn w:val="a1"/>
    <w:next w:val="a5"/>
    <w:uiPriority w:val="59"/>
    <w:rsid w:val="00E4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Неразрешенное упоминание6"/>
    <w:basedOn w:val="a0"/>
    <w:uiPriority w:val="99"/>
    <w:semiHidden/>
    <w:unhideWhenUsed/>
    <w:rsid w:val="00B4620C"/>
    <w:rPr>
      <w:color w:val="605E5C"/>
      <w:shd w:val="clear" w:color="auto" w:fill="E1DFDD"/>
    </w:rPr>
  </w:style>
  <w:style w:type="table" w:customStyle="1" w:styleId="42111121211111111122111112112222511">
    <w:name w:val="Сетка таблицы42111121211111111122111112112222511"/>
    <w:basedOn w:val="a1"/>
    <w:next w:val="a5"/>
    <w:uiPriority w:val="59"/>
    <w:rsid w:val="0021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2111">
    <w:name w:val="Сетка таблицы5311151311111221112111"/>
    <w:basedOn w:val="a1"/>
    <w:uiPriority w:val="59"/>
    <w:rsid w:val="002E51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2112">
    <w:name w:val="Сетка таблицы321122112"/>
    <w:basedOn w:val="a1"/>
    <w:next w:val="a5"/>
    <w:uiPriority w:val="59"/>
    <w:rsid w:val="0048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
    <w:name w:val="Сетка таблицы1133114111321111111311312"/>
    <w:basedOn w:val="a1"/>
    <w:next w:val="a5"/>
    <w:uiPriority w:val="59"/>
    <w:rsid w:val="006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1">
    <w:name w:val="Сетка таблицы54112141"/>
    <w:basedOn w:val="a1"/>
    <w:next w:val="a5"/>
    <w:uiPriority w:val="59"/>
    <w:rsid w:val="00CC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Неразрешенное упоминание7"/>
    <w:basedOn w:val="a0"/>
    <w:uiPriority w:val="99"/>
    <w:semiHidden/>
    <w:unhideWhenUsed/>
    <w:rsid w:val="00722333"/>
    <w:rPr>
      <w:color w:val="605E5C"/>
      <w:shd w:val="clear" w:color="auto" w:fill="E1DFDD"/>
    </w:rPr>
  </w:style>
  <w:style w:type="table" w:customStyle="1" w:styleId="331111211111111121411111">
    <w:name w:val="Сетка таблицы331111211111111121411111"/>
    <w:basedOn w:val="a1"/>
    <w:next w:val="a5"/>
    <w:uiPriority w:val="59"/>
    <w:rsid w:val="0071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51">
    <w:name w:val="Сетка таблицы421111212111111111221111121127251"/>
    <w:basedOn w:val="a1"/>
    <w:next w:val="a5"/>
    <w:uiPriority w:val="59"/>
    <w:rsid w:val="0037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8">
    <w:name w:val="Сетка таблицы42111121211111111122111112112728"/>
    <w:basedOn w:val="a1"/>
    <w:next w:val="a5"/>
    <w:uiPriority w:val="59"/>
    <w:rsid w:val="007A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1">
    <w:name w:val="Сетка таблицы53111513111112211111"/>
    <w:basedOn w:val="a1"/>
    <w:next w:val="a5"/>
    <w:uiPriority w:val="59"/>
    <w:rsid w:val="0004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21111">
    <w:name w:val="Сетка таблицы541121421111"/>
    <w:basedOn w:val="a1"/>
    <w:next w:val="a5"/>
    <w:uiPriority w:val="59"/>
    <w:rsid w:val="0000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1">
    <w:name w:val="Сетка таблицы161211"/>
    <w:basedOn w:val="a1"/>
    <w:next w:val="a5"/>
    <w:uiPriority w:val="59"/>
    <w:rsid w:val="00E8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111132">
    <w:name w:val="Сетка таблицы43212211111132"/>
    <w:basedOn w:val="a1"/>
    <w:next w:val="a5"/>
    <w:uiPriority w:val="59"/>
    <w:rsid w:val="00E538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1111211111211">
    <w:name w:val="Сетка таблицы1911111111211111211"/>
    <w:basedOn w:val="a1"/>
    <w:uiPriority w:val="59"/>
    <w:rsid w:val="00E538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1231112111">
    <w:name w:val="Сетка таблицы163111231112111"/>
    <w:basedOn w:val="a1"/>
    <w:next w:val="a5"/>
    <w:uiPriority w:val="59"/>
    <w:rsid w:val="007C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1111321">
    <w:name w:val="Сетка таблицы432122111111321"/>
    <w:basedOn w:val="a1"/>
    <w:next w:val="a5"/>
    <w:uiPriority w:val="59"/>
    <w:rsid w:val="00047A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41">
    <w:name w:val="Сетка таблицы421111212111111111221111121127241"/>
    <w:basedOn w:val="a1"/>
    <w:next w:val="a5"/>
    <w:uiPriority w:val="59"/>
    <w:rsid w:val="00BC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275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275C"/>
    <w:rPr>
      <w:rFonts w:ascii="Segoe UI" w:hAnsi="Segoe UI" w:cs="Segoe UI"/>
      <w:sz w:val="18"/>
      <w:szCs w:val="18"/>
    </w:rPr>
  </w:style>
  <w:style w:type="table" w:customStyle="1" w:styleId="110">
    <w:name w:val="Сетка таблицы11"/>
    <w:basedOn w:val="a1"/>
    <w:next w:val="a5"/>
    <w:uiPriority w:val="59"/>
    <w:rsid w:val="00A9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111111211">
    <w:name w:val="Сетка таблицы16141111111211"/>
    <w:basedOn w:val="a1"/>
    <w:next w:val="a5"/>
    <w:uiPriority w:val="59"/>
    <w:rsid w:val="0059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
    <w:name w:val="Сетка таблицы24211123111171141211121113111112"/>
    <w:basedOn w:val="a1"/>
    <w:next w:val="a5"/>
    <w:uiPriority w:val="59"/>
    <w:rsid w:val="00A7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11">
    <w:name w:val="Сетка таблицы531115131111122111111"/>
    <w:basedOn w:val="a1"/>
    <w:next w:val="a5"/>
    <w:uiPriority w:val="59"/>
    <w:rsid w:val="000F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
    <w:name w:val="Сетка таблицы43212211212213111"/>
    <w:basedOn w:val="a1"/>
    <w:next w:val="a5"/>
    <w:uiPriority w:val="59"/>
    <w:rsid w:val="001F10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32">
    <w:name w:val="Сетка таблицы36311513112111211111141132"/>
    <w:basedOn w:val="a1"/>
    <w:next w:val="a5"/>
    <w:uiPriority w:val="59"/>
    <w:rsid w:val="0070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2">
    <w:name w:val="Сетка таблицы4022"/>
    <w:basedOn w:val="a1"/>
    <w:next w:val="a5"/>
    <w:uiPriority w:val="59"/>
    <w:rsid w:val="0085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1">
    <w:name w:val="Сетка таблицы11331141113211111113113121"/>
    <w:basedOn w:val="a1"/>
    <w:next w:val="a5"/>
    <w:uiPriority w:val="59"/>
    <w:rsid w:val="00BF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121111211">
    <w:name w:val="Сетка таблицы511121121111211"/>
    <w:basedOn w:val="a1"/>
    <w:next w:val="a5"/>
    <w:uiPriority w:val="59"/>
    <w:rsid w:val="0053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
    <w:name w:val="Сетка таблицы432122112122131111"/>
    <w:basedOn w:val="a1"/>
    <w:next w:val="a5"/>
    <w:uiPriority w:val="59"/>
    <w:rsid w:val="002A56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
    <w:name w:val="Сетка таблицы42111121211"/>
    <w:basedOn w:val="a1"/>
    <w:next w:val="a5"/>
    <w:uiPriority w:val="59"/>
    <w:rsid w:val="0035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2321">
    <w:name w:val="Сетка таблицы243112211121211111411111112111112321"/>
    <w:basedOn w:val="a1"/>
    <w:next w:val="a5"/>
    <w:uiPriority w:val="59"/>
    <w:rsid w:val="0035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71251">
    <w:name w:val="Сетка таблицы43212211212213111171251"/>
    <w:basedOn w:val="a1"/>
    <w:next w:val="a5"/>
    <w:uiPriority w:val="59"/>
    <w:rsid w:val="00B00E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2">
    <w:name w:val="Сетка таблицы24311221112121111141111111211111311111134212"/>
    <w:basedOn w:val="a1"/>
    <w:next w:val="a5"/>
    <w:uiPriority w:val="59"/>
    <w:rsid w:val="004D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211111">
    <w:name w:val="Сетка таблицы5411214211111"/>
    <w:basedOn w:val="a1"/>
    <w:next w:val="a5"/>
    <w:uiPriority w:val="59"/>
    <w:rsid w:val="0043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12">
    <w:name w:val="Сетка таблицы531115131111122111112"/>
    <w:basedOn w:val="a1"/>
    <w:next w:val="a5"/>
    <w:uiPriority w:val="59"/>
    <w:rsid w:val="00FD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22">
    <w:name w:val="Сетка таблицы3921111112122"/>
    <w:basedOn w:val="a1"/>
    <w:next w:val="a5"/>
    <w:uiPriority w:val="59"/>
    <w:rsid w:val="00FA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
    <w:name w:val="Сетка таблицы39211111121"/>
    <w:basedOn w:val="a1"/>
    <w:next w:val="a5"/>
    <w:uiPriority w:val="59"/>
    <w:rsid w:val="00C8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Неразрешенное упоминание8"/>
    <w:basedOn w:val="a0"/>
    <w:uiPriority w:val="99"/>
    <w:semiHidden/>
    <w:unhideWhenUsed/>
    <w:rsid w:val="009A614B"/>
    <w:rPr>
      <w:color w:val="605E5C"/>
      <w:shd w:val="clear" w:color="auto" w:fill="E1DFDD"/>
    </w:rPr>
  </w:style>
  <w:style w:type="table" w:customStyle="1" w:styleId="541121421">
    <w:name w:val="Сетка таблицы541121421"/>
    <w:basedOn w:val="a1"/>
    <w:next w:val="a5"/>
    <w:uiPriority w:val="59"/>
    <w:rsid w:val="0090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11D6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1D69"/>
  </w:style>
  <w:style w:type="paragraph" w:styleId="ad">
    <w:name w:val="footer"/>
    <w:basedOn w:val="a"/>
    <w:link w:val="ae"/>
    <w:uiPriority w:val="99"/>
    <w:unhideWhenUsed/>
    <w:rsid w:val="00811D6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1D69"/>
  </w:style>
  <w:style w:type="table" w:customStyle="1" w:styleId="201111211111">
    <w:name w:val="Сетка таблицы201111211111"/>
    <w:basedOn w:val="a1"/>
    <w:next w:val="a5"/>
    <w:uiPriority w:val="59"/>
    <w:rsid w:val="00ED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Неразрешенное упоминание9"/>
    <w:basedOn w:val="a0"/>
    <w:uiPriority w:val="99"/>
    <w:semiHidden/>
    <w:unhideWhenUsed/>
    <w:rsid w:val="00D126D7"/>
    <w:rPr>
      <w:color w:val="605E5C"/>
      <w:shd w:val="clear" w:color="auto" w:fill="E1DFDD"/>
    </w:rPr>
  </w:style>
  <w:style w:type="table" w:customStyle="1" w:styleId="42111121211111111122111112111131111151111">
    <w:name w:val="Сетка таблицы42111121211111111122111112111131111151111"/>
    <w:basedOn w:val="a1"/>
    <w:next w:val="a5"/>
    <w:uiPriority w:val="59"/>
    <w:rsid w:val="00DD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Неразрешенное упоминание10"/>
    <w:basedOn w:val="a0"/>
    <w:uiPriority w:val="99"/>
    <w:semiHidden/>
    <w:unhideWhenUsed/>
    <w:rsid w:val="003B73D2"/>
    <w:rPr>
      <w:color w:val="605E5C"/>
      <w:shd w:val="clear" w:color="auto" w:fill="E1DFDD"/>
    </w:rPr>
  </w:style>
  <w:style w:type="table" w:customStyle="1" w:styleId="491411112">
    <w:name w:val="Сетка таблицы491411112"/>
    <w:basedOn w:val="a1"/>
    <w:next w:val="a5"/>
    <w:uiPriority w:val="59"/>
    <w:rsid w:val="00D6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1211112111">
    <w:name w:val="Сетка таблицы5111211211112111"/>
    <w:basedOn w:val="a1"/>
    <w:next w:val="a5"/>
    <w:uiPriority w:val="59"/>
    <w:rsid w:val="0098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Неразрешенное упоминание11"/>
    <w:basedOn w:val="a0"/>
    <w:uiPriority w:val="99"/>
    <w:semiHidden/>
    <w:unhideWhenUsed/>
    <w:rsid w:val="007812BE"/>
    <w:rPr>
      <w:color w:val="605E5C"/>
      <w:shd w:val="clear" w:color="auto" w:fill="E1DFDD"/>
    </w:rPr>
  </w:style>
  <w:style w:type="table" w:customStyle="1" w:styleId="11331141113211111113113122">
    <w:name w:val="Сетка таблицы11331141113211111113113122"/>
    <w:basedOn w:val="a1"/>
    <w:next w:val="a5"/>
    <w:uiPriority w:val="59"/>
    <w:rsid w:val="0083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3">
    <w:name w:val="Сетка таблицы24311221112121111141111111211111311111134213"/>
    <w:basedOn w:val="a1"/>
    <w:next w:val="a5"/>
    <w:uiPriority w:val="59"/>
    <w:rsid w:val="00A9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21">
    <w:name w:val="Сетка таблицы421111212111111111221111121127221"/>
    <w:basedOn w:val="a1"/>
    <w:next w:val="a5"/>
    <w:uiPriority w:val="59"/>
    <w:rsid w:val="0039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12">
    <w:name w:val="Сетка таблицы52111112"/>
    <w:basedOn w:val="a1"/>
    <w:next w:val="a5"/>
    <w:uiPriority w:val="59"/>
    <w:rsid w:val="0014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211">
    <w:name w:val="Сетка таблицы481211"/>
    <w:basedOn w:val="a1"/>
    <w:uiPriority w:val="59"/>
    <w:rsid w:val="003273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2111151212">
    <w:name w:val="Сетка таблицы2811112111151212"/>
    <w:basedOn w:val="a1"/>
    <w:next w:val="a5"/>
    <w:uiPriority w:val="59"/>
    <w:rsid w:val="0066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1161111">
    <w:name w:val="Сетка таблицы3512111111211161111"/>
    <w:basedOn w:val="a1"/>
    <w:next w:val="a5"/>
    <w:uiPriority w:val="59"/>
    <w:rsid w:val="00E7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21">
    <w:name w:val="Сетка таблицы243112211121211111411111112111113111111342121"/>
    <w:basedOn w:val="a1"/>
    <w:next w:val="a5"/>
    <w:uiPriority w:val="59"/>
    <w:rsid w:val="006B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0">
    <w:name w:val="Неразрешенное упоминание12"/>
    <w:basedOn w:val="a0"/>
    <w:uiPriority w:val="99"/>
    <w:semiHidden/>
    <w:unhideWhenUsed/>
    <w:rsid w:val="007D1104"/>
    <w:rPr>
      <w:color w:val="605E5C"/>
      <w:shd w:val="clear" w:color="auto" w:fill="E1DFDD"/>
    </w:rPr>
  </w:style>
  <w:style w:type="table" w:customStyle="1" w:styleId="3631151311211121111114111">
    <w:name w:val="Сетка таблицы3631151311211121111114111"/>
    <w:basedOn w:val="a1"/>
    <w:next w:val="a5"/>
    <w:uiPriority w:val="59"/>
    <w:rsid w:val="0028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3"/>
    <w:basedOn w:val="a0"/>
    <w:uiPriority w:val="99"/>
    <w:semiHidden/>
    <w:unhideWhenUsed/>
    <w:rsid w:val="005776FA"/>
    <w:rPr>
      <w:color w:val="605E5C"/>
      <w:shd w:val="clear" w:color="auto" w:fill="E1DFDD"/>
    </w:rPr>
  </w:style>
  <w:style w:type="table" w:customStyle="1" w:styleId="24311221112121111141111111211111311111134214">
    <w:name w:val="Сетка таблицы24311221112121111141111111211111311111134214"/>
    <w:basedOn w:val="a1"/>
    <w:next w:val="a5"/>
    <w:uiPriority w:val="59"/>
    <w:rsid w:val="0020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41">
    <w:name w:val="Сетка таблицы20141"/>
    <w:basedOn w:val="a1"/>
    <w:next w:val="a5"/>
    <w:uiPriority w:val="59"/>
    <w:rsid w:val="00B0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5"/>
    <w:uiPriority w:val="59"/>
    <w:rsid w:val="00D7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B7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1">
    <w:name w:val="Сетка таблицы242111231111711412111211131111121"/>
    <w:basedOn w:val="a1"/>
    <w:next w:val="a5"/>
    <w:uiPriority w:val="59"/>
    <w:rsid w:val="000F0C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2">
    <w:name w:val="Сетка таблицы242111231111711412111211131111122"/>
    <w:basedOn w:val="a1"/>
    <w:next w:val="a5"/>
    <w:uiPriority w:val="59"/>
    <w:rsid w:val="001B25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113511111121211">
    <w:name w:val="Сетка таблицы511211113511111121211"/>
    <w:basedOn w:val="a1"/>
    <w:uiPriority w:val="59"/>
    <w:rsid w:val="00E721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261">
    <w:name w:val="Сетка таблицы521121261"/>
    <w:basedOn w:val="a1"/>
    <w:next w:val="a5"/>
    <w:uiPriority w:val="59"/>
    <w:rsid w:val="00E7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211211">
    <w:name w:val="Сетка таблицы32112211211"/>
    <w:basedOn w:val="a1"/>
    <w:next w:val="a5"/>
    <w:uiPriority w:val="59"/>
    <w:rsid w:val="001D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1">
    <w:name w:val="Сетка таблицы4211112121111111112211111211271"/>
    <w:basedOn w:val="a1"/>
    <w:next w:val="a5"/>
    <w:uiPriority w:val="59"/>
    <w:rsid w:val="0090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211">
    <w:name w:val="Сетка таблицы5411214211"/>
    <w:basedOn w:val="a1"/>
    <w:next w:val="a5"/>
    <w:uiPriority w:val="59"/>
    <w:rsid w:val="00E4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73F65"/>
    <w:pPr>
      <w:spacing w:after="0" w:line="240" w:lineRule="auto"/>
    </w:pPr>
  </w:style>
  <w:style w:type="table" w:customStyle="1" w:styleId="481">
    <w:name w:val="Сетка таблицы481"/>
    <w:basedOn w:val="a1"/>
    <w:uiPriority w:val="59"/>
    <w:rsid w:val="00B73F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121122211211">
    <w:name w:val="Сетка таблицы1312121121122211211"/>
    <w:basedOn w:val="a1"/>
    <w:next w:val="a5"/>
    <w:uiPriority w:val="59"/>
    <w:rsid w:val="0027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2111111111214111111">
    <w:name w:val="Сетка таблицы3311112111111111214111111"/>
    <w:basedOn w:val="a1"/>
    <w:next w:val="a5"/>
    <w:uiPriority w:val="59"/>
    <w:rsid w:val="0096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11">
    <w:name w:val="Сетка таблицы2421112311117114121112111311111211"/>
    <w:basedOn w:val="a1"/>
    <w:next w:val="a5"/>
    <w:uiPriority w:val="59"/>
    <w:rsid w:val="00D660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211">
    <w:name w:val="Сетка таблицы612111211"/>
    <w:basedOn w:val="a1"/>
    <w:uiPriority w:val="59"/>
    <w:rsid w:val="006829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111111212">
    <w:name w:val="Сетка таблицы113111111111111212"/>
    <w:basedOn w:val="a1"/>
    <w:next w:val="a5"/>
    <w:uiPriority w:val="59"/>
    <w:rsid w:val="001B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11">
    <w:name w:val="Сетка таблицы541121411"/>
    <w:basedOn w:val="a1"/>
    <w:next w:val="a5"/>
    <w:uiPriority w:val="59"/>
    <w:rsid w:val="0086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1161112">
    <w:name w:val="Сетка таблицы3512111111211161112"/>
    <w:basedOn w:val="a1"/>
    <w:uiPriority w:val="59"/>
    <w:rsid w:val="00243B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71252">
    <w:name w:val="Сетка таблицы43212211212213111171252"/>
    <w:basedOn w:val="a1"/>
    <w:next w:val="a5"/>
    <w:uiPriority w:val="59"/>
    <w:rsid w:val="002B1C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111111213">
    <w:name w:val="Сетка таблицы113111111111111213"/>
    <w:basedOn w:val="a1"/>
    <w:next w:val="a5"/>
    <w:uiPriority w:val="59"/>
    <w:rsid w:val="002D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uiPriority w:val="59"/>
    <w:rsid w:val="0056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4"/>
    <w:basedOn w:val="a0"/>
    <w:uiPriority w:val="99"/>
    <w:semiHidden/>
    <w:unhideWhenUsed/>
    <w:rsid w:val="00CE022A"/>
    <w:rPr>
      <w:color w:val="605E5C"/>
      <w:shd w:val="clear" w:color="auto" w:fill="E1DFDD"/>
    </w:rPr>
  </w:style>
  <w:style w:type="table" w:customStyle="1" w:styleId="1131111111111112121">
    <w:name w:val="Сетка таблицы1131111111111112121"/>
    <w:basedOn w:val="a1"/>
    <w:next w:val="a5"/>
    <w:uiPriority w:val="59"/>
    <w:rsid w:val="0006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5"/>
    <w:basedOn w:val="a0"/>
    <w:uiPriority w:val="99"/>
    <w:semiHidden/>
    <w:unhideWhenUsed/>
    <w:rsid w:val="00106918"/>
    <w:rPr>
      <w:color w:val="605E5C"/>
      <w:shd w:val="clear" w:color="auto" w:fill="E1DFDD"/>
    </w:rPr>
  </w:style>
  <w:style w:type="table" w:customStyle="1" w:styleId="4321221121212112">
    <w:name w:val="Сетка таблицы4321221121212112"/>
    <w:basedOn w:val="a1"/>
    <w:next w:val="a5"/>
    <w:uiPriority w:val="59"/>
    <w:rsid w:val="00DB06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
    <w:name w:val="Сетка таблицы392111111"/>
    <w:basedOn w:val="a1"/>
    <w:next w:val="a5"/>
    <w:uiPriority w:val="59"/>
    <w:rsid w:val="00F9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1">
    <w:name w:val="Сетка таблицы3921111111"/>
    <w:basedOn w:val="a1"/>
    <w:next w:val="a5"/>
    <w:uiPriority w:val="59"/>
    <w:rsid w:val="00083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1111111221111111422">
    <w:name w:val="Сетка таблицы82111111111111221111111422"/>
    <w:basedOn w:val="a1"/>
    <w:uiPriority w:val="59"/>
    <w:rsid w:val="00557D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11">
    <w:name w:val="Сетка таблицы113311411132111111131131211"/>
    <w:basedOn w:val="a1"/>
    <w:next w:val="a5"/>
    <w:uiPriority w:val="59"/>
    <w:rsid w:val="005C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113511111121212">
    <w:name w:val="Сетка таблицы511211113511111121212"/>
    <w:basedOn w:val="a1"/>
    <w:uiPriority w:val="59"/>
    <w:rsid w:val="002F6B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11111">
    <w:name w:val="Сетка таблицы491211111"/>
    <w:basedOn w:val="a1"/>
    <w:next w:val="a5"/>
    <w:uiPriority w:val="59"/>
    <w:rsid w:val="0097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6"/>
    <w:basedOn w:val="a0"/>
    <w:uiPriority w:val="99"/>
    <w:semiHidden/>
    <w:unhideWhenUsed/>
    <w:rsid w:val="00253C7A"/>
    <w:rPr>
      <w:color w:val="605E5C"/>
      <w:shd w:val="clear" w:color="auto" w:fill="E1DFDD"/>
    </w:rPr>
  </w:style>
  <w:style w:type="table" w:customStyle="1" w:styleId="24211123111171141211121113111113">
    <w:name w:val="Сетка таблицы24211123111171141211121113111113"/>
    <w:basedOn w:val="a1"/>
    <w:next w:val="a5"/>
    <w:uiPriority w:val="59"/>
    <w:rsid w:val="002741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13211">
    <w:name w:val="Сетка таблицы36311513112111211111141113211"/>
    <w:basedOn w:val="a1"/>
    <w:next w:val="a5"/>
    <w:uiPriority w:val="59"/>
    <w:rsid w:val="0042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7"/>
    <w:basedOn w:val="a0"/>
    <w:uiPriority w:val="99"/>
    <w:semiHidden/>
    <w:unhideWhenUsed/>
    <w:rsid w:val="00456C26"/>
    <w:rPr>
      <w:color w:val="605E5C"/>
      <w:shd w:val="clear" w:color="auto" w:fill="E1DFDD"/>
    </w:rPr>
  </w:style>
  <w:style w:type="table" w:customStyle="1" w:styleId="3311112111111111213">
    <w:name w:val="Сетка таблицы3311112111111111213"/>
    <w:basedOn w:val="a1"/>
    <w:next w:val="a5"/>
    <w:uiPriority w:val="59"/>
    <w:rsid w:val="0071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2F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C6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8"/>
    <w:basedOn w:val="a0"/>
    <w:uiPriority w:val="99"/>
    <w:semiHidden/>
    <w:unhideWhenUsed/>
    <w:rsid w:val="009C4C79"/>
    <w:rPr>
      <w:color w:val="605E5C"/>
      <w:shd w:val="clear" w:color="auto" w:fill="E1DFDD"/>
    </w:rPr>
  </w:style>
  <w:style w:type="table" w:customStyle="1" w:styleId="3211221121">
    <w:name w:val="Сетка таблицы3211221121"/>
    <w:basedOn w:val="a1"/>
    <w:next w:val="a5"/>
    <w:uiPriority w:val="59"/>
    <w:rsid w:val="00647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Неразрешенное упоминание19"/>
    <w:basedOn w:val="a0"/>
    <w:uiPriority w:val="99"/>
    <w:semiHidden/>
    <w:unhideWhenUsed/>
    <w:rsid w:val="006E2DC6"/>
    <w:rPr>
      <w:color w:val="605E5C"/>
      <w:shd w:val="clear" w:color="auto" w:fill="E1DFDD"/>
    </w:rPr>
  </w:style>
  <w:style w:type="paragraph" w:styleId="HTML">
    <w:name w:val="HTML Preformatted"/>
    <w:basedOn w:val="a"/>
    <w:link w:val="HTML0"/>
    <w:uiPriority w:val="99"/>
    <w:semiHidden/>
    <w:unhideWhenUsed/>
    <w:rsid w:val="00AD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1F67"/>
    <w:rPr>
      <w:rFonts w:ascii="Courier New" w:eastAsia="Times New Roman" w:hAnsi="Courier New" w:cs="Courier New"/>
      <w:sz w:val="20"/>
      <w:szCs w:val="20"/>
      <w:lang w:eastAsia="ru-RU"/>
    </w:rPr>
  </w:style>
  <w:style w:type="character" w:customStyle="1" w:styleId="y2iqfc">
    <w:name w:val="y2iqfc"/>
    <w:basedOn w:val="a0"/>
    <w:rsid w:val="00AD1F67"/>
  </w:style>
  <w:style w:type="character" w:customStyle="1" w:styleId="20">
    <w:name w:val="Заголовок 2 Знак"/>
    <w:basedOn w:val="a0"/>
    <w:link w:val="2"/>
    <w:uiPriority w:val="9"/>
    <w:semiHidden/>
    <w:rsid w:val="001701DB"/>
    <w:rPr>
      <w:rFonts w:ascii="Calibri" w:hAnsi="Calibri" w:cs="Calibri"/>
      <w:b/>
      <w:bCs/>
      <w:sz w:val="36"/>
      <w:szCs w:val="36"/>
      <w:lang w:eastAsia="ru-RU"/>
    </w:rPr>
  </w:style>
  <w:style w:type="table" w:customStyle="1" w:styleId="82111111111111221111111423">
    <w:name w:val="Сетка таблицы82111111111111221111111423"/>
    <w:basedOn w:val="a1"/>
    <w:uiPriority w:val="59"/>
    <w:rsid w:val="00B934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11341">
    <w:name w:val="Сетка таблицы51121111341"/>
    <w:basedOn w:val="a1"/>
    <w:next w:val="a5"/>
    <w:uiPriority w:val="59"/>
    <w:rsid w:val="00AC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77DD"/>
    <w:rPr>
      <w:rFonts w:asciiTheme="majorHAnsi" w:eastAsiaTheme="majorEastAsia" w:hAnsiTheme="majorHAnsi" w:cstheme="majorBidi"/>
      <w:color w:val="2F5496" w:themeColor="accent1" w:themeShade="BF"/>
      <w:sz w:val="32"/>
      <w:szCs w:val="32"/>
    </w:rPr>
  </w:style>
  <w:style w:type="table" w:customStyle="1" w:styleId="351121">
    <w:name w:val="Сетка таблицы351121"/>
    <w:basedOn w:val="a1"/>
    <w:next w:val="a5"/>
    <w:uiPriority w:val="59"/>
    <w:rsid w:val="00B2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xslt">
    <w:name w:val="caxslt"/>
    <w:basedOn w:val="a0"/>
    <w:rsid w:val="00A42681"/>
  </w:style>
  <w:style w:type="table" w:customStyle="1" w:styleId="3921111112123">
    <w:name w:val="Сетка таблицы3921111112123"/>
    <w:basedOn w:val="a1"/>
    <w:next w:val="a5"/>
    <w:uiPriority w:val="59"/>
    <w:rsid w:val="00F3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3">
    <w:name w:val="Сетка таблицы11331141113211111113113123"/>
    <w:basedOn w:val="a1"/>
    <w:next w:val="a5"/>
    <w:uiPriority w:val="59"/>
    <w:rsid w:val="005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111221">
    <w:name w:val="Сетка таблицы43211111221"/>
    <w:basedOn w:val="a1"/>
    <w:next w:val="a5"/>
    <w:uiPriority w:val="59"/>
    <w:rsid w:val="008612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
    <w:name w:val="Сетка таблицы1111213"/>
    <w:basedOn w:val="a1"/>
    <w:next w:val="a5"/>
    <w:uiPriority w:val="59"/>
    <w:rsid w:val="00DC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211112111131">
    <w:name w:val="Сетка таблицы4351211112111131"/>
    <w:basedOn w:val="a1"/>
    <w:next w:val="a5"/>
    <w:uiPriority w:val="59"/>
    <w:rsid w:val="00CB2E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11111112211111114221">
    <w:name w:val="Сетка таблицы821111111111112211111114221"/>
    <w:basedOn w:val="a1"/>
    <w:uiPriority w:val="59"/>
    <w:rsid w:val="00D320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2111111111131">
    <w:name w:val="Сетка таблицы3631152111111111131"/>
    <w:basedOn w:val="a1"/>
    <w:next w:val="a5"/>
    <w:uiPriority w:val="59"/>
    <w:rsid w:val="0036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21">
    <w:name w:val="Сетка таблицы53111513111112221"/>
    <w:basedOn w:val="a1"/>
    <w:next w:val="a5"/>
    <w:uiPriority w:val="59"/>
    <w:rsid w:val="0030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Сетка таблицы1651"/>
    <w:basedOn w:val="a1"/>
    <w:next w:val="a5"/>
    <w:uiPriority w:val="59"/>
    <w:rsid w:val="0045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262">
    <w:name w:val="Сетка таблицы521121262"/>
    <w:basedOn w:val="a1"/>
    <w:next w:val="a5"/>
    <w:uiPriority w:val="59"/>
    <w:rsid w:val="003F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1111121111">
    <w:name w:val="Сетка таблицы1133111111121111"/>
    <w:basedOn w:val="a1"/>
    <w:next w:val="a5"/>
    <w:uiPriority w:val="59"/>
    <w:rsid w:val="00E1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211">
    <w:name w:val="Сетка таблицы531115131111122211"/>
    <w:basedOn w:val="a1"/>
    <w:next w:val="a5"/>
    <w:uiPriority w:val="59"/>
    <w:rsid w:val="0076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5"/>
    <w:uiPriority w:val="59"/>
    <w:rsid w:val="0061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2211">
    <w:name w:val="Сетка таблицы243112211121211111411111112111112211"/>
    <w:basedOn w:val="a1"/>
    <w:next w:val="a5"/>
    <w:uiPriority w:val="59"/>
    <w:rsid w:val="00F4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12">
    <w:name w:val="Сетка таблицы2421112311117114121112111311111212"/>
    <w:basedOn w:val="a1"/>
    <w:next w:val="a5"/>
    <w:uiPriority w:val="59"/>
    <w:rsid w:val="002C5B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1241">
    <w:name w:val="Сетка таблицы2211211241"/>
    <w:basedOn w:val="a1"/>
    <w:next w:val="a5"/>
    <w:uiPriority w:val="59"/>
    <w:rsid w:val="0075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1">
    <w:name w:val="Сетка таблицы16511"/>
    <w:basedOn w:val="a1"/>
    <w:next w:val="a5"/>
    <w:uiPriority w:val="59"/>
    <w:rsid w:val="00A7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
    <w:name w:val="Сетка таблицы351211111121"/>
    <w:basedOn w:val="a1"/>
    <w:next w:val="a5"/>
    <w:uiPriority w:val="59"/>
    <w:rsid w:val="006F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2211112">
    <w:name w:val="Сетка таблицы4211112121111111112211111212211112"/>
    <w:basedOn w:val="a1"/>
    <w:next w:val="a5"/>
    <w:uiPriority w:val="59"/>
    <w:rsid w:val="00A54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211112111132">
    <w:name w:val="Сетка таблицы4351211112111132"/>
    <w:basedOn w:val="a1"/>
    <w:next w:val="a5"/>
    <w:uiPriority w:val="59"/>
    <w:rsid w:val="007C69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1211211">
    <w:name w:val="Сетка таблицы13121211211211"/>
    <w:basedOn w:val="a1"/>
    <w:next w:val="a5"/>
    <w:uiPriority w:val="59"/>
    <w:rsid w:val="000C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11">
    <w:name w:val="Сетка таблицы165111"/>
    <w:basedOn w:val="a1"/>
    <w:next w:val="a5"/>
    <w:uiPriority w:val="59"/>
    <w:rsid w:val="0003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E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unhideWhenUsed/>
    <w:rsid w:val="00016755"/>
    <w:pPr>
      <w:spacing w:after="120"/>
    </w:pPr>
  </w:style>
  <w:style w:type="character" w:customStyle="1" w:styleId="af1">
    <w:name w:val="Основной текст Знак"/>
    <w:basedOn w:val="a0"/>
    <w:link w:val="af0"/>
    <w:uiPriority w:val="99"/>
    <w:rsid w:val="00016755"/>
  </w:style>
  <w:style w:type="table" w:customStyle="1" w:styleId="4211112121111111112211111212211113">
    <w:name w:val="Сетка таблицы4211112121111111112211111212211113"/>
    <w:basedOn w:val="a1"/>
    <w:next w:val="a5"/>
    <w:uiPriority w:val="59"/>
    <w:rsid w:val="0019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1111211111212">
    <w:name w:val="Сетка таблицы1911111111211111212"/>
    <w:basedOn w:val="a1"/>
    <w:uiPriority w:val="59"/>
    <w:rsid w:val="00E35F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22111">
    <w:name w:val="Сетка таблицы2431122111212111114111111121111122111"/>
    <w:basedOn w:val="a1"/>
    <w:next w:val="a5"/>
    <w:uiPriority w:val="59"/>
    <w:rsid w:val="00B9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5">
    <w:name w:val="Сетка таблицы24311221112121111141111111211111311111134215"/>
    <w:basedOn w:val="a1"/>
    <w:next w:val="a5"/>
    <w:uiPriority w:val="59"/>
    <w:rsid w:val="00111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121">
    <w:name w:val="Сетка таблицы5311151311111221111121"/>
    <w:basedOn w:val="a1"/>
    <w:next w:val="a5"/>
    <w:uiPriority w:val="59"/>
    <w:rsid w:val="006F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24">
    <w:name w:val="Сетка таблицы3921111112124"/>
    <w:basedOn w:val="a1"/>
    <w:next w:val="a5"/>
    <w:uiPriority w:val="59"/>
    <w:rsid w:val="00F6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1">
    <w:name w:val="Сетка таблицы3512111111211"/>
    <w:basedOn w:val="a1"/>
    <w:next w:val="a5"/>
    <w:uiPriority w:val="59"/>
    <w:rsid w:val="009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6">
    <w:name w:val="Сетка таблицы24311221112121111141111111211111311111134216"/>
    <w:basedOn w:val="a1"/>
    <w:next w:val="a5"/>
    <w:uiPriority w:val="59"/>
    <w:rsid w:val="005E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31">
    <w:name w:val="Сетка таблицы113311411132111111131131231"/>
    <w:basedOn w:val="a1"/>
    <w:next w:val="a5"/>
    <w:uiPriority w:val="59"/>
    <w:rsid w:val="001C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11">
    <w:name w:val="Сетка таблицы35121111112111"/>
    <w:basedOn w:val="a1"/>
    <w:next w:val="a5"/>
    <w:uiPriority w:val="59"/>
    <w:rsid w:val="009B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2111151213">
    <w:name w:val="Сетка таблицы2811112111151213"/>
    <w:basedOn w:val="a1"/>
    <w:next w:val="a5"/>
    <w:uiPriority w:val="59"/>
    <w:rsid w:val="009D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111111">
    <w:name w:val="Сетка таблицы4912111111"/>
    <w:basedOn w:val="a1"/>
    <w:next w:val="a5"/>
    <w:uiPriority w:val="59"/>
    <w:rsid w:val="00DC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1">
    <w:name w:val="Сетка таблицы43511"/>
    <w:basedOn w:val="a1"/>
    <w:next w:val="a5"/>
    <w:uiPriority w:val="59"/>
    <w:rsid w:val="002D5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1135111111212121">
    <w:name w:val="Сетка таблицы5112111135111111212121"/>
    <w:basedOn w:val="a1"/>
    <w:uiPriority w:val="59"/>
    <w:rsid w:val="006B5C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2">
    <w:name w:val="Сетка таблицы3922"/>
    <w:basedOn w:val="a1"/>
    <w:next w:val="a5"/>
    <w:uiPriority w:val="59"/>
    <w:rsid w:val="00D00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0">
    <w:name w:val="Неразрешенное упоминание20"/>
    <w:basedOn w:val="a0"/>
    <w:uiPriority w:val="99"/>
    <w:semiHidden/>
    <w:unhideWhenUsed/>
    <w:rsid w:val="00F45B5D"/>
    <w:rPr>
      <w:color w:val="605E5C"/>
      <w:shd w:val="clear" w:color="auto" w:fill="E1DFDD"/>
    </w:rPr>
  </w:style>
  <w:style w:type="table" w:customStyle="1" w:styleId="432111112211">
    <w:name w:val="Сетка таблицы432111112211"/>
    <w:basedOn w:val="a1"/>
    <w:next w:val="a5"/>
    <w:uiPriority w:val="59"/>
    <w:rsid w:val="007B13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11">
    <w:name w:val="Сетка таблицы2431122111212111114111111121111131111113411"/>
    <w:basedOn w:val="a1"/>
    <w:next w:val="a5"/>
    <w:uiPriority w:val="59"/>
    <w:rsid w:val="00263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21111111111311">
    <w:name w:val="Сетка таблицы36311521111111111311"/>
    <w:basedOn w:val="a1"/>
    <w:next w:val="a5"/>
    <w:uiPriority w:val="59"/>
    <w:rsid w:val="0045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411131">
    <w:name w:val="Сетка таблицы491411131"/>
    <w:basedOn w:val="a1"/>
    <w:next w:val="a5"/>
    <w:uiPriority w:val="59"/>
    <w:rsid w:val="0074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1111111">
    <w:name w:val="Сетка таблицы49121111111"/>
    <w:basedOn w:val="a1"/>
    <w:next w:val="a5"/>
    <w:uiPriority w:val="59"/>
    <w:rsid w:val="0074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2111121111321">
    <w:name w:val="Сетка таблицы43512111121111321"/>
    <w:basedOn w:val="a1"/>
    <w:next w:val="a5"/>
    <w:uiPriority w:val="59"/>
    <w:rsid w:val="002936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1121131">
    <w:name w:val="Сетка таблицы31111211121131"/>
    <w:basedOn w:val="a1"/>
    <w:next w:val="a5"/>
    <w:uiPriority w:val="59"/>
    <w:rsid w:val="00B4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12112111">
    <w:name w:val="Сетка таблицы131212112112111"/>
    <w:basedOn w:val="a1"/>
    <w:next w:val="a5"/>
    <w:uiPriority w:val="59"/>
    <w:rsid w:val="00FF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122">
    <w:name w:val="Сетка таблицы5311151311111221111122"/>
    <w:basedOn w:val="a1"/>
    <w:next w:val="a5"/>
    <w:uiPriority w:val="59"/>
    <w:rsid w:val="0028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32">
    <w:name w:val="Сетка таблицы113311411132111111131131232"/>
    <w:basedOn w:val="a1"/>
    <w:next w:val="a5"/>
    <w:uiPriority w:val="59"/>
    <w:rsid w:val="00D2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111">
    <w:name w:val="Сетка таблицы1133114111321111111311312111"/>
    <w:basedOn w:val="a1"/>
    <w:next w:val="a5"/>
    <w:uiPriority w:val="59"/>
    <w:rsid w:val="000E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Неразрешенное упоминание21"/>
    <w:basedOn w:val="a0"/>
    <w:uiPriority w:val="99"/>
    <w:semiHidden/>
    <w:unhideWhenUsed/>
    <w:rsid w:val="00F16284"/>
    <w:rPr>
      <w:color w:val="605E5C"/>
      <w:shd w:val="clear" w:color="auto" w:fill="E1DFDD"/>
    </w:rPr>
  </w:style>
  <w:style w:type="table" w:customStyle="1" w:styleId="432111112212">
    <w:name w:val="Сетка таблицы432111112212"/>
    <w:basedOn w:val="a1"/>
    <w:next w:val="a5"/>
    <w:uiPriority w:val="59"/>
    <w:rsid w:val="00550A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1112213">
    <w:name w:val="Сетка таблицы432111112213"/>
    <w:basedOn w:val="a1"/>
    <w:next w:val="a5"/>
    <w:uiPriority w:val="59"/>
    <w:rsid w:val="001608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111112">
    <w:name w:val="Сетка таблицы4912111112"/>
    <w:basedOn w:val="a1"/>
    <w:next w:val="a5"/>
    <w:uiPriority w:val="59"/>
    <w:rsid w:val="00DA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11112111112121">
    <w:name w:val="Сетка таблицы19111111112111112121"/>
    <w:basedOn w:val="a1"/>
    <w:uiPriority w:val="59"/>
    <w:rsid w:val="000F43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FA1BD2"/>
  </w:style>
  <w:style w:type="table" w:customStyle="1" w:styleId="42111121211111111122111112112729">
    <w:name w:val="Сетка таблицы42111121211111111122111112112729"/>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4">
    <w:name w:val="Сетка таблицы24211123111171141211121113111114"/>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12">
    <w:name w:val="Сетка таблицы4211112121111111112211111211272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2">
    <w:name w:val="Сетка таблицы3631151311211121111114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2111151214">
    <w:name w:val="Сетка таблицы2811112111151214"/>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2">
    <w:name w:val="Сетка таблицы24211123111171141211121113112"/>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2">
    <w:name w:val="Сетка таблицы53111513111112211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111">
    <w:name w:val="Сетка таблицы11331141113211111113113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1111111221111111424">
    <w:name w:val="Сетка таблицы82111111111111221111111424"/>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111">
    <w:name w:val="Сетка таблицы243112211121211111411111112111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111111214">
    <w:name w:val="Сетка таблицы113111111111111214"/>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1161113">
    <w:name w:val="Сетка таблицы3512111111211161113"/>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121122211212">
    <w:name w:val="Сетка таблицы13121211211222112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61111">
    <w:name w:val="Сетка таблицы2421112311117114121112111316111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1121132">
    <w:name w:val="Сетка таблицы3111121112113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211112111133">
    <w:name w:val="Сетка таблицы4351211112111133"/>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11111122">
    <w:name w:val="Сетка таблицы161411111112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11">
    <w:name w:val="Сетка таблицы24211123111171141211121113111111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23121">
    <w:name w:val="Сетка таблицы432112312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12">
    <w:name w:val="Сетка таблицы24311221112121111141111111211111311111134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12113">
    <w:name w:val="Сетка таблицы4321221121212113"/>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71321">
    <w:name w:val="Сетка таблицы4321221121221311117132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121111212">
    <w:name w:val="Сетка таблицы5111211211112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1111112111">
    <w:name w:val="Сетка таблицы562111111211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113511111121213">
    <w:name w:val="Сетка таблицы511211113511111121213"/>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212">
    <w:name w:val="Сетка таблицы612111212"/>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25">
    <w:name w:val="Сетка таблицы3921111112125"/>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111112112111">
    <w:name w:val="Сетка таблицы41112111111211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21111111112141">
    <w:name w:val="Сетка таблицы3311112111111111214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263">
    <w:name w:val="Сетка таблицы521121263"/>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7">
    <w:name w:val="Сетка таблицы24311221112121111141111111211111311111134217"/>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2">
    <w:name w:val="Сетка таблицы2421112311117114121112111312"/>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2211114">
    <w:name w:val="Сетка таблицы4211112121111111112211111212211114"/>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22">
    <w:name w:val="Сетка таблицы42111121211111111122111112112722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211">
    <w:name w:val="Сетка таблицы392111111212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121">
    <w:name w:val="Сетка таблицы163111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2">
    <w:name w:val="Сетка таблицы242111231111711412111211131112"/>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11">
    <w:name w:val="Сетка таблицы24311221112121111141111111211111311111134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2322">
    <w:name w:val="Сетка таблицы24311221112121111141111111211111232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11111112211111114211">
    <w:name w:val="Сетка таблицы82111111111111221111111421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2">
    <w:name w:val="Сетка таблицы2421112311117114121112111311112"/>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21111512111">
    <w:name w:val="Сетка таблицы2811112111151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1111211111213">
    <w:name w:val="Сетка таблицы1911111111211111213"/>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71253">
    <w:name w:val="Сетка таблицы43212211212213111171253"/>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31">
    <w:name w:val="Сетка таблицы42111121211111111122111112112723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22">
    <w:name w:val="Сетка таблицы5311151311111222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1231112112">
    <w:name w:val="Сетка таблицы163111231112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1111112111">
    <w:name w:val="Сетка таблицы113111111111111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121111">
    <w:name w:val="Сетка таблицы4321221121212111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11211313111112111">
    <w:name w:val="Сетка таблицы31111211121131311111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33">
    <w:name w:val="Сетка таблицы36311513112111211111141133"/>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111">
    <w:name w:val="Сетка таблицы421111212111111111221111121127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22111111">
    <w:name w:val="Сетка таблицы421111212111111111221111121221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42">
    <w:name w:val="Сетка таблицы42111121211111111122111112112724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52">
    <w:name w:val="Сетка таблицы42111121211111111122111112112725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61">
    <w:name w:val="Сетка таблицы42111121211111111122111112112726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311">
    <w:name w:val="Сетка таблицы3631151311211121111114113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71">
    <w:name w:val="Сетка таблицы42111121211111111122111112112727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111111212">
    <w:name w:val="Сетка таблицы161411111112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12112221122">
    <w:name w:val="Сетка таблицы13121211211222112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2225111">
    <w:name w:val="Сетка таблицы421111212111111111221111121122225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21111">
    <w:name w:val="Сетка таблицы5311151311111221112111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21122">
    <w:name w:val="Сетка таблицы321122112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4">
    <w:name w:val="Сетка таблицы11331141113211111113113124"/>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12">
    <w:name w:val="Сетка таблицы5411214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2111111111214111112">
    <w:name w:val="Сетка таблицы3311112111111111214111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511">
    <w:name w:val="Сетка таблицы42111121211111111122111112112725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81">
    <w:name w:val="Сетка таблицы42111121211111111122111112112728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13">
    <w:name w:val="Сетка таблицы531115131111122111113"/>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211112">
    <w:name w:val="Сетка таблицы5411214211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11">
    <w:name w:val="Сетка таблицы161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1111322">
    <w:name w:val="Сетка таблицы432122111111322"/>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11112111112111">
    <w:name w:val="Сетка таблицы1911111111211111211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12311121111">
    <w:name w:val="Сетка таблицы163111231112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11113211">
    <w:name w:val="Сетка таблицы432122111111321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411">
    <w:name w:val="Сетка таблицы42111121211111111122111112112724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1111112111">
    <w:name w:val="Сетка таблицы16141111111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3">
    <w:name w:val="Сетка таблицы242111231111711412111211131111123"/>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111">
    <w:name w:val="Сетка таблицы53111513111112211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2">
    <w:name w:val="Сетка таблицы432122112122131112"/>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321">
    <w:name w:val="Сетка таблицы3631151311211121111114113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21">
    <w:name w:val="Сетка таблицы402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12">
    <w:name w:val="Сетка таблицы1133114111321111111311312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1211112112">
    <w:name w:val="Сетка таблицы5111211211112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1">
    <w:name w:val="Сетка таблицы432122112122131111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
    <w:name w:val="Сетка таблицы42111121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23211">
    <w:name w:val="Сетка таблицы24311221112121111141111111211111232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712511">
    <w:name w:val="Сетка таблицы43212211212213111171251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22">
    <w:name w:val="Сетка таблицы24311221112121111141111111211111311111134212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2111111">
    <w:name w:val="Сетка таблицы541121421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123">
    <w:name w:val="Сетка таблицы5311151311111221111123"/>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221">
    <w:name w:val="Сетка таблицы392111111212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1">
    <w:name w:val="Сетка таблицы3921111112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212">
    <w:name w:val="Сетка таблицы54112142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2111111">
    <w:name w:val="Сетка таблицы20111121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11311111511111">
    <w:name w:val="Сетка таблицы4211112121111111112211111211113111115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4111121">
    <w:name w:val="Сетка таблицы49141111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12111121111">
    <w:name w:val="Сетка таблицы5111211211112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21">
    <w:name w:val="Сетка таблицы1133114111321111111311312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31">
    <w:name w:val="Сетка таблицы24311221112121111141111111211111311111134213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2211">
    <w:name w:val="Сетка таблицы42111121211111111122111112112722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121">
    <w:name w:val="Сетка таблицы5211111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2111">
    <w:name w:val="Сетка таблицы481211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21111512121">
    <w:name w:val="Сетка таблицы281111211115121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11611111">
    <w:name w:val="Сетка таблицы351211111121116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211">
    <w:name w:val="Сетка таблицы24311221112121111141111111211111311111134212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11">
    <w:name w:val="Сетка таблицы3631151311211121111114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41">
    <w:name w:val="Сетка таблицы24311221112121111141111111211111311111134214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411">
    <w:name w:val="Сетка таблицы2014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2">
    <w:name w:val="Сетка таблицы165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13">
    <w:name w:val="Сетка таблицы2421112311117114121112111311111213"/>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21">
    <w:name w:val="Сетка таблицы242111231111711412111211131111122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1135111111212111">
    <w:name w:val="Сетка таблицы511211113511111121211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2611">
    <w:name w:val="Сетка таблицы52112126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2112111">
    <w:name w:val="Сетка таблицы32112211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12711">
    <w:name w:val="Сетка таблицы421111212111111111221111121127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2111">
    <w:name w:val="Сетка таблицы5411214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1211222112111">
    <w:name w:val="Сетка таблицы1312121121122211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21111111112141111111">
    <w:name w:val="Сетка таблицы331111211111111121411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111">
    <w:name w:val="Сетка таблицы2421112311117114121112111311111211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12111">
    <w:name w:val="Сетка таблицы612111211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1111112122">
    <w:name w:val="Сетка таблицы113111111111111212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14111">
    <w:name w:val="Сетка таблицы5411214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11611121">
    <w:name w:val="Сетка таблицы3512111111211161112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712521">
    <w:name w:val="Сетка таблицы43212211212213111171252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1111112131">
    <w:name w:val="Сетка таблицы113111111111111213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1111111121211">
    <w:name w:val="Сетка таблицы113111111111111212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121121">
    <w:name w:val="Сетка таблицы4321221121212112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
    <w:name w:val="Сетка таблицы3921111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11">
    <w:name w:val="Сетка таблицы392111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11111112211111114222">
    <w:name w:val="Сетка таблицы821111111111112211111114222"/>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112">
    <w:name w:val="Сетка таблицы1133114111321111111311312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1135111111212122">
    <w:name w:val="Сетка таблицы5112111135111111212122"/>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2111113">
    <w:name w:val="Сетка таблицы4912111113"/>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31">
    <w:name w:val="Сетка таблицы24211123111171141211121113111113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131121112111111411132111">
    <w:name w:val="Сетка таблицы36311513112111211111141113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21111111112131">
    <w:name w:val="Сетка таблицы3311112111111111213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211212">
    <w:name w:val="Сетка таблицы321122112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11111112211111114231">
    <w:name w:val="Сетка таблицы82111111111111221111111423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113411">
    <w:name w:val="Сетка таблицы5112111134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11">
    <w:name w:val="Сетка таблицы35112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111121231">
    <w:name w:val="Сетка таблицы3921111112123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33">
    <w:name w:val="Сетка таблицы113311411132111111131131233"/>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1112214">
    <w:name w:val="Сетка таблицы432111112214"/>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1">
    <w:name w:val="Сетка таблицы1111213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2111121111311">
    <w:name w:val="Сетка таблицы4351211112111131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1111111122111111142211">
    <w:name w:val="Сетка таблицы8211111111111122111111142211"/>
    <w:basedOn w:val="a1"/>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1521111111111312">
    <w:name w:val="Сетка таблицы363115211111111113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212">
    <w:name w:val="Сетка таблицы5311151311111222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2">
    <w:name w:val="Сетка таблицы165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12621">
    <w:name w:val="Сетка таблицы52112126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11111211111">
    <w:name w:val="Сетка таблицы11331111111211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2111">
    <w:name w:val="Сетка таблицы53111513111112221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22112">
    <w:name w:val="Сетка таблицы2431122111212111114111111121111122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123111171141211121113111112121">
    <w:name w:val="Сетка таблицы24211123111171141211121113111112121"/>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12411">
    <w:name w:val="Сетка таблицы2211211241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12">
    <w:name w:val="Сетка таблицы1651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111111212">
    <w:name w:val="Сетка таблицы3512111111212"/>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21211111111122111112122111121">
    <w:name w:val="Сетка таблицы42111121211111111122111112122111121"/>
    <w:basedOn w:val="a1"/>
    <w:next w:val="a5"/>
    <w:uiPriority w:val="59"/>
    <w:rsid w:val="00FA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2111121111322">
    <w:name w:val="Сетка таблицы43512111121111322"/>
    <w:basedOn w:val="a1"/>
    <w:next w:val="a5"/>
    <w:uiPriority w:val="59"/>
    <w:rsid w:val="00FA1B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2">
    <w:name w:val="Сетка таблицы2431122111212111112"/>
    <w:basedOn w:val="a1"/>
    <w:next w:val="a5"/>
    <w:uiPriority w:val="59"/>
    <w:rsid w:val="00F0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1">
    <w:name w:val="Сетка таблицы39211"/>
    <w:basedOn w:val="a1"/>
    <w:next w:val="a5"/>
    <w:uiPriority w:val="59"/>
    <w:rsid w:val="00B7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1221112121111141111111211111311111134218">
    <w:name w:val="Сетка таблицы24311221112121111141111111211111311111134218"/>
    <w:basedOn w:val="a1"/>
    <w:next w:val="a5"/>
    <w:uiPriority w:val="59"/>
    <w:rsid w:val="0002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59"/>
    <w:rsid w:val="004C1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724431"/>
    <w:rPr>
      <w:color w:val="605E5C"/>
      <w:shd w:val="clear" w:color="auto" w:fill="E1DFDD"/>
    </w:rPr>
  </w:style>
  <w:style w:type="table" w:customStyle="1" w:styleId="36311521111111111313">
    <w:name w:val="Сетка таблицы36311521111111111313"/>
    <w:basedOn w:val="a1"/>
    <w:next w:val="a5"/>
    <w:uiPriority w:val="59"/>
    <w:rsid w:val="0068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11111211112">
    <w:name w:val="Сетка таблицы11331111111211112"/>
    <w:basedOn w:val="a1"/>
    <w:next w:val="a5"/>
    <w:uiPriority w:val="59"/>
    <w:rsid w:val="0065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121">
    <w:name w:val="Сетка таблицы43212211121"/>
    <w:basedOn w:val="a1"/>
    <w:next w:val="a5"/>
    <w:uiPriority w:val="59"/>
    <w:rsid w:val="00B67B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513111112211111211">
    <w:name w:val="Сетка таблицы53111513111112211111211"/>
    <w:basedOn w:val="a1"/>
    <w:next w:val="a5"/>
    <w:uiPriority w:val="59"/>
    <w:rsid w:val="006D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411132111111131131234">
    <w:name w:val="Сетка таблицы113311411132111111131131234"/>
    <w:basedOn w:val="a1"/>
    <w:next w:val="a5"/>
    <w:uiPriority w:val="59"/>
    <w:rsid w:val="0080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2211212213111171322">
    <w:name w:val="Сетка таблицы43212211212213111171322"/>
    <w:basedOn w:val="a1"/>
    <w:next w:val="a5"/>
    <w:uiPriority w:val="59"/>
    <w:rsid w:val="004B5A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111">
    <w:name w:val="Сетка таблицы1651111"/>
    <w:basedOn w:val="a1"/>
    <w:next w:val="a5"/>
    <w:uiPriority w:val="59"/>
    <w:rsid w:val="00C2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3">
    <w:name w:val="Сетка таблицы16513"/>
    <w:basedOn w:val="a1"/>
    <w:next w:val="a5"/>
    <w:uiPriority w:val="59"/>
    <w:rsid w:val="008E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2112">
    <w:name w:val="Сетка таблицы4812112"/>
    <w:basedOn w:val="a1"/>
    <w:uiPriority w:val="59"/>
    <w:rsid w:val="000814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1121121111">
    <w:name w:val="Сетка таблицы1312121121121111"/>
    <w:basedOn w:val="a1"/>
    <w:next w:val="a5"/>
    <w:uiPriority w:val="59"/>
    <w:rsid w:val="00AA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14">
      <w:bodyDiv w:val="1"/>
      <w:marLeft w:val="0"/>
      <w:marRight w:val="0"/>
      <w:marTop w:val="0"/>
      <w:marBottom w:val="0"/>
      <w:divBdr>
        <w:top w:val="none" w:sz="0" w:space="0" w:color="auto"/>
        <w:left w:val="none" w:sz="0" w:space="0" w:color="auto"/>
        <w:bottom w:val="none" w:sz="0" w:space="0" w:color="auto"/>
        <w:right w:val="none" w:sz="0" w:space="0" w:color="auto"/>
      </w:divBdr>
    </w:div>
    <w:div w:id="1393396">
      <w:bodyDiv w:val="1"/>
      <w:marLeft w:val="0"/>
      <w:marRight w:val="0"/>
      <w:marTop w:val="0"/>
      <w:marBottom w:val="0"/>
      <w:divBdr>
        <w:top w:val="none" w:sz="0" w:space="0" w:color="auto"/>
        <w:left w:val="none" w:sz="0" w:space="0" w:color="auto"/>
        <w:bottom w:val="none" w:sz="0" w:space="0" w:color="auto"/>
        <w:right w:val="none" w:sz="0" w:space="0" w:color="auto"/>
      </w:divBdr>
      <w:divsChild>
        <w:div w:id="915675051">
          <w:marLeft w:val="0"/>
          <w:marRight w:val="0"/>
          <w:marTop w:val="0"/>
          <w:marBottom w:val="0"/>
          <w:divBdr>
            <w:top w:val="none" w:sz="0" w:space="0" w:color="auto"/>
            <w:left w:val="none" w:sz="0" w:space="0" w:color="auto"/>
            <w:bottom w:val="none" w:sz="0" w:space="0" w:color="auto"/>
            <w:right w:val="none" w:sz="0" w:space="0" w:color="auto"/>
          </w:divBdr>
          <w:divsChild>
            <w:div w:id="359401844">
              <w:marLeft w:val="0"/>
              <w:marRight w:val="0"/>
              <w:marTop w:val="0"/>
              <w:marBottom w:val="0"/>
              <w:divBdr>
                <w:top w:val="none" w:sz="0" w:space="0" w:color="auto"/>
                <w:left w:val="none" w:sz="0" w:space="0" w:color="auto"/>
                <w:bottom w:val="none" w:sz="0" w:space="0" w:color="auto"/>
                <w:right w:val="none" w:sz="0" w:space="0" w:color="auto"/>
              </w:divBdr>
              <w:divsChild>
                <w:div w:id="1202211409">
                  <w:marLeft w:val="0"/>
                  <w:marRight w:val="0"/>
                  <w:marTop w:val="0"/>
                  <w:marBottom w:val="0"/>
                  <w:divBdr>
                    <w:top w:val="none" w:sz="0" w:space="0" w:color="auto"/>
                    <w:left w:val="none" w:sz="0" w:space="0" w:color="auto"/>
                    <w:bottom w:val="none" w:sz="0" w:space="0" w:color="auto"/>
                    <w:right w:val="none" w:sz="0" w:space="0" w:color="auto"/>
                  </w:divBdr>
                  <w:divsChild>
                    <w:div w:id="1837727705">
                      <w:marLeft w:val="0"/>
                      <w:marRight w:val="0"/>
                      <w:marTop w:val="0"/>
                      <w:marBottom w:val="0"/>
                      <w:divBdr>
                        <w:top w:val="none" w:sz="0" w:space="0" w:color="auto"/>
                        <w:left w:val="none" w:sz="0" w:space="0" w:color="auto"/>
                        <w:bottom w:val="none" w:sz="0" w:space="0" w:color="auto"/>
                        <w:right w:val="none" w:sz="0" w:space="0" w:color="auto"/>
                      </w:divBdr>
                      <w:divsChild>
                        <w:div w:id="4537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480">
      <w:bodyDiv w:val="1"/>
      <w:marLeft w:val="0"/>
      <w:marRight w:val="0"/>
      <w:marTop w:val="0"/>
      <w:marBottom w:val="0"/>
      <w:divBdr>
        <w:top w:val="none" w:sz="0" w:space="0" w:color="auto"/>
        <w:left w:val="none" w:sz="0" w:space="0" w:color="auto"/>
        <w:bottom w:val="none" w:sz="0" w:space="0" w:color="auto"/>
        <w:right w:val="none" w:sz="0" w:space="0" w:color="auto"/>
      </w:divBdr>
      <w:divsChild>
        <w:div w:id="2083797059">
          <w:marLeft w:val="0"/>
          <w:marRight w:val="0"/>
          <w:marTop w:val="0"/>
          <w:marBottom w:val="0"/>
          <w:divBdr>
            <w:top w:val="none" w:sz="0" w:space="0" w:color="auto"/>
            <w:left w:val="none" w:sz="0" w:space="0" w:color="auto"/>
            <w:bottom w:val="none" w:sz="0" w:space="0" w:color="auto"/>
            <w:right w:val="none" w:sz="0" w:space="0" w:color="auto"/>
          </w:divBdr>
          <w:divsChild>
            <w:div w:id="1419404695">
              <w:marLeft w:val="0"/>
              <w:marRight w:val="0"/>
              <w:marTop w:val="0"/>
              <w:marBottom w:val="0"/>
              <w:divBdr>
                <w:top w:val="none" w:sz="0" w:space="0" w:color="auto"/>
                <w:left w:val="none" w:sz="0" w:space="0" w:color="auto"/>
                <w:bottom w:val="none" w:sz="0" w:space="0" w:color="auto"/>
                <w:right w:val="none" w:sz="0" w:space="0" w:color="auto"/>
              </w:divBdr>
              <w:divsChild>
                <w:div w:id="1368947806">
                  <w:marLeft w:val="0"/>
                  <w:marRight w:val="0"/>
                  <w:marTop w:val="0"/>
                  <w:marBottom w:val="0"/>
                  <w:divBdr>
                    <w:top w:val="none" w:sz="0" w:space="0" w:color="auto"/>
                    <w:left w:val="none" w:sz="0" w:space="0" w:color="auto"/>
                    <w:bottom w:val="none" w:sz="0" w:space="0" w:color="auto"/>
                    <w:right w:val="none" w:sz="0" w:space="0" w:color="auto"/>
                  </w:divBdr>
                  <w:divsChild>
                    <w:div w:id="614678748">
                      <w:marLeft w:val="0"/>
                      <w:marRight w:val="0"/>
                      <w:marTop w:val="0"/>
                      <w:marBottom w:val="0"/>
                      <w:divBdr>
                        <w:top w:val="none" w:sz="0" w:space="0" w:color="auto"/>
                        <w:left w:val="none" w:sz="0" w:space="0" w:color="auto"/>
                        <w:bottom w:val="none" w:sz="0" w:space="0" w:color="auto"/>
                        <w:right w:val="none" w:sz="0" w:space="0" w:color="auto"/>
                      </w:divBdr>
                      <w:divsChild>
                        <w:div w:id="1628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626">
      <w:bodyDiv w:val="1"/>
      <w:marLeft w:val="0"/>
      <w:marRight w:val="0"/>
      <w:marTop w:val="0"/>
      <w:marBottom w:val="0"/>
      <w:divBdr>
        <w:top w:val="none" w:sz="0" w:space="0" w:color="auto"/>
        <w:left w:val="none" w:sz="0" w:space="0" w:color="auto"/>
        <w:bottom w:val="none" w:sz="0" w:space="0" w:color="auto"/>
        <w:right w:val="none" w:sz="0" w:space="0" w:color="auto"/>
      </w:divBdr>
      <w:divsChild>
        <w:div w:id="2126725241">
          <w:marLeft w:val="0"/>
          <w:marRight w:val="0"/>
          <w:marTop w:val="0"/>
          <w:marBottom w:val="0"/>
          <w:divBdr>
            <w:top w:val="none" w:sz="0" w:space="0" w:color="auto"/>
            <w:left w:val="none" w:sz="0" w:space="0" w:color="auto"/>
            <w:bottom w:val="none" w:sz="0" w:space="0" w:color="auto"/>
            <w:right w:val="none" w:sz="0" w:space="0" w:color="auto"/>
          </w:divBdr>
          <w:divsChild>
            <w:div w:id="1301955699">
              <w:marLeft w:val="0"/>
              <w:marRight w:val="0"/>
              <w:marTop w:val="0"/>
              <w:marBottom w:val="0"/>
              <w:divBdr>
                <w:top w:val="none" w:sz="0" w:space="0" w:color="auto"/>
                <w:left w:val="none" w:sz="0" w:space="0" w:color="auto"/>
                <w:bottom w:val="none" w:sz="0" w:space="0" w:color="auto"/>
                <w:right w:val="none" w:sz="0" w:space="0" w:color="auto"/>
              </w:divBdr>
              <w:divsChild>
                <w:div w:id="91820859">
                  <w:marLeft w:val="0"/>
                  <w:marRight w:val="0"/>
                  <w:marTop w:val="0"/>
                  <w:marBottom w:val="0"/>
                  <w:divBdr>
                    <w:top w:val="none" w:sz="0" w:space="0" w:color="auto"/>
                    <w:left w:val="none" w:sz="0" w:space="0" w:color="auto"/>
                    <w:bottom w:val="none" w:sz="0" w:space="0" w:color="auto"/>
                    <w:right w:val="none" w:sz="0" w:space="0" w:color="auto"/>
                  </w:divBdr>
                  <w:divsChild>
                    <w:div w:id="2027318206">
                      <w:marLeft w:val="0"/>
                      <w:marRight w:val="0"/>
                      <w:marTop w:val="0"/>
                      <w:marBottom w:val="0"/>
                      <w:divBdr>
                        <w:top w:val="none" w:sz="0" w:space="0" w:color="auto"/>
                        <w:left w:val="none" w:sz="0" w:space="0" w:color="auto"/>
                        <w:bottom w:val="none" w:sz="0" w:space="0" w:color="auto"/>
                        <w:right w:val="none" w:sz="0" w:space="0" w:color="auto"/>
                      </w:divBdr>
                      <w:divsChild>
                        <w:div w:id="510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657">
      <w:bodyDiv w:val="1"/>
      <w:marLeft w:val="0"/>
      <w:marRight w:val="0"/>
      <w:marTop w:val="0"/>
      <w:marBottom w:val="0"/>
      <w:divBdr>
        <w:top w:val="none" w:sz="0" w:space="0" w:color="auto"/>
        <w:left w:val="none" w:sz="0" w:space="0" w:color="auto"/>
        <w:bottom w:val="none" w:sz="0" w:space="0" w:color="auto"/>
        <w:right w:val="none" w:sz="0" w:space="0" w:color="auto"/>
      </w:divBdr>
      <w:divsChild>
        <w:div w:id="185336629">
          <w:marLeft w:val="0"/>
          <w:marRight w:val="0"/>
          <w:marTop w:val="0"/>
          <w:marBottom w:val="0"/>
          <w:divBdr>
            <w:top w:val="none" w:sz="0" w:space="0" w:color="auto"/>
            <w:left w:val="none" w:sz="0" w:space="0" w:color="auto"/>
            <w:bottom w:val="none" w:sz="0" w:space="0" w:color="auto"/>
            <w:right w:val="none" w:sz="0" w:space="0" w:color="auto"/>
          </w:divBdr>
          <w:divsChild>
            <w:div w:id="1122189010">
              <w:marLeft w:val="0"/>
              <w:marRight w:val="0"/>
              <w:marTop w:val="0"/>
              <w:marBottom w:val="0"/>
              <w:divBdr>
                <w:top w:val="none" w:sz="0" w:space="0" w:color="auto"/>
                <w:left w:val="none" w:sz="0" w:space="0" w:color="auto"/>
                <w:bottom w:val="none" w:sz="0" w:space="0" w:color="auto"/>
                <w:right w:val="none" w:sz="0" w:space="0" w:color="auto"/>
              </w:divBdr>
              <w:divsChild>
                <w:div w:id="1780879179">
                  <w:marLeft w:val="0"/>
                  <w:marRight w:val="0"/>
                  <w:marTop w:val="0"/>
                  <w:marBottom w:val="0"/>
                  <w:divBdr>
                    <w:top w:val="none" w:sz="0" w:space="0" w:color="auto"/>
                    <w:left w:val="none" w:sz="0" w:space="0" w:color="auto"/>
                    <w:bottom w:val="none" w:sz="0" w:space="0" w:color="auto"/>
                    <w:right w:val="none" w:sz="0" w:space="0" w:color="auto"/>
                  </w:divBdr>
                  <w:divsChild>
                    <w:div w:id="423720477">
                      <w:marLeft w:val="0"/>
                      <w:marRight w:val="0"/>
                      <w:marTop w:val="0"/>
                      <w:marBottom w:val="0"/>
                      <w:divBdr>
                        <w:top w:val="none" w:sz="0" w:space="0" w:color="auto"/>
                        <w:left w:val="none" w:sz="0" w:space="0" w:color="auto"/>
                        <w:bottom w:val="none" w:sz="0" w:space="0" w:color="auto"/>
                        <w:right w:val="none" w:sz="0" w:space="0" w:color="auto"/>
                      </w:divBdr>
                      <w:divsChild>
                        <w:div w:id="17218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9681">
      <w:bodyDiv w:val="1"/>
      <w:marLeft w:val="0"/>
      <w:marRight w:val="0"/>
      <w:marTop w:val="0"/>
      <w:marBottom w:val="0"/>
      <w:divBdr>
        <w:top w:val="none" w:sz="0" w:space="0" w:color="auto"/>
        <w:left w:val="none" w:sz="0" w:space="0" w:color="auto"/>
        <w:bottom w:val="none" w:sz="0" w:space="0" w:color="auto"/>
        <w:right w:val="none" w:sz="0" w:space="0" w:color="auto"/>
      </w:divBdr>
      <w:divsChild>
        <w:div w:id="2129885703">
          <w:marLeft w:val="0"/>
          <w:marRight w:val="0"/>
          <w:marTop w:val="0"/>
          <w:marBottom w:val="0"/>
          <w:divBdr>
            <w:top w:val="none" w:sz="0" w:space="0" w:color="auto"/>
            <w:left w:val="none" w:sz="0" w:space="0" w:color="auto"/>
            <w:bottom w:val="none" w:sz="0" w:space="0" w:color="auto"/>
            <w:right w:val="none" w:sz="0" w:space="0" w:color="auto"/>
          </w:divBdr>
          <w:divsChild>
            <w:div w:id="1254046968">
              <w:marLeft w:val="0"/>
              <w:marRight w:val="0"/>
              <w:marTop w:val="0"/>
              <w:marBottom w:val="0"/>
              <w:divBdr>
                <w:top w:val="none" w:sz="0" w:space="0" w:color="auto"/>
                <w:left w:val="none" w:sz="0" w:space="0" w:color="auto"/>
                <w:bottom w:val="none" w:sz="0" w:space="0" w:color="auto"/>
                <w:right w:val="none" w:sz="0" w:space="0" w:color="auto"/>
              </w:divBdr>
              <w:divsChild>
                <w:div w:id="1712610759">
                  <w:marLeft w:val="0"/>
                  <w:marRight w:val="0"/>
                  <w:marTop w:val="0"/>
                  <w:marBottom w:val="0"/>
                  <w:divBdr>
                    <w:top w:val="none" w:sz="0" w:space="0" w:color="auto"/>
                    <w:left w:val="none" w:sz="0" w:space="0" w:color="auto"/>
                    <w:bottom w:val="none" w:sz="0" w:space="0" w:color="auto"/>
                    <w:right w:val="none" w:sz="0" w:space="0" w:color="auto"/>
                  </w:divBdr>
                  <w:divsChild>
                    <w:div w:id="1803496350">
                      <w:marLeft w:val="0"/>
                      <w:marRight w:val="0"/>
                      <w:marTop w:val="0"/>
                      <w:marBottom w:val="0"/>
                      <w:divBdr>
                        <w:top w:val="none" w:sz="0" w:space="0" w:color="auto"/>
                        <w:left w:val="none" w:sz="0" w:space="0" w:color="auto"/>
                        <w:bottom w:val="none" w:sz="0" w:space="0" w:color="auto"/>
                        <w:right w:val="none" w:sz="0" w:space="0" w:color="auto"/>
                      </w:divBdr>
                      <w:divsChild>
                        <w:div w:id="6293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01449">
      <w:bodyDiv w:val="1"/>
      <w:marLeft w:val="0"/>
      <w:marRight w:val="0"/>
      <w:marTop w:val="0"/>
      <w:marBottom w:val="0"/>
      <w:divBdr>
        <w:top w:val="none" w:sz="0" w:space="0" w:color="auto"/>
        <w:left w:val="none" w:sz="0" w:space="0" w:color="auto"/>
        <w:bottom w:val="none" w:sz="0" w:space="0" w:color="auto"/>
        <w:right w:val="none" w:sz="0" w:space="0" w:color="auto"/>
      </w:divBdr>
    </w:div>
    <w:div w:id="25495759">
      <w:bodyDiv w:val="1"/>
      <w:marLeft w:val="0"/>
      <w:marRight w:val="0"/>
      <w:marTop w:val="0"/>
      <w:marBottom w:val="0"/>
      <w:divBdr>
        <w:top w:val="none" w:sz="0" w:space="0" w:color="auto"/>
        <w:left w:val="none" w:sz="0" w:space="0" w:color="auto"/>
        <w:bottom w:val="none" w:sz="0" w:space="0" w:color="auto"/>
        <w:right w:val="none" w:sz="0" w:space="0" w:color="auto"/>
      </w:divBdr>
      <w:divsChild>
        <w:div w:id="164168938">
          <w:marLeft w:val="0"/>
          <w:marRight w:val="0"/>
          <w:marTop w:val="0"/>
          <w:marBottom w:val="0"/>
          <w:divBdr>
            <w:top w:val="none" w:sz="0" w:space="0" w:color="auto"/>
            <w:left w:val="none" w:sz="0" w:space="0" w:color="auto"/>
            <w:bottom w:val="none" w:sz="0" w:space="0" w:color="auto"/>
            <w:right w:val="none" w:sz="0" w:space="0" w:color="auto"/>
          </w:divBdr>
          <w:divsChild>
            <w:div w:id="496383387">
              <w:marLeft w:val="0"/>
              <w:marRight w:val="0"/>
              <w:marTop w:val="0"/>
              <w:marBottom w:val="0"/>
              <w:divBdr>
                <w:top w:val="none" w:sz="0" w:space="0" w:color="auto"/>
                <w:left w:val="none" w:sz="0" w:space="0" w:color="auto"/>
                <w:bottom w:val="none" w:sz="0" w:space="0" w:color="auto"/>
                <w:right w:val="none" w:sz="0" w:space="0" w:color="auto"/>
              </w:divBdr>
              <w:divsChild>
                <w:div w:id="1487698700">
                  <w:marLeft w:val="0"/>
                  <w:marRight w:val="0"/>
                  <w:marTop w:val="0"/>
                  <w:marBottom w:val="0"/>
                  <w:divBdr>
                    <w:top w:val="none" w:sz="0" w:space="0" w:color="auto"/>
                    <w:left w:val="none" w:sz="0" w:space="0" w:color="auto"/>
                    <w:bottom w:val="none" w:sz="0" w:space="0" w:color="auto"/>
                    <w:right w:val="none" w:sz="0" w:space="0" w:color="auto"/>
                  </w:divBdr>
                  <w:divsChild>
                    <w:div w:id="2140300320">
                      <w:marLeft w:val="0"/>
                      <w:marRight w:val="0"/>
                      <w:marTop w:val="0"/>
                      <w:marBottom w:val="0"/>
                      <w:divBdr>
                        <w:top w:val="none" w:sz="0" w:space="0" w:color="auto"/>
                        <w:left w:val="none" w:sz="0" w:space="0" w:color="auto"/>
                        <w:bottom w:val="none" w:sz="0" w:space="0" w:color="auto"/>
                        <w:right w:val="none" w:sz="0" w:space="0" w:color="auto"/>
                      </w:divBdr>
                      <w:divsChild>
                        <w:div w:id="1936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617">
      <w:bodyDiv w:val="1"/>
      <w:marLeft w:val="0"/>
      <w:marRight w:val="0"/>
      <w:marTop w:val="0"/>
      <w:marBottom w:val="0"/>
      <w:divBdr>
        <w:top w:val="none" w:sz="0" w:space="0" w:color="auto"/>
        <w:left w:val="none" w:sz="0" w:space="0" w:color="auto"/>
        <w:bottom w:val="none" w:sz="0" w:space="0" w:color="auto"/>
        <w:right w:val="none" w:sz="0" w:space="0" w:color="auto"/>
      </w:divBdr>
    </w:div>
    <w:div w:id="42485287">
      <w:bodyDiv w:val="1"/>
      <w:marLeft w:val="0"/>
      <w:marRight w:val="0"/>
      <w:marTop w:val="0"/>
      <w:marBottom w:val="0"/>
      <w:divBdr>
        <w:top w:val="none" w:sz="0" w:space="0" w:color="auto"/>
        <w:left w:val="none" w:sz="0" w:space="0" w:color="auto"/>
        <w:bottom w:val="none" w:sz="0" w:space="0" w:color="auto"/>
        <w:right w:val="none" w:sz="0" w:space="0" w:color="auto"/>
      </w:divBdr>
    </w:div>
    <w:div w:id="43259214">
      <w:bodyDiv w:val="1"/>
      <w:marLeft w:val="0"/>
      <w:marRight w:val="0"/>
      <w:marTop w:val="0"/>
      <w:marBottom w:val="0"/>
      <w:divBdr>
        <w:top w:val="none" w:sz="0" w:space="0" w:color="auto"/>
        <w:left w:val="none" w:sz="0" w:space="0" w:color="auto"/>
        <w:bottom w:val="none" w:sz="0" w:space="0" w:color="auto"/>
        <w:right w:val="none" w:sz="0" w:space="0" w:color="auto"/>
      </w:divBdr>
      <w:divsChild>
        <w:div w:id="406847565">
          <w:marLeft w:val="0"/>
          <w:marRight w:val="0"/>
          <w:marTop w:val="0"/>
          <w:marBottom w:val="0"/>
          <w:divBdr>
            <w:top w:val="none" w:sz="0" w:space="0" w:color="auto"/>
            <w:left w:val="none" w:sz="0" w:space="0" w:color="auto"/>
            <w:bottom w:val="none" w:sz="0" w:space="0" w:color="auto"/>
            <w:right w:val="none" w:sz="0" w:space="0" w:color="auto"/>
          </w:divBdr>
          <w:divsChild>
            <w:div w:id="1966615722">
              <w:marLeft w:val="0"/>
              <w:marRight w:val="0"/>
              <w:marTop w:val="0"/>
              <w:marBottom w:val="0"/>
              <w:divBdr>
                <w:top w:val="none" w:sz="0" w:space="0" w:color="auto"/>
                <w:left w:val="none" w:sz="0" w:space="0" w:color="auto"/>
                <w:bottom w:val="none" w:sz="0" w:space="0" w:color="auto"/>
                <w:right w:val="none" w:sz="0" w:space="0" w:color="auto"/>
              </w:divBdr>
              <w:divsChild>
                <w:div w:id="1393696243">
                  <w:marLeft w:val="0"/>
                  <w:marRight w:val="0"/>
                  <w:marTop w:val="0"/>
                  <w:marBottom w:val="0"/>
                  <w:divBdr>
                    <w:top w:val="none" w:sz="0" w:space="0" w:color="auto"/>
                    <w:left w:val="none" w:sz="0" w:space="0" w:color="auto"/>
                    <w:bottom w:val="none" w:sz="0" w:space="0" w:color="auto"/>
                    <w:right w:val="none" w:sz="0" w:space="0" w:color="auto"/>
                  </w:divBdr>
                  <w:divsChild>
                    <w:div w:id="737439580">
                      <w:marLeft w:val="0"/>
                      <w:marRight w:val="0"/>
                      <w:marTop w:val="0"/>
                      <w:marBottom w:val="0"/>
                      <w:divBdr>
                        <w:top w:val="none" w:sz="0" w:space="0" w:color="auto"/>
                        <w:left w:val="none" w:sz="0" w:space="0" w:color="auto"/>
                        <w:bottom w:val="none" w:sz="0" w:space="0" w:color="auto"/>
                        <w:right w:val="none" w:sz="0" w:space="0" w:color="auto"/>
                      </w:divBdr>
                      <w:divsChild>
                        <w:div w:id="12414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41020">
      <w:bodyDiv w:val="1"/>
      <w:marLeft w:val="0"/>
      <w:marRight w:val="0"/>
      <w:marTop w:val="0"/>
      <w:marBottom w:val="0"/>
      <w:divBdr>
        <w:top w:val="none" w:sz="0" w:space="0" w:color="auto"/>
        <w:left w:val="none" w:sz="0" w:space="0" w:color="auto"/>
        <w:bottom w:val="none" w:sz="0" w:space="0" w:color="auto"/>
        <w:right w:val="none" w:sz="0" w:space="0" w:color="auto"/>
      </w:divBdr>
    </w:div>
    <w:div w:id="50036732">
      <w:bodyDiv w:val="1"/>
      <w:marLeft w:val="0"/>
      <w:marRight w:val="0"/>
      <w:marTop w:val="0"/>
      <w:marBottom w:val="0"/>
      <w:divBdr>
        <w:top w:val="none" w:sz="0" w:space="0" w:color="auto"/>
        <w:left w:val="none" w:sz="0" w:space="0" w:color="auto"/>
        <w:bottom w:val="none" w:sz="0" w:space="0" w:color="auto"/>
        <w:right w:val="none" w:sz="0" w:space="0" w:color="auto"/>
      </w:divBdr>
    </w:div>
    <w:div w:id="63992574">
      <w:bodyDiv w:val="1"/>
      <w:marLeft w:val="0"/>
      <w:marRight w:val="0"/>
      <w:marTop w:val="0"/>
      <w:marBottom w:val="0"/>
      <w:divBdr>
        <w:top w:val="none" w:sz="0" w:space="0" w:color="auto"/>
        <w:left w:val="none" w:sz="0" w:space="0" w:color="auto"/>
        <w:bottom w:val="none" w:sz="0" w:space="0" w:color="auto"/>
        <w:right w:val="none" w:sz="0" w:space="0" w:color="auto"/>
      </w:divBdr>
    </w:div>
    <w:div w:id="68581769">
      <w:bodyDiv w:val="1"/>
      <w:marLeft w:val="0"/>
      <w:marRight w:val="0"/>
      <w:marTop w:val="0"/>
      <w:marBottom w:val="0"/>
      <w:divBdr>
        <w:top w:val="none" w:sz="0" w:space="0" w:color="auto"/>
        <w:left w:val="none" w:sz="0" w:space="0" w:color="auto"/>
        <w:bottom w:val="none" w:sz="0" w:space="0" w:color="auto"/>
        <w:right w:val="none" w:sz="0" w:space="0" w:color="auto"/>
      </w:divBdr>
      <w:divsChild>
        <w:div w:id="1973360054">
          <w:marLeft w:val="0"/>
          <w:marRight w:val="0"/>
          <w:marTop w:val="0"/>
          <w:marBottom w:val="0"/>
          <w:divBdr>
            <w:top w:val="none" w:sz="0" w:space="0" w:color="auto"/>
            <w:left w:val="none" w:sz="0" w:space="0" w:color="auto"/>
            <w:bottom w:val="none" w:sz="0" w:space="0" w:color="auto"/>
            <w:right w:val="none" w:sz="0" w:space="0" w:color="auto"/>
          </w:divBdr>
          <w:divsChild>
            <w:div w:id="796413140">
              <w:marLeft w:val="0"/>
              <w:marRight w:val="0"/>
              <w:marTop w:val="0"/>
              <w:marBottom w:val="0"/>
              <w:divBdr>
                <w:top w:val="none" w:sz="0" w:space="0" w:color="auto"/>
                <w:left w:val="none" w:sz="0" w:space="0" w:color="auto"/>
                <w:bottom w:val="none" w:sz="0" w:space="0" w:color="auto"/>
                <w:right w:val="none" w:sz="0" w:space="0" w:color="auto"/>
              </w:divBdr>
              <w:divsChild>
                <w:div w:id="902908894">
                  <w:marLeft w:val="0"/>
                  <w:marRight w:val="0"/>
                  <w:marTop w:val="0"/>
                  <w:marBottom w:val="0"/>
                  <w:divBdr>
                    <w:top w:val="none" w:sz="0" w:space="0" w:color="auto"/>
                    <w:left w:val="none" w:sz="0" w:space="0" w:color="auto"/>
                    <w:bottom w:val="none" w:sz="0" w:space="0" w:color="auto"/>
                    <w:right w:val="none" w:sz="0" w:space="0" w:color="auto"/>
                  </w:divBdr>
                  <w:divsChild>
                    <w:div w:id="1157915339">
                      <w:marLeft w:val="0"/>
                      <w:marRight w:val="0"/>
                      <w:marTop w:val="0"/>
                      <w:marBottom w:val="0"/>
                      <w:divBdr>
                        <w:top w:val="none" w:sz="0" w:space="0" w:color="auto"/>
                        <w:left w:val="none" w:sz="0" w:space="0" w:color="auto"/>
                        <w:bottom w:val="none" w:sz="0" w:space="0" w:color="auto"/>
                        <w:right w:val="none" w:sz="0" w:space="0" w:color="auto"/>
                      </w:divBdr>
                      <w:divsChild>
                        <w:div w:id="19769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52227">
      <w:bodyDiv w:val="1"/>
      <w:marLeft w:val="0"/>
      <w:marRight w:val="0"/>
      <w:marTop w:val="0"/>
      <w:marBottom w:val="0"/>
      <w:divBdr>
        <w:top w:val="none" w:sz="0" w:space="0" w:color="auto"/>
        <w:left w:val="none" w:sz="0" w:space="0" w:color="auto"/>
        <w:bottom w:val="none" w:sz="0" w:space="0" w:color="auto"/>
        <w:right w:val="none" w:sz="0" w:space="0" w:color="auto"/>
      </w:divBdr>
    </w:div>
    <w:div w:id="71508658">
      <w:bodyDiv w:val="1"/>
      <w:marLeft w:val="0"/>
      <w:marRight w:val="0"/>
      <w:marTop w:val="0"/>
      <w:marBottom w:val="0"/>
      <w:divBdr>
        <w:top w:val="none" w:sz="0" w:space="0" w:color="auto"/>
        <w:left w:val="none" w:sz="0" w:space="0" w:color="auto"/>
        <w:bottom w:val="none" w:sz="0" w:space="0" w:color="auto"/>
        <w:right w:val="none" w:sz="0" w:space="0" w:color="auto"/>
      </w:divBdr>
      <w:divsChild>
        <w:div w:id="1943143704">
          <w:marLeft w:val="0"/>
          <w:marRight w:val="0"/>
          <w:marTop w:val="0"/>
          <w:marBottom w:val="0"/>
          <w:divBdr>
            <w:top w:val="none" w:sz="0" w:space="0" w:color="auto"/>
            <w:left w:val="none" w:sz="0" w:space="0" w:color="auto"/>
            <w:bottom w:val="none" w:sz="0" w:space="0" w:color="auto"/>
            <w:right w:val="none" w:sz="0" w:space="0" w:color="auto"/>
          </w:divBdr>
          <w:divsChild>
            <w:div w:id="2075270943">
              <w:marLeft w:val="0"/>
              <w:marRight w:val="0"/>
              <w:marTop w:val="0"/>
              <w:marBottom w:val="0"/>
              <w:divBdr>
                <w:top w:val="none" w:sz="0" w:space="0" w:color="auto"/>
                <w:left w:val="none" w:sz="0" w:space="0" w:color="auto"/>
                <w:bottom w:val="none" w:sz="0" w:space="0" w:color="auto"/>
                <w:right w:val="none" w:sz="0" w:space="0" w:color="auto"/>
              </w:divBdr>
              <w:divsChild>
                <w:div w:id="1625844653">
                  <w:marLeft w:val="0"/>
                  <w:marRight w:val="0"/>
                  <w:marTop w:val="0"/>
                  <w:marBottom w:val="0"/>
                  <w:divBdr>
                    <w:top w:val="none" w:sz="0" w:space="0" w:color="auto"/>
                    <w:left w:val="none" w:sz="0" w:space="0" w:color="auto"/>
                    <w:bottom w:val="none" w:sz="0" w:space="0" w:color="auto"/>
                    <w:right w:val="none" w:sz="0" w:space="0" w:color="auto"/>
                  </w:divBdr>
                  <w:divsChild>
                    <w:div w:id="1006515850">
                      <w:marLeft w:val="0"/>
                      <w:marRight w:val="0"/>
                      <w:marTop w:val="0"/>
                      <w:marBottom w:val="0"/>
                      <w:divBdr>
                        <w:top w:val="none" w:sz="0" w:space="0" w:color="auto"/>
                        <w:left w:val="none" w:sz="0" w:space="0" w:color="auto"/>
                        <w:bottom w:val="none" w:sz="0" w:space="0" w:color="auto"/>
                        <w:right w:val="none" w:sz="0" w:space="0" w:color="auto"/>
                      </w:divBdr>
                      <w:divsChild>
                        <w:div w:id="1011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4743">
      <w:bodyDiv w:val="1"/>
      <w:marLeft w:val="0"/>
      <w:marRight w:val="0"/>
      <w:marTop w:val="0"/>
      <w:marBottom w:val="0"/>
      <w:divBdr>
        <w:top w:val="none" w:sz="0" w:space="0" w:color="auto"/>
        <w:left w:val="none" w:sz="0" w:space="0" w:color="auto"/>
        <w:bottom w:val="none" w:sz="0" w:space="0" w:color="auto"/>
        <w:right w:val="none" w:sz="0" w:space="0" w:color="auto"/>
      </w:divBdr>
      <w:divsChild>
        <w:div w:id="1796824788">
          <w:marLeft w:val="0"/>
          <w:marRight w:val="0"/>
          <w:marTop w:val="0"/>
          <w:marBottom w:val="0"/>
          <w:divBdr>
            <w:top w:val="none" w:sz="0" w:space="0" w:color="auto"/>
            <w:left w:val="none" w:sz="0" w:space="0" w:color="auto"/>
            <w:bottom w:val="none" w:sz="0" w:space="0" w:color="auto"/>
            <w:right w:val="none" w:sz="0" w:space="0" w:color="auto"/>
          </w:divBdr>
          <w:divsChild>
            <w:div w:id="2005471750">
              <w:marLeft w:val="0"/>
              <w:marRight w:val="0"/>
              <w:marTop w:val="0"/>
              <w:marBottom w:val="0"/>
              <w:divBdr>
                <w:top w:val="none" w:sz="0" w:space="0" w:color="auto"/>
                <w:left w:val="none" w:sz="0" w:space="0" w:color="auto"/>
                <w:bottom w:val="none" w:sz="0" w:space="0" w:color="auto"/>
                <w:right w:val="none" w:sz="0" w:space="0" w:color="auto"/>
              </w:divBdr>
              <w:divsChild>
                <w:div w:id="2127965030">
                  <w:marLeft w:val="0"/>
                  <w:marRight w:val="0"/>
                  <w:marTop w:val="0"/>
                  <w:marBottom w:val="0"/>
                  <w:divBdr>
                    <w:top w:val="none" w:sz="0" w:space="0" w:color="auto"/>
                    <w:left w:val="none" w:sz="0" w:space="0" w:color="auto"/>
                    <w:bottom w:val="none" w:sz="0" w:space="0" w:color="auto"/>
                    <w:right w:val="none" w:sz="0" w:space="0" w:color="auto"/>
                  </w:divBdr>
                  <w:divsChild>
                    <w:div w:id="2081824763">
                      <w:marLeft w:val="0"/>
                      <w:marRight w:val="0"/>
                      <w:marTop w:val="0"/>
                      <w:marBottom w:val="0"/>
                      <w:divBdr>
                        <w:top w:val="none" w:sz="0" w:space="0" w:color="auto"/>
                        <w:left w:val="none" w:sz="0" w:space="0" w:color="auto"/>
                        <w:bottom w:val="none" w:sz="0" w:space="0" w:color="auto"/>
                        <w:right w:val="none" w:sz="0" w:space="0" w:color="auto"/>
                      </w:divBdr>
                      <w:divsChild>
                        <w:div w:id="1725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3526">
      <w:bodyDiv w:val="1"/>
      <w:marLeft w:val="0"/>
      <w:marRight w:val="0"/>
      <w:marTop w:val="0"/>
      <w:marBottom w:val="0"/>
      <w:divBdr>
        <w:top w:val="none" w:sz="0" w:space="0" w:color="auto"/>
        <w:left w:val="none" w:sz="0" w:space="0" w:color="auto"/>
        <w:bottom w:val="none" w:sz="0" w:space="0" w:color="auto"/>
        <w:right w:val="none" w:sz="0" w:space="0" w:color="auto"/>
      </w:divBdr>
      <w:divsChild>
        <w:div w:id="2033653491">
          <w:marLeft w:val="0"/>
          <w:marRight w:val="0"/>
          <w:marTop w:val="0"/>
          <w:marBottom w:val="0"/>
          <w:divBdr>
            <w:top w:val="none" w:sz="0" w:space="0" w:color="auto"/>
            <w:left w:val="none" w:sz="0" w:space="0" w:color="auto"/>
            <w:bottom w:val="none" w:sz="0" w:space="0" w:color="auto"/>
            <w:right w:val="none" w:sz="0" w:space="0" w:color="auto"/>
          </w:divBdr>
          <w:divsChild>
            <w:div w:id="2033722057">
              <w:marLeft w:val="0"/>
              <w:marRight w:val="0"/>
              <w:marTop w:val="0"/>
              <w:marBottom w:val="0"/>
              <w:divBdr>
                <w:top w:val="none" w:sz="0" w:space="0" w:color="auto"/>
                <w:left w:val="none" w:sz="0" w:space="0" w:color="auto"/>
                <w:bottom w:val="none" w:sz="0" w:space="0" w:color="auto"/>
                <w:right w:val="none" w:sz="0" w:space="0" w:color="auto"/>
              </w:divBdr>
              <w:divsChild>
                <w:div w:id="1040664100">
                  <w:marLeft w:val="0"/>
                  <w:marRight w:val="0"/>
                  <w:marTop w:val="0"/>
                  <w:marBottom w:val="0"/>
                  <w:divBdr>
                    <w:top w:val="none" w:sz="0" w:space="0" w:color="auto"/>
                    <w:left w:val="none" w:sz="0" w:space="0" w:color="auto"/>
                    <w:bottom w:val="none" w:sz="0" w:space="0" w:color="auto"/>
                    <w:right w:val="none" w:sz="0" w:space="0" w:color="auto"/>
                  </w:divBdr>
                  <w:divsChild>
                    <w:div w:id="762065381">
                      <w:marLeft w:val="0"/>
                      <w:marRight w:val="0"/>
                      <w:marTop w:val="0"/>
                      <w:marBottom w:val="0"/>
                      <w:divBdr>
                        <w:top w:val="none" w:sz="0" w:space="0" w:color="auto"/>
                        <w:left w:val="none" w:sz="0" w:space="0" w:color="auto"/>
                        <w:bottom w:val="none" w:sz="0" w:space="0" w:color="auto"/>
                        <w:right w:val="none" w:sz="0" w:space="0" w:color="auto"/>
                      </w:divBdr>
                      <w:divsChild>
                        <w:div w:id="18469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1192">
      <w:bodyDiv w:val="1"/>
      <w:marLeft w:val="0"/>
      <w:marRight w:val="0"/>
      <w:marTop w:val="0"/>
      <w:marBottom w:val="0"/>
      <w:divBdr>
        <w:top w:val="none" w:sz="0" w:space="0" w:color="auto"/>
        <w:left w:val="none" w:sz="0" w:space="0" w:color="auto"/>
        <w:bottom w:val="none" w:sz="0" w:space="0" w:color="auto"/>
        <w:right w:val="none" w:sz="0" w:space="0" w:color="auto"/>
      </w:divBdr>
    </w:div>
    <w:div w:id="116991697">
      <w:bodyDiv w:val="1"/>
      <w:marLeft w:val="0"/>
      <w:marRight w:val="0"/>
      <w:marTop w:val="0"/>
      <w:marBottom w:val="0"/>
      <w:divBdr>
        <w:top w:val="none" w:sz="0" w:space="0" w:color="auto"/>
        <w:left w:val="none" w:sz="0" w:space="0" w:color="auto"/>
        <w:bottom w:val="none" w:sz="0" w:space="0" w:color="auto"/>
        <w:right w:val="none" w:sz="0" w:space="0" w:color="auto"/>
      </w:divBdr>
    </w:div>
    <w:div w:id="121074527">
      <w:bodyDiv w:val="1"/>
      <w:marLeft w:val="0"/>
      <w:marRight w:val="0"/>
      <w:marTop w:val="0"/>
      <w:marBottom w:val="0"/>
      <w:divBdr>
        <w:top w:val="none" w:sz="0" w:space="0" w:color="auto"/>
        <w:left w:val="none" w:sz="0" w:space="0" w:color="auto"/>
        <w:bottom w:val="none" w:sz="0" w:space="0" w:color="auto"/>
        <w:right w:val="none" w:sz="0" w:space="0" w:color="auto"/>
      </w:divBdr>
      <w:divsChild>
        <w:div w:id="267278713">
          <w:marLeft w:val="0"/>
          <w:marRight w:val="0"/>
          <w:marTop w:val="0"/>
          <w:marBottom w:val="0"/>
          <w:divBdr>
            <w:top w:val="none" w:sz="0" w:space="0" w:color="auto"/>
            <w:left w:val="none" w:sz="0" w:space="0" w:color="auto"/>
            <w:bottom w:val="none" w:sz="0" w:space="0" w:color="auto"/>
            <w:right w:val="none" w:sz="0" w:space="0" w:color="auto"/>
          </w:divBdr>
          <w:divsChild>
            <w:div w:id="1271014983">
              <w:marLeft w:val="0"/>
              <w:marRight w:val="0"/>
              <w:marTop w:val="0"/>
              <w:marBottom w:val="0"/>
              <w:divBdr>
                <w:top w:val="none" w:sz="0" w:space="0" w:color="auto"/>
                <w:left w:val="none" w:sz="0" w:space="0" w:color="auto"/>
                <w:bottom w:val="none" w:sz="0" w:space="0" w:color="auto"/>
                <w:right w:val="none" w:sz="0" w:space="0" w:color="auto"/>
              </w:divBdr>
              <w:divsChild>
                <w:div w:id="640424336">
                  <w:marLeft w:val="0"/>
                  <w:marRight w:val="0"/>
                  <w:marTop w:val="0"/>
                  <w:marBottom w:val="0"/>
                  <w:divBdr>
                    <w:top w:val="none" w:sz="0" w:space="0" w:color="auto"/>
                    <w:left w:val="none" w:sz="0" w:space="0" w:color="auto"/>
                    <w:bottom w:val="none" w:sz="0" w:space="0" w:color="auto"/>
                    <w:right w:val="none" w:sz="0" w:space="0" w:color="auto"/>
                  </w:divBdr>
                  <w:divsChild>
                    <w:div w:id="1527913895">
                      <w:marLeft w:val="0"/>
                      <w:marRight w:val="0"/>
                      <w:marTop w:val="0"/>
                      <w:marBottom w:val="0"/>
                      <w:divBdr>
                        <w:top w:val="none" w:sz="0" w:space="0" w:color="auto"/>
                        <w:left w:val="none" w:sz="0" w:space="0" w:color="auto"/>
                        <w:bottom w:val="none" w:sz="0" w:space="0" w:color="auto"/>
                        <w:right w:val="none" w:sz="0" w:space="0" w:color="auto"/>
                      </w:divBdr>
                      <w:divsChild>
                        <w:div w:id="8837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0533">
      <w:bodyDiv w:val="1"/>
      <w:marLeft w:val="0"/>
      <w:marRight w:val="0"/>
      <w:marTop w:val="0"/>
      <w:marBottom w:val="0"/>
      <w:divBdr>
        <w:top w:val="none" w:sz="0" w:space="0" w:color="auto"/>
        <w:left w:val="none" w:sz="0" w:space="0" w:color="auto"/>
        <w:bottom w:val="none" w:sz="0" w:space="0" w:color="auto"/>
        <w:right w:val="none" w:sz="0" w:space="0" w:color="auto"/>
      </w:divBdr>
    </w:div>
    <w:div w:id="122580017">
      <w:bodyDiv w:val="1"/>
      <w:marLeft w:val="0"/>
      <w:marRight w:val="0"/>
      <w:marTop w:val="0"/>
      <w:marBottom w:val="0"/>
      <w:divBdr>
        <w:top w:val="none" w:sz="0" w:space="0" w:color="auto"/>
        <w:left w:val="none" w:sz="0" w:space="0" w:color="auto"/>
        <w:bottom w:val="none" w:sz="0" w:space="0" w:color="auto"/>
        <w:right w:val="none" w:sz="0" w:space="0" w:color="auto"/>
      </w:divBdr>
      <w:divsChild>
        <w:div w:id="219826311">
          <w:marLeft w:val="0"/>
          <w:marRight w:val="0"/>
          <w:marTop w:val="0"/>
          <w:marBottom w:val="0"/>
          <w:divBdr>
            <w:top w:val="none" w:sz="0" w:space="0" w:color="auto"/>
            <w:left w:val="none" w:sz="0" w:space="0" w:color="auto"/>
            <w:bottom w:val="none" w:sz="0" w:space="0" w:color="auto"/>
            <w:right w:val="none" w:sz="0" w:space="0" w:color="auto"/>
          </w:divBdr>
          <w:divsChild>
            <w:div w:id="1488277590">
              <w:marLeft w:val="0"/>
              <w:marRight w:val="0"/>
              <w:marTop w:val="0"/>
              <w:marBottom w:val="0"/>
              <w:divBdr>
                <w:top w:val="none" w:sz="0" w:space="0" w:color="auto"/>
                <w:left w:val="none" w:sz="0" w:space="0" w:color="auto"/>
                <w:bottom w:val="none" w:sz="0" w:space="0" w:color="auto"/>
                <w:right w:val="none" w:sz="0" w:space="0" w:color="auto"/>
              </w:divBdr>
              <w:divsChild>
                <w:div w:id="1643267803">
                  <w:marLeft w:val="0"/>
                  <w:marRight w:val="0"/>
                  <w:marTop w:val="0"/>
                  <w:marBottom w:val="0"/>
                  <w:divBdr>
                    <w:top w:val="none" w:sz="0" w:space="0" w:color="auto"/>
                    <w:left w:val="none" w:sz="0" w:space="0" w:color="auto"/>
                    <w:bottom w:val="none" w:sz="0" w:space="0" w:color="auto"/>
                    <w:right w:val="none" w:sz="0" w:space="0" w:color="auto"/>
                  </w:divBdr>
                  <w:divsChild>
                    <w:div w:id="2123069064">
                      <w:marLeft w:val="0"/>
                      <w:marRight w:val="0"/>
                      <w:marTop w:val="0"/>
                      <w:marBottom w:val="0"/>
                      <w:divBdr>
                        <w:top w:val="none" w:sz="0" w:space="0" w:color="auto"/>
                        <w:left w:val="none" w:sz="0" w:space="0" w:color="auto"/>
                        <w:bottom w:val="none" w:sz="0" w:space="0" w:color="auto"/>
                        <w:right w:val="none" w:sz="0" w:space="0" w:color="auto"/>
                      </w:divBdr>
                      <w:divsChild>
                        <w:div w:id="17742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8168">
      <w:bodyDiv w:val="1"/>
      <w:marLeft w:val="0"/>
      <w:marRight w:val="0"/>
      <w:marTop w:val="0"/>
      <w:marBottom w:val="0"/>
      <w:divBdr>
        <w:top w:val="none" w:sz="0" w:space="0" w:color="auto"/>
        <w:left w:val="none" w:sz="0" w:space="0" w:color="auto"/>
        <w:bottom w:val="none" w:sz="0" w:space="0" w:color="auto"/>
        <w:right w:val="none" w:sz="0" w:space="0" w:color="auto"/>
      </w:divBdr>
      <w:divsChild>
        <w:div w:id="1623729165">
          <w:marLeft w:val="0"/>
          <w:marRight w:val="0"/>
          <w:marTop w:val="0"/>
          <w:marBottom w:val="0"/>
          <w:divBdr>
            <w:top w:val="none" w:sz="0" w:space="0" w:color="auto"/>
            <w:left w:val="none" w:sz="0" w:space="0" w:color="auto"/>
            <w:bottom w:val="none" w:sz="0" w:space="0" w:color="auto"/>
            <w:right w:val="none" w:sz="0" w:space="0" w:color="auto"/>
          </w:divBdr>
          <w:divsChild>
            <w:div w:id="1095050599">
              <w:marLeft w:val="0"/>
              <w:marRight w:val="0"/>
              <w:marTop w:val="0"/>
              <w:marBottom w:val="0"/>
              <w:divBdr>
                <w:top w:val="none" w:sz="0" w:space="0" w:color="auto"/>
                <w:left w:val="none" w:sz="0" w:space="0" w:color="auto"/>
                <w:bottom w:val="none" w:sz="0" w:space="0" w:color="auto"/>
                <w:right w:val="none" w:sz="0" w:space="0" w:color="auto"/>
              </w:divBdr>
              <w:divsChild>
                <w:div w:id="314339407">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10516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9013">
      <w:bodyDiv w:val="1"/>
      <w:marLeft w:val="0"/>
      <w:marRight w:val="0"/>
      <w:marTop w:val="0"/>
      <w:marBottom w:val="0"/>
      <w:divBdr>
        <w:top w:val="none" w:sz="0" w:space="0" w:color="auto"/>
        <w:left w:val="none" w:sz="0" w:space="0" w:color="auto"/>
        <w:bottom w:val="none" w:sz="0" w:space="0" w:color="auto"/>
        <w:right w:val="none" w:sz="0" w:space="0" w:color="auto"/>
      </w:divBdr>
    </w:div>
    <w:div w:id="128478665">
      <w:bodyDiv w:val="1"/>
      <w:marLeft w:val="0"/>
      <w:marRight w:val="0"/>
      <w:marTop w:val="0"/>
      <w:marBottom w:val="0"/>
      <w:divBdr>
        <w:top w:val="none" w:sz="0" w:space="0" w:color="auto"/>
        <w:left w:val="none" w:sz="0" w:space="0" w:color="auto"/>
        <w:bottom w:val="none" w:sz="0" w:space="0" w:color="auto"/>
        <w:right w:val="none" w:sz="0" w:space="0" w:color="auto"/>
      </w:divBdr>
    </w:div>
    <w:div w:id="130711137">
      <w:bodyDiv w:val="1"/>
      <w:marLeft w:val="0"/>
      <w:marRight w:val="0"/>
      <w:marTop w:val="0"/>
      <w:marBottom w:val="0"/>
      <w:divBdr>
        <w:top w:val="none" w:sz="0" w:space="0" w:color="auto"/>
        <w:left w:val="none" w:sz="0" w:space="0" w:color="auto"/>
        <w:bottom w:val="none" w:sz="0" w:space="0" w:color="auto"/>
        <w:right w:val="none" w:sz="0" w:space="0" w:color="auto"/>
      </w:divBdr>
    </w:div>
    <w:div w:id="149375110">
      <w:bodyDiv w:val="1"/>
      <w:marLeft w:val="0"/>
      <w:marRight w:val="0"/>
      <w:marTop w:val="0"/>
      <w:marBottom w:val="0"/>
      <w:divBdr>
        <w:top w:val="none" w:sz="0" w:space="0" w:color="auto"/>
        <w:left w:val="none" w:sz="0" w:space="0" w:color="auto"/>
        <w:bottom w:val="none" w:sz="0" w:space="0" w:color="auto"/>
        <w:right w:val="none" w:sz="0" w:space="0" w:color="auto"/>
      </w:divBdr>
      <w:divsChild>
        <w:div w:id="973563594">
          <w:marLeft w:val="0"/>
          <w:marRight w:val="0"/>
          <w:marTop w:val="0"/>
          <w:marBottom w:val="0"/>
          <w:divBdr>
            <w:top w:val="none" w:sz="0" w:space="0" w:color="auto"/>
            <w:left w:val="none" w:sz="0" w:space="0" w:color="auto"/>
            <w:bottom w:val="none" w:sz="0" w:space="0" w:color="auto"/>
            <w:right w:val="none" w:sz="0" w:space="0" w:color="auto"/>
          </w:divBdr>
          <w:divsChild>
            <w:div w:id="1060635796">
              <w:marLeft w:val="0"/>
              <w:marRight w:val="0"/>
              <w:marTop w:val="0"/>
              <w:marBottom w:val="0"/>
              <w:divBdr>
                <w:top w:val="none" w:sz="0" w:space="0" w:color="auto"/>
                <w:left w:val="none" w:sz="0" w:space="0" w:color="auto"/>
                <w:bottom w:val="none" w:sz="0" w:space="0" w:color="auto"/>
                <w:right w:val="none" w:sz="0" w:space="0" w:color="auto"/>
              </w:divBdr>
              <w:divsChild>
                <w:div w:id="584194008">
                  <w:marLeft w:val="0"/>
                  <w:marRight w:val="0"/>
                  <w:marTop w:val="0"/>
                  <w:marBottom w:val="0"/>
                  <w:divBdr>
                    <w:top w:val="none" w:sz="0" w:space="0" w:color="auto"/>
                    <w:left w:val="none" w:sz="0" w:space="0" w:color="auto"/>
                    <w:bottom w:val="none" w:sz="0" w:space="0" w:color="auto"/>
                    <w:right w:val="none" w:sz="0" w:space="0" w:color="auto"/>
                  </w:divBdr>
                  <w:divsChild>
                    <w:div w:id="754521277">
                      <w:marLeft w:val="0"/>
                      <w:marRight w:val="0"/>
                      <w:marTop w:val="0"/>
                      <w:marBottom w:val="0"/>
                      <w:divBdr>
                        <w:top w:val="none" w:sz="0" w:space="0" w:color="auto"/>
                        <w:left w:val="none" w:sz="0" w:space="0" w:color="auto"/>
                        <w:bottom w:val="none" w:sz="0" w:space="0" w:color="auto"/>
                        <w:right w:val="none" w:sz="0" w:space="0" w:color="auto"/>
                      </w:divBdr>
                      <w:divsChild>
                        <w:div w:id="19231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49174">
      <w:bodyDiv w:val="1"/>
      <w:marLeft w:val="0"/>
      <w:marRight w:val="0"/>
      <w:marTop w:val="0"/>
      <w:marBottom w:val="0"/>
      <w:divBdr>
        <w:top w:val="none" w:sz="0" w:space="0" w:color="auto"/>
        <w:left w:val="none" w:sz="0" w:space="0" w:color="auto"/>
        <w:bottom w:val="none" w:sz="0" w:space="0" w:color="auto"/>
        <w:right w:val="none" w:sz="0" w:space="0" w:color="auto"/>
      </w:divBdr>
    </w:div>
    <w:div w:id="151796799">
      <w:bodyDiv w:val="1"/>
      <w:marLeft w:val="0"/>
      <w:marRight w:val="0"/>
      <w:marTop w:val="0"/>
      <w:marBottom w:val="0"/>
      <w:divBdr>
        <w:top w:val="none" w:sz="0" w:space="0" w:color="auto"/>
        <w:left w:val="none" w:sz="0" w:space="0" w:color="auto"/>
        <w:bottom w:val="none" w:sz="0" w:space="0" w:color="auto"/>
        <w:right w:val="none" w:sz="0" w:space="0" w:color="auto"/>
      </w:divBdr>
      <w:divsChild>
        <w:div w:id="1599290265">
          <w:marLeft w:val="0"/>
          <w:marRight w:val="0"/>
          <w:marTop w:val="0"/>
          <w:marBottom w:val="0"/>
          <w:divBdr>
            <w:top w:val="none" w:sz="0" w:space="0" w:color="auto"/>
            <w:left w:val="none" w:sz="0" w:space="0" w:color="auto"/>
            <w:bottom w:val="none" w:sz="0" w:space="0" w:color="auto"/>
            <w:right w:val="none" w:sz="0" w:space="0" w:color="auto"/>
          </w:divBdr>
          <w:divsChild>
            <w:div w:id="1728336240">
              <w:marLeft w:val="0"/>
              <w:marRight w:val="0"/>
              <w:marTop w:val="0"/>
              <w:marBottom w:val="0"/>
              <w:divBdr>
                <w:top w:val="none" w:sz="0" w:space="0" w:color="auto"/>
                <w:left w:val="none" w:sz="0" w:space="0" w:color="auto"/>
                <w:bottom w:val="none" w:sz="0" w:space="0" w:color="auto"/>
                <w:right w:val="none" w:sz="0" w:space="0" w:color="auto"/>
              </w:divBdr>
              <w:divsChild>
                <w:div w:id="1770084794">
                  <w:marLeft w:val="0"/>
                  <w:marRight w:val="0"/>
                  <w:marTop w:val="0"/>
                  <w:marBottom w:val="0"/>
                  <w:divBdr>
                    <w:top w:val="none" w:sz="0" w:space="0" w:color="auto"/>
                    <w:left w:val="none" w:sz="0" w:space="0" w:color="auto"/>
                    <w:bottom w:val="none" w:sz="0" w:space="0" w:color="auto"/>
                    <w:right w:val="none" w:sz="0" w:space="0" w:color="auto"/>
                  </w:divBdr>
                  <w:divsChild>
                    <w:div w:id="275913012">
                      <w:marLeft w:val="0"/>
                      <w:marRight w:val="0"/>
                      <w:marTop w:val="0"/>
                      <w:marBottom w:val="0"/>
                      <w:divBdr>
                        <w:top w:val="none" w:sz="0" w:space="0" w:color="auto"/>
                        <w:left w:val="none" w:sz="0" w:space="0" w:color="auto"/>
                        <w:bottom w:val="none" w:sz="0" w:space="0" w:color="auto"/>
                        <w:right w:val="none" w:sz="0" w:space="0" w:color="auto"/>
                      </w:divBdr>
                      <w:divsChild>
                        <w:div w:id="10176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7385">
      <w:bodyDiv w:val="1"/>
      <w:marLeft w:val="0"/>
      <w:marRight w:val="0"/>
      <w:marTop w:val="0"/>
      <w:marBottom w:val="0"/>
      <w:divBdr>
        <w:top w:val="none" w:sz="0" w:space="0" w:color="auto"/>
        <w:left w:val="none" w:sz="0" w:space="0" w:color="auto"/>
        <w:bottom w:val="none" w:sz="0" w:space="0" w:color="auto"/>
        <w:right w:val="none" w:sz="0" w:space="0" w:color="auto"/>
      </w:divBdr>
    </w:div>
    <w:div w:id="165944120">
      <w:bodyDiv w:val="1"/>
      <w:marLeft w:val="0"/>
      <w:marRight w:val="0"/>
      <w:marTop w:val="0"/>
      <w:marBottom w:val="0"/>
      <w:divBdr>
        <w:top w:val="none" w:sz="0" w:space="0" w:color="auto"/>
        <w:left w:val="none" w:sz="0" w:space="0" w:color="auto"/>
        <w:bottom w:val="none" w:sz="0" w:space="0" w:color="auto"/>
        <w:right w:val="none" w:sz="0" w:space="0" w:color="auto"/>
      </w:divBdr>
    </w:div>
    <w:div w:id="167408438">
      <w:bodyDiv w:val="1"/>
      <w:marLeft w:val="0"/>
      <w:marRight w:val="0"/>
      <w:marTop w:val="0"/>
      <w:marBottom w:val="0"/>
      <w:divBdr>
        <w:top w:val="none" w:sz="0" w:space="0" w:color="auto"/>
        <w:left w:val="none" w:sz="0" w:space="0" w:color="auto"/>
        <w:bottom w:val="none" w:sz="0" w:space="0" w:color="auto"/>
        <w:right w:val="none" w:sz="0" w:space="0" w:color="auto"/>
      </w:divBdr>
      <w:divsChild>
        <w:div w:id="725643859">
          <w:marLeft w:val="0"/>
          <w:marRight w:val="0"/>
          <w:marTop w:val="0"/>
          <w:marBottom w:val="0"/>
          <w:divBdr>
            <w:top w:val="none" w:sz="0" w:space="0" w:color="auto"/>
            <w:left w:val="none" w:sz="0" w:space="0" w:color="auto"/>
            <w:bottom w:val="none" w:sz="0" w:space="0" w:color="auto"/>
            <w:right w:val="none" w:sz="0" w:space="0" w:color="auto"/>
          </w:divBdr>
          <w:divsChild>
            <w:div w:id="352652637">
              <w:marLeft w:val="0"/>
              <w:marRight w:val="0"/>
              <w:marTop w:val="0"/>
              <w:marBottom w:val="0"/>
              <w:divBdr>
                <w:top w:val="none" w:sz="0" w:space="0" w:color="auto"/>
                <w:left w:val="none" w:sz="0" w:space="0" w:color="auto"/>
                <w:bottom w:val="none" w:sz="0" w:space="0" w:color="auto"/>
                <w:right w:val="none" w:sz="0" w:space="0" w:color="auto"/>
              </w:divBdr>
              <w:divsChild>
                <w:div w:id="2146044856">
                  <w:marLeft w:val="0"/>
                  <w:marRight w:val="0"/>
                  <w:marTop w:val="0"/>
                  <w:marBottom w:val="0"/>
                  <w:divBdr>
                    <w:top w:val="none" w:sz="0" w:space="0" w:color="auto"/>
                    <w:left w:val="none" w:sz="0" w:space="0" w:color="auto"/>
                    <w:bottom w:val="none" w:sz="0" w:space="0" w:color="auto"/>
                    <w:right w:val="none" w:sz="0" w:space="0" w:color="auto"/>
                  </w:divBdr>
                  <w:divsChild>
                    <w:div w:id="583801494">
                      <w:marLeft w:val="0"/>
                      <w:marRight w:val="0"/>
                      <w:marTop w:val="0"/>
                      <w:marBottom w:val="0"/>
                      <w:divBdr>
                        <w:top w:val="none" w:sz="0" w:space="0" w:color="auto"/>
                        <w:left w:val="none" w:sz="0" w:space="0" w:color="auto"/>
                        <w:bottom w:val="none" w:sz="0" w:space="0" w:color="auto"/>
                        <w:right w:val="none" w:sz="0" w:space="0" w:color="auto"/>
                      </w:divBdr>
                      <w:divsChild>
                        <w:div w:id="18331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8421">
      <w:bodyDiv w:val="1"/>
      <w:marLeft w:val="0"/>
      <w:marRight w:val="0"/>
      <w:marTop w:val="0"/>
      <w:marBottom w:val="0"/>
      <w:divBdr>
        <w:top w:val="none" w:sz="0" w:space="0" w:color="auto"/>
        <w:left w:val="none" w:sz="0" w:space="0" w:color="auto"/>
        <w:bottom w:val="none" w:sz="0" w:space="0" w:color="auto"/>
        <w:right w:val="none" w:sz="0" w:space="0" w:color="auto"/>
      </w:divBdr>
    </w:div>
    <w:div w:id="173687823">
      <w:bodyDiv w:val="1"/>
      <w:marLeft w:val="0"/>
      <w:marRight w:val="0"/>
      <w:marTop w:val="0"/>
      <w:marBottom w:val="0"/>
      <w:divBdr>
        <w:top w:val="none" w:sz="0" w:space="0" w:color="auto"/>
        <w:left w:val="none" w:sz="0" w:space="0" w:color="auto"/>
        <w:bottom w:val="none" w:sz="0" w:space="0" w:color="auto"/>
        <w:right w:val="none" w:sz="0" w:space="0" w:color="auto"/>
      </w:divBdr>
      <w:divsChild>
        <w:div w:id="1977366695">
          <w:marLeft w:val="0"/>
          <w:marRight w:val="0"/>
          <w:marTop w:val="0"/>
          <w:marBottom w:val="0"/>
          <w:divBdr>
            <w:top w:val="none" w:sz="0" w:space="0" w:color="auto"/>
            <w:left w:val="none" w:sz="0" w:space="0" w:color="auto"/>
            <w:bottom w:val="none" w:sz="0" w:space="0" w:color="auto"/>
            <w:right w:val="none" w:sz="0" w:space="0" w:color="auto"/>
          </w:divBdr>
          <w:divsChild>
            <w:div w:id="1124498060">
              <w:marLeft w:val="0"/>
              <w:marRight w:val="0"/>
              <w:marTop w:val="0"/>
              <w:marBottom w:val="0"/>
              <w:divBdr>
                <w:top w:val="none" w:sz="0" w:space="0" w:color="auto"/>
                <w:left w:val="none" w:sz="0" w:space="0" w:color="auto"/>
                <w:bottom w:val="none" w:sz="0" w:space="0" w:color="auto"/>
                <w:right w:val="none" w:sz="0" w:space="0" w:color="auto"/>
              </w:divBdr>
              <w:divsChild>
                <w:div w:id="948699832">
                  <w:marLeft w:val="0"/>
                  <w:marRight w:val="0"/>
                  <w:marTop w:val="0"/>
                  <w:marBottom w:val="0"/>
                  <w:divBdr>
                    <w:top w:val="none" w:sz="0" w:space="0" w:color="auto"/>
                    <w:left w:val="none" w:sz="0" w:space="0" w:color="auto"/>
                    <w:bottom w:val="none" w:sz="0" w:space="0" w:color="auto"/>
                    <w:right w:val="none" w:sz="0" w:space="0" w:color="auto"/>
                  </w:divBdr>
                  <w:divsChild>
                    <w:div w:id="1699312116">
                      <w:marLeft w:val="0"/>
                      <w:marRight w:val="0"/>
                      <w:marTop w:val="0"/>
                      <w:marBottom w:val="0"/>
                      <w:divBdr>
                        <w:top w:val="none" w:sz="0" w:space="0" w:color="auto"/>
                        <w:left w:val="none" w:sz="0" w:space="0" w:color="auto"/>
                        <w:bottom w:val="none" w:sz="0" w:space="0" w:color="auto"/>
                        <w:right w:val="none" w:sz="0" w:space="0" w:color="auto"/>
                      </w:divBdr>
                      <w:divsChild>
                        <w:div w:id="17694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5655">
      <w:bodyDiv w:val="1"/>
      <w:marLeft w:val="0"/>
      <w:marRight w:val="0"/>
      <w:marTop w:val="0"/>
      <w:marBottom w:val="0"/>
      <w:divBdr>
        <w:top w:val="none" w:sz="0" w:space="0" w:color="auto"/>
        <w:left w:val="none" w:sz="0" w:space="0" w:color="auto"/>
        <w:bottom w:val="none" w:sz="0" w:space="0" w:color="auto"/>
        <w:right w:val="none" w:sz="0" w:space="0" w:color="auto"/>
      </w:divBdr>
      <w:divsChild>
        <w:div w:id="1969167125">
          <w:marLeft w:val="0"/>
          <w:marRight w:val="0"/>
          <w:marTop w:val="0"/>
          <w:marBottom w:val="0"/>
          <w:divBdr>
            <w:top w:val="none" w:sz="0" w:space="0" w:color="auto"/>
            <w:left w:val="none" w:sz="0" w:space="0" w:color="auto"/>
            <w:bottom w:val="none" w:sz="0" w:space="0" w:color="auto"/>
            <w:right w:val="none" w:sz="0" w:space="0" w:color="auto"/>
          </w:divBdr>
          <w:divsChild>
            <w:div w:id="1427077095">
              <w:marLeft w:val="0"/>
              <w:marRight w:val="0"/>
              <w:marTop w:val="0"/>
              <w:marBottom w:val="0"/>
              <w:divBdr>
                <w:top w:val="none" w:sz="0" w:space="0" w:color="auto"/>
                <w:left w:val="none" w:sz="0" w:space="0" w:color="auto"/>
                <w:bottom w:val="none" w:sz="0" w:space="0" w:color="auto"/>
                <w:right w:val="none" w:sz="0" w:space="0" w:color="auto"/>
              </w:divBdr>
              <w:divsChild>
                <w:div w:id="1052968282">
                  <w:marLeft w:val="0"/>
                  <w:marRight w:val="0"/>
                  <w:marTop w:val="0"/>
                  <w:marBottom w:val="0"/>
                  <w:divBdr>
                    <w:top w:val="none" w:sz="0" w:space="0" w:color="auto"/>
                    <w:left w:val="none" w:sz="0" w:space="0" w:color="auto"/>
                    <w:bottom w:val="none" w:sz="0" w:space="0" w:color="auto"/>
                    <w:right w:val="none" w:sz="0" w:space="0" w:color="auto"/>
                  </w:divBdr>
                  <w:divsChild>
                    <w:div w:id="2072147884">
                      <w:marLeft w:val="0"/>
                      <w:marRight w:val="0"/>
                      <w:marTop w:val="0"/>
                      <w:marBottom w:val="0"/>
                      <w:divBdr>
                        <w:top w:val="none" w:sz="0" w:space="0" w:color="auto"/>
                        <w:left w:val="none" w:sz="0" w:space="0" w:color="auto"/>
                        <w:bottom w:val="none" w:sz="0" w:space="0" w:color="auto"/>
                        <w:right w:val="none" w:sz="0" w:space="0" w:color="auto"/>
                      </w:divBdr>
                      <w:divsChild>
                        <w:div w:id="19560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3856">
      <w:bodyDiv w:val="1"/>
      <w:marLeft w:val="0"/>
      <w:marRight w:val="0"/>
      <w:marTop w:val="0"/>
      <w:marBottom w:val="0"/>
      <w:divBdr>
        <w:top w:val="none" w:sz="0" w:space="0" w:color="auto"/>
        <w:left w:val="none" w:sz="0" w:space="0" w:color="auto"/>
        <w:bottom w:val="none" w:sz="0" w:space="0" w:color="auto"/>
        <w:right w:val="none" w:sz="0" w:space="0" w:color="auto"/>
      </w:divBdr>
      <w:divsChild>
        <w:div w:id="495924598">
          <w:marLeft w:val="0"/>
          <w:marRight w:val="0"/>
          <w:marTop w:val="0"/>
          <w:marBottom w:val="0"/>
          <w:divBdr>
            <w:top w:val="none" w:sz="0" w:space="0" w:color="auto"/>
            <w:left w:val="none" w:sz="0" w:space="0" w:color="auto"/>
            <w:bottom w:val="none" w:sz="0" w:space="0" w:color="auto"/>
            <w:right w:val="none" w:sz="0" w:space="0" w:color="auto"/>
          </w:divBdr>
          <w:divsChild>
            <w:div w:id="399520695">
              <w:marLeft w:val="0"/>
              <w:marRight w:val="0"/>
              <w:marTop w:val="0"/>
              <w:marBottom w:val="0"/>
              <w:divBdr>
                <w:top w:val="none" w:sz="0" w:space="0" w:color="auto"/>
                <w:left w:val="none" w:sz="0" w:space="0" w:color="auto"/>
                <w:bottom w:val="none" w:sz="0" w:space="0" w:color="auto"/>
                <w:right w:val="none" w:sz="0" w:space="0" w:color="auto"/>
              </w:divBdr>
              <w:divsChild>
                <w:div w:id="535234898">
                  <w:marLeft w:val="0"/>
                  <w:marRight w:val="0"/>
                  <w:marTop w:val="0"/>
                  <w:marBottom w:val="0"/>
                  <w:divBdr>
                    <w:top w:val="none" w:sz="0" w:space="0" w:color="auto"/>
                    <w:left w:val="none" w:sz="0" w:space="0" w:color="auto"/>
                    <w:bottom w:val="none" w:sz="0" w:space="0" w:color="auto"/>
                    <w:right w:val="none" w:sz="0" w:space="0" w:color="auto"/>
                  </w:divBdr>
                  <w:divsChild>
                    <w:div w:id="2050719283">
                      <w:marLeft w:val="0"/>
                      <w:marRight w:val="0"/>
                      <w:marTop w:val="0"/>
                      <w:marBottom w:val="0"/>
                      <w:divBdr>
                        <w:top w:val="none" w:sz="0" w:space="0" w:color="auto"/>
                        <w:left w:val="none" w:sz="0" w:space="0" w:color="auto"/>
                        <w:bottom w:val="none" w:sz="0" w:space="0" w:color="auto"/>
                        <w:right w:val="none" w:sz="0" w:space="0" w:color="auto"/>
                      </w:divBdr>
                      <w:divsChild>
                        <w:div w:id="20408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9059">
      <w:bodyDiv w:val="1"/>
      <w:marLeft w:val="0"/>
      <w:marRight w:val="0"/>
      <w:marTop w:val="0"/>
      <w:marBottom w:val="0"/>
      <w:divBdr>
        <w:top w:val="none" w:sz="0" w:space="0" w:color="auto"/>
        <w:left w:val="none" w:sz="0" w:space="0" w:color="auto"/>
        <w:bottom w:val="none" w:sz="0" w:space="0" w:color="auto"/>
        <w:right w:val="none" w:sz="0" w:space="0" w:color="auto"/>
      </w:divBdr>
      <w:divsChild>
        <w:div w:id="922496984">
          <w:marLeft w:val="0"/>
          <w:marRight w:val="0"/>
          <w:marTop w:val="0"/>
          <w:marBottom w:val="0"/>
          <w:divBdr>
            <w:top w:val="none" w:sz="0" w:space="0" w:color="auto"/>
            <w:left w:val="none" w:sz="0" w:space="0" w:color="auto"/>
            <w:bottom w:val="none" w:sz="0" w:space="0" w:color="auto"/>
            <w:right w:val="none" w:sz="0" w:space="0" w:color="auto"/>
          </w:divBdr>
          <w:divsChild>
            <w:div w:id="1300840487">
              <w:marLeft w:val="0"/>
              <w:marRight w:val="0"/>
              <w:marTop w:val="0"/>
              <w:marBottom w:val="0"/>
              <w:divBdr>
                <w:top w:val="none" w:sz="0" w:space="0" w:color="auto"/>
                <w:left w:val="none" w:sz="0" w:space="0" w:color="auto"/>
                <w:bottom w:val="none" w:sz="0" w:space="0" w:color="auto"/>
                <w:right w:val="none" w:sz="0" w:space="0" w:color="auto"/>
              </w:divBdr>
              <w:divsChild>
                <w:div w:id="623924429">
                  <w:marLeft w:val="0"/>
                  <w:marRight w:val="0"/>
                  <w:marTop w:val="0"/>
                  <w:marBottom w:val="0"/>
                  <w:divBdr>
                    <w:top w:val="none" w:sz="0" w:space="0" w:color="auto"/>
                    <w:left w:val="none" w:sz="0" w:space="0" w:color="auto"/>
                    <w:bottom w:val="none" w:sz="0" w:space="0" w:color="auto"/>
                    <w:right w:val="none" w:sz="0" w:space="0" w:color="auto"/>
                  </w:divBdr>
                  <w:divsChild>
                    <w:div w:id="996029288">
                      <w:marLeft w:val="0"/>
                      <w:marRight w:val="0"/>
                      <w:marTop w:val="0"/>
                      <w:marBottom w:val="0"/>
                      <w:divBdr>
                        <w:top w:val="none" w:sz="0" w:space="0" w:color="auto"/>
                        <w:left w:val="none" w:sz="0" w:space="0" w:color="auto"/>
                        <w:bottom w:val="none" w:sz="0" w:space="0" w:color="auto"/>
                        <w:right w:val="none" w:sz="0" w:space="0" w:color="auto"/>
                      </w:divBdr>
                      <w:divsChild>
                        <w:div w:id="19005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6545">
      <w:bodyDiv w:val="1"/>
      <w:marLeft w:val="0"/>
      <w:marRight w:val="0"/>
      <w:marTop w:val="0"/>
      <w:marBottom w:val="0"/>
      <w:divBdr>
        <w:top w:val="none" w:sz="0" w:space="0" w:color="auto"/>
        <w:left w:val="none" w:sz="0" w:space="0" w:color="auto"/>
        <w:bottom w:val="none" w:sz="0" w:space="0" w:color="auto"/>
        <w:right w:val="none" w:sz="0" w:space="0" w:color="auto"/>
      </w:divBdr>
      <w:divsChild>
        <w:div w:id="2059890903">
          <w:marLeft w:val="0"/>
          <w:marRight w:val="0"/>
          <w:marTop w:val="0"/>
          <w:marBottom w:val="0"/>
          <w:divBdr>
            <w:top w:val="none" w:sz="0" w:space="0" w:color="auto"/>
            <w:left w:val="none" w:sz="0" w:space="0" w:color="auto"/>
            <w:bottom w:val="none" w:sz="0" w:space="0" w:color="auto"/>
            <w:right w:val="none" w:sz="0" w:space="0" w:color="auto"/>
          </w:divBdr>
          <w:divsChild>
            <w:div w:id="145631048">
              <w:marLeft w:val="0"/>
              <w:marRight w:val="0"/>
              <w:marTop w:val="0"/>
              <w:marBottom w:val="0"/>
              <w:divBdr>
                <w:top w:val="none" w:sz="0" w:space="0" w:color="auto"/>
                <w:left w:val="none" w:sz="0" w:space="0" w:color="auto"/>
                <w:bottom w:val="none" w:sz="0" w:space="0" w:color="auto"/>
                <w:right w:val="none" w:sz="0" w:space="0" w:color="auto"/>
              </w:divBdr>
              <w:divsChild>
                <w:div w:id="1500851704">
                  <w:marLeft w:val="0"/>
                  <w:marRight w:val="0"/>
                  <w:marTop w:val="0"/>
                  <w:marBottom w:val="0"/>
                  <w:divBdr>
                    <w:top w:val="none" w:sz="0" w:space="0" w:color="auto"/>
                    <w:left w:val="none" w:sz="0" w:space="0" w:color="auto"/>
                    <w:bottom w:val="none" w:sz="0" w:space="0" w:color="auto"/>
                    <w:right w:val="none" w:sz="0" w:space="0" w:color="auto"/>
                  </w:divBdr>
                  <w:divsChild>
                    <w:div w:id="1962413196">
                      <w:marLeft w:val="0"/>
                      <w:marRight w:val="0"/>
                      <w:marTop w:val="0"/>
                      <w:marBottom w:val="0"/>
                      <w:divBdr>
                        <w:top w:val="none" w:sz="0" w:space="0" w:color="auto"/>
                        <w:left w:val="none" w:sz="0" w:space="0" w:color="auto"/>
                        <w:bottom w:val="none" w:sz="0" w:space="0" w:color="auto"/>
                        <w:right w:val="none" w:sz="0" w:space="0" w:color="auto"/>
                      </w:divBdr>
                      <w:divsChild>
                        <w:div w:id="3263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8518">
      <w:bodyDiv w:val="1"/>
      <w:marLeft w:val="0"/>
      <w:marRight w:val="0"/>
      <w:marTop w:val="0"/>
      <w:marBottom w:val="0"/>
      <w:divBdr>
        <w:top w:val="none" w:sz="0" w:space="0" w:color="auto"/>
        <w:left w:val="none" w:sz="0" w:space="0" w:color="auto"/>
        <w:bottom w:val="none" w:sz="0" w:space="0" w:color="auto"/>
        <w:right w:val="none" w:sz="0" w:space="0" w:color="auto"/>
      </w:divBdr>
      <w:divsChild>
        <w:div w:id="577524902">
          <w:marLeft w:val="0"/>
          <w:marRight w:val="0"/>
          <w:marTop w:val="0"/>
          <w:marBottom w:val="0"/>
          <w:divBdr>
            <w:top w:val="none" w:sz="0" w:space="0" w:color="auto"/>
            <w:left w:val="none" w:sz="0" w:space="0" w:color="auto"/>
            <w:bottom w:val="none" w:sz="0" w:space="0" w:color="auto"/>
            <w:right w:val="none" w:sz="0" w:space="0" w:color="auto"/>
          </w:divBdr>
          <w:divsChild>
            <w:div w:id="126632295">
              <w:marLeft w:val="0"/>
              <w:marRight w:val="0"/>
              <w:marTop w:val="0"/>
              <w:marBottom w:val="0"/>
              <w:divBdr>
                <w:top w:val="none" w:sz="0" w:space="0" w:color="auto"/>
                <w:left w:val="none" w:sz="0" w:space="0" w:color="auto"/>
                <w:bottom w:val="none" w:sz="0" w:space="0" w:color="auto"/>
                <w:right w:val="none" w:sz="0" w:space="0" w:color="auto"/>
              </w:divBdr>
              <w:divsChild>
                <w:div w:id="939024464">
                  <w:marLeft w:val="0"/>
                  <w:marRight w:val="0"/>
                  <w:marTop w:val="0"/>
                  <w:marBottom w:val="0"/>
                  <w:divBdr>
                    <w:top w:val="none" w:sz="0" w:space="0" w:color="auto"/>
                    <w:left w:val="none" w:sz="0" w:space="0" w:color="auto"/>
                    <w:bottom w:val="none" w:sz="0" w:space="0" w:color="auto"/>
                    <w:right w:val="none" w:sz="0" w:space="0" w:color="auto"/>
                  </w:divBdr>
                  <w:divsChild>
                    <w:div w:id="585462276">
                      <w:marLeft w:val="0"/>
                      <w:marRight w:val="0"/>
                      <w:marTop w:val="0"/>
                      <w:marBottom w:val="0"/>
                      <w:divBdr>
                        <w:top w:val="none" w:sz="0" w:space="0" w:color="auto"/>
                        <w:left w:val="none" w:sz="0" w:space="0" w:color="auto"/>
                        <w:bottom w:val="none" w:sz="0" w:space="0" w:color="auto"/>
                        <w:right w:val="none" w:sz="0" w:space="0" w:color="auto"/>
                      </w:divBdr>
                      <w:divsChild>
                        <w:div w:id="12922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6785">
      <w:bodyDiv w:val="1"/>
      <w:marLeft w:val="0"/>
      <w:marRight w:val="0"/>
      <w:marTop w:val="0"/>
      <w:marBottom w:val="0"/>
      <w:divBdr>
        <w:top w:val="none" w:sz="0" w:space="0" w:color="auto"/>
        <w:left w:val="none" w:sz="0" w:space="0" w:color="auto"/>
        <w:bottom w:val="none" w:sz="0" w:space="0" w:color="auto"/>
        <w:right w:val="none" w:sz="0" w:space="0" w:color="auto"/>
      </w:divBdr>
    </w:div>
    <w:div w:id="193688500">
      <w:bodyDiv w:val="1"/>
      <w:marLeft w:val="0"/>
      <w:marRight w:val="0"/>
      <w:marTop w:val="0"/>
      <w:marBottom w:val="0"/>
      <w:divBdr>
        <w:top w:val="none" w:sz="0" w:space="0" w:color="auto"/>
        <w:left w:val="none" w:sz="0" w:space="0" w:color="auto"/>
        <w:bottom w:val="none" w:sz="0" w:space="0" w:color="auto"/>
        <w:right w:val="none" w:sz="0" w:space="0" w:color="auto"/>
      </w:divBdr>
      <w:divsChild>
        <w:div w:id="125859545">
          <w:marLeft w:val="0"/>
          <w:marRight w:val="0"/>
          <w:marTop w:val="0"/>
          <w:marBottom w:val="0"/>
          <w:divBdr>
            <w:top w:val="none" w:sz="0" w:space="0" w:color="auto"/>
            <w:left w:val="none" w:sz="0" w:space="0" w:color="auto"/>
            <w:bottom w:val="none" w:sz="0" w:space="0" w:color="auto"/>
            <w:right w:val="none" w:sz="0" w:space="0" w:color="auto"/>
          </w:divBdr>
          <w:divsChild>
            <w:div w:id="1975405430">
              <w:marLeft w:val="0"/>
              <w:marRight w:val="0"/>
              <w:marTop w:val="0"/>
              <w:marBottom w:val="0"/>
              <w:divBdr>
                <w:top w:val="none" w:sz="0" w:space="0" w:color="auto"/>
                <w:left w:val="none" w:sz="0" w:space="0" w:color="auto"/>
                <w:bottom w:val="none" w:sz="0" w:space="0" w:color="auto"/>
                <w:right w:val="none" w:sz="0" w:space="0" w:color="auto"/>
              </w:divBdr>
              <w:divsChild>
                <w:div w:id="1287589585">
                  <w:marLeft w:val="0"/>
                  <w:marRight w:val="0"/>
                  <w:marTop w:val="0"/>
                  <w:marBottom w:val="0"/>
                  <w:divBdr>
                    <w:top w:val="none" w:sz="0" w:space="0" w:color="auto"/>
                    <w:left w:val="none" w:sz="0" w:space="0" w:color="auto"/>
                    <w:bottom w:val="none" w:sz="0" w:space="0" w:color="auto"/>
                    <w:right w:val="none" w:sz="0" w:space="0" w:color="auto"/>
                  </w:divBdr>
                  <w:divsChild>
                    <w:div w:id="881989162">
                      <w:marLeft w:val="0"/>
                      <w:marRight w:val="0"/>
                      <w:marTop w:val="0"/>
                      <w:marBottom w:val="0"/>
                      <w:divBdr>
                        <w:top w:val="none" w:sz="0" w:space="0" w:color="auto"/>
                        <w:left w:val="none" w:sz="0" w:space="0" w:color="auto"/>
                        <w:bottom w:val="none" w:sz="0" w:space="0" w:color="auto"/>
                        <w:right w:val="none" w:sz="0" w:space="0" w:color="auto"/>
                      </w:divBdr>
                      <w:divsChild>
                        <w:div w:id="15608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5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323">
          <w:marLeft w:val="0"/>
          <w:marRight w:val="0"/>
          <w:marTop w:val="0"/>
          <w:marBottom w:val="0"/>
          <w:divBdr>
            <w:top w:val="none" w:sz="0" w:space="0" w:color="auto"/>
            <w:left w:val="none" w:sz="0" w:space="0" w:color="auto"/>
            <w:bottom w:val="none" w:sz="0" w:space="0" w:color="auto"/>
            <w:right w:val="none" w:sz="0" w:space="0" w:color="auto"/>
          </w:divBdr>
          <w:divsChild>
            <w:div w:id="725958367">
              <w:marLeft w:val="0"/>
              <w:marRight w:val="0"/>
              <w:marTop w:val="0"/>
              <w:marBottom w:val="0"/>
              <w:divBdr>
                <w:top w:val="none" w:sz="0" w:space="0" w:color="auto"/>
                <w:left w:val="none" w:sz="0" w:space="0" w:color="auto"/>
                <w:bottom w:val="none" w:sz="0" w:space="0" w:color="auto"/>
                <w:right w:val="none" w:sz="0" w:space="0" w:color="auto"/>
              </w:divBdr>
              <w:divsChild>
                <w:div w:id="2133204231">
                  <w:marLeft w:val="0"/>
                  <w:marRight w:val="0"/>
                  <w:marTop w:val="0"/>
                  <w:marBottom w:val="0"/>
                  <w:divBdr>
                    <w:top w:val="none" w:sz="0" w:space="0" w:color="auto"/>
                    <w:left w:val="none" w:sz="0" w:space="0" w:color="auto"/>
                    <w:bottom w:val="none" w:sz="0" w:space="0" w:color="auto"/>
                    <w:right w:val="none" w:sz="0" w:space="0" w:color="auto"/>
                  </w:divBdr>
                  <w:divsChild>
                    <w:div w:id="1468937950">
                      <w:marLeft w:val="0"/>
                      <w:marRight w:val="0"/>
                      <w:marTop w:val="0"/>
                      <w:marBottom w:val="0"/>
                      <w:divBdr>
                        <w:top w:val="none" w:sz="0" w:space="0" w:color="auto"/>
                        <w:left w:val="none" w:sz="0" w:space="0" w:color="auto"/>
                        <w:bottom w:val="none" w:sz="0" w:space="0" w:color="auto"/>
                        <w:right w:val="none" w:sz="0" w:space="0" w:color="auto"/>
                      </w:divBdr>
                      <w:divsChild>
                        <w:div w:id="672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9406">
      <w:bodyDiv w:val="1"/>
      <w:marLeft w:val="0"/>
      <w:marRight w:val="0"/>
      <w:marTop w:val="0"/>
      <w:marBottom w:val="0"/>
      <w:divBdr>
        <w:top w:val="none" w:sz="0" w:space="0" w:color="auto"/>
        <w:left w:val="none" w:sz="0" w:space="0" w:color="auto"/>
        <w:bottom w:val="none" w:sz="0" w:space="0" w:color="auto"/>
        <w:right w:val="none" w:sz="0" w:space="0" w:color="auto"/>
      </w:divBdr>
    </w:div>
    <w:div w:id="200676792">
      <w:bodyDiv w:val="1"/>
      <w:marLeft w:val="0"/>
      <w:marRight w:val="0"/>
      <w:marTop w:val="0"/>
      <w:marBottom w:val="0"/>
      <w:divBdr>
        <w:top w:val="none" w:sz="0" w:space="0" w:color="auto"/>
        <w:left w:val="none" w:sz="0" w:space="0" w:color="auto"/>
        <w:bottom w:val="none" w:sz="0" w:space="0" w:color="auto"/>
        <w:right w:val="none" w:sz="0" w:space="0" w:color="auto"/>
      </w:divBdr>
    </w:div>
    <w:div w:id="204605929">
      <w:bodyDiv w:val="1"/>
      <w:marLeft w:val="0"/>
      <w:marRight w:val="0"/>
      <w:marTop w:val="0"/>
      <w:marBottom w:val="0"/>
      <w:divBdr>
        <w:top w:val="none" w:sz="0" w:space="0" w:color="auto"/>
        <w:left w:val="none" w:sz="0" w:space="0" w:color="auto"/>
        <w:bottom w:val="none" w:sz="0" w:space="0" w:color="auto"/>
        <w:right w:val="none" w:sz="0" w:space="0" w:color="auto"/>
      </w:divBdr>
      <w:divsChild>
        <w:div w:id="162859963">
          <w:marLeft w:val="0"/>
          <w:marRight w:val="0"/>
          <w:marTop w:val="0"/>
          <w:marBottom w:val="0"/>
          <w:divBdr>
            <w:top w:val="none" w:sz="0" w:space="0" w:color="auto"/>
            <w:left w:val="none" w:sz="0" w:space="0" w:color="auto"/>
            <w:bottom w:val="none" w:sz="0" w:space="0" w:color="auto"/>
            <w:right w:val="none" w:sz="0" w:space="0" w:color="auto"/>
          </w:divBdr>
          <w:divsChild>
            <w:div w:id="170801887">
              <w:marLeft w:val="0"/>
              <w:marRight w:val="0"/>
              <w:marTop w:val="0"/>
              <w:marBottom w:val="0"/>
              <w:divBdr>
                <w:top w:val="none" w:sz="0" w:space="0" w:color="auto"/>
                <w:left w:val="none" w:sz="0" w:space="0" w:color="auto"/>
                <w:bottom w:val="none" w:sz="0" w:space="0" w:color="auto"/>
                <w:right w:val="none" w:sz="0" w:space="0" w:color="auto"/>
              </w:divBdr>
              <w:divsChild>
                <w:div w:id="1028487120">
                  <w:marLeft w:val="0"/>
                  <w:marRight w:val="0"/>
                  <w:marTop w:val="0"/>
                  <w:marBottom w:val="0"/>
                  <w:divBdr>
                    <w:top w:val="none" w:sz="0" w:space="0" w:color="auto"/>
                    <w:left w:val="none" w:sz="0" w:space="0" w:color="auto"/>
                    <w:bottom w:val="none" w:sz="0" w:space="0" w:color="auto"/>
                    <w:right w:val="none" w:sz="0" w:space="0" w:color="auto"/>
                  </w:divBdr>
                  <w:divsChild>
                    <w:div w:id="715855585">
                      <w:marLeft w:val="0"/>
                      <w:marRight w:val="0"/>
                      <w:marTop w:val="0"/>
                      <w:marBottom w:val="0"/>
                      <w:divBdr>
                        <w:top w:val="none" w:sz="0" w:space="0" w:color="auto"/>
                        <w:left w:val="none" w:sz="0" w:space="0" w:color="auto"/>
                        <w:bottom w:val="none" w:sz="0" w:space="0" w:color="auto"/>
                        <w:right w:val="none" w:sz="0" w:space="0" w:color="auto"/>
                      </w:divBdr>
                      <w:divsChild>
                        <w:div w:id="14221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8740">
      <w:bodyDiv w:val="1"/>
      <w:marLeft w:val="0"/>
      <w:marRight w:val="0"/>
      <w:marTop w:val="0"/>
      <w:marBottom w:val="0"/>
      <w:divBdr>
        <w:top w:val="none" w:sz="0" w:space="0" w:color="auto"/>
        <w:left w:val="none" w:sz="0" w:space="0" w:color="auto"/>
        <w:bottom w:val="none" w:sz="0" w:space="0" w:color="auto"/>
        <w:right w:val="none" w:sz="0" w:space="0" w:color="auto"/>
      </w:divBdr>
    </w:div>
    <w:div w:id="211498560">
      <w:bodyDiv w:val="1"/>
      <w:marLeft w:val="0"/>
      <w:marRight w:val="0"/>
      <w:marTop w:val="0"/>
      <w:marBottom w:val="0"/>
      <w:divBdr>
        <w:top w:val="none" w:sz="0" w:space="0" w:color="auto"/>
        <w:left w:val="none" w:sz="0" w:space="0" w:color="auto"/>
        <w:bottom w:val="none" w:sz="0" w:space="0" w:color="auto"/>
        <w:right w:val="none" w:sz="0" w:space="0" w:color="auto"/>
      </w:divBdr>
      <w:divsChild>
        <w:div w:id="1260985309">
          <w:marLeft w:val="0"/>
          <w:marRight w:val="0"/>
          <w:marTop w:val="0"/>
          <w:marBottom w:val="0"/>
          <w:divBdr>
            <w:top w:val="none" w:sz="0" w:space="0" w:color="auto"/>
            <w:left w:val="none" w:sz="0" w:space="0" w:color="auto"/>
            <w:bottom w:val="none" w:sz="0" w:space="0" w:color="auto"/>
            <w:right w:val="none" w:sz="0" w:space="0" w:color="auto"/>
          </w:divBdr>
          <w:divsChild>
            <w:div w:id="1403529908">
              <w:marLeft w:val="0"/>
              <w:marRight w:val="0"/>
              <w:marTop w:val="0"/>
              <w:marBottom w:val="0"/>
              <w:divBdr>
                <w:top w:val="none" w:sz="0" w:space="0" w:color="auto"/>
                <w:left w:val="none" w:sz="0" w:space="0" w:color="auto"/>
                <w:bottom w:val="none" w:sz="0" w:space="0" w:color="auto"/>
                <w:right w:val="none" w:sz="0" w:space="0" w:color="auto"/>
              </w:divBdr>
              <w:divsChild>
                <w:div w:id="2121757282">
                  <w:marLeft w:val="0"/>
                  <w:marRight w:val="0"/>
                  <w:marTop w:val="0"/>
                  <w:marBottom w:val="0"/>
                  <w:divBdr>
                    <w:top w:val="none" w:sz="0" w:space="0" w:color="auto"/>
                    <w:left w:val="none" w:sz="0" w:space="0" w:color="auto"/>
                    <w:bottom w:val="none" w:sz="0" w:space="0" w:color="auto"/>
                    <w:right w:val="none" w:sz="0" w:space="0" w:color="auto"/>
                  </w:divBdr>
                  <w:divsChild>
                    <w:div w:id="552694525">
                      <w:marLeft w:val="0"/>
                      <w:marRight w:val="0"/>
                      <w:marTop w:val="0"/>
                      <w:marBottom w:val="0"/>
                      <w:divBdr>
                        <w:top w:val="none" w:sz="0" w:space="0" w:color="auto"/>
                        <w:left w:val="none" w:sz="0" w:space="0" w:color="auto"/>
                        <w:bottom w:val="none" w:sz="0" w:space="0" w:color="auto"/>
                        <w:right w:val="none" w:sz="0" w:space="0" w:color="auto"/>
                      </w:divBdr>
                      <w:divsChild>
                        <w:div w:id="1152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19952">
      <w:bodyDiv w:val="1"/>
      <w:marLeft w:val="0"/>
      <w:marRight w:val="0"/>
      <w:marTop w:val="0"/>
      <w:marBottom w:val="0"/>
      <w:divBdr>
        <w:top w:val="none" w:sz="0" w:space="0" w:color="auto"/>
        <w:left w:val="none" w:sz="0" w:space="0" w:color="auto"/>
        <w:bottom w:val="none" w:sz="0" w:space="0" w:color="auto"/>
        <w:right w:val="none" w:sz="0" w:space="0" w:color="auto"/>
      </w:divBdr>
      <w:divsChild>
        <w:div w:id="1831943576">
          <w:marLeft w:val="0"/>
          <w:marRight w:val="0"/>
          <w:marTop w:val="0"/>
          <w:marBottom w:val="0"/>
          <w:divBdr>
            <w:top w:val="none" w:sz="0" w:space="0" w:color="auto"/>
            <w:left w:val="none" w:sz="0" w:space="0" w:color="auto"/>
            <w:bottom w:val="none" w:sz="0" w:space="0" w:color="auto"/>
            <w:right w:val="none" w:sz="0" w:space="0" w:color="auto"/>
          </w:divBdr>
          <w:divsChild>
            <w:div w:id="516580292">
              <w:marLeft w:val="0"/>
              <w:marRight w:val="0"/>
              <w:marTop w:val="0"/>
              <w:marBottom w:val="0"/>
              <w:divBdr>
                <w:top w:val="none" w:sz="0" w:space="0" w:color="auto"/>
                <w:left w:val="none" w:sz="0" w:space="0" w:color="auto"/>
                <w:bottom w:val="none" w:sz="0" w:space="0" w:color="auto"/>
                <w:right w:val="none" w:sz="0" w:space="0" w:color="auto"/>
              </w:divBdr>
              <w:divsChild>
                <w:div w:id="973216470">
                  <w:marLeft w:val="0"/>
                  <w:marRight w:val="0"/>
                  <w:marTop w:val="0"/>
                  <w:marBottom w:val="0"/>
                  <w:divBdr>
                    <w:top w:val="none" w:sz="0" w:space="0" w:color="auto"/>
                    <w:left w:val="none" w:sz="0" w:space="0" w:color="auto"/>
                    <w:bottom w:val="none" w:sz="0" w:space="0" w:color="auto"/>
                    <w:right w:val="none" w:sz="0" w:space="0" w:color="auto"/>
                  </w:divBdr>
                  <w:divsChild>
                    <w:div w:id="350301856">
                      <w:marLeft w:val="0"/>
                      <w:marRight w:val="0"/>
                      <w:marTop w:val="0"/>
                      <w:marBottom w:val="0"/>
                      <w:divBdr>
                        <w:top w:val="none" w:sz="0" w:space="0" w:color="auto"/>
                        <w:left w:val="none" w:sz="0" w:space="0" w:color="auto"/>
                        <w:bottom w:val="none" w:sz="0" w:space="0" w:color="auto"/>
                        <w:right w:val="none" w:sz="0" w:space="0" w:color="auto"/>
                      </w:divBdr>
                      <w:divsChild>
                        <w:div w:id="11892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8182">
      <w:bodyDiv w:val="1"/>
      <w:marLeft w:val="0"/>
      <w:marRight w:val="0"/>
      <w:marTop w:val="0"/>
      <w:marBottom w:val="0"/>
      <w:divBdr>
        <w:top w:val="none" w:sz="0" w:space="0" w:color="auto"/>
        <w:left w:val="none" w:sz="0" w:space="0" w:color="auto"/>
        <w:bottom w:val="none" w:sz="0" w:space="0" w:color="auto"/>
        <w:right w:val="none" w:sz="0" w:space="0" w:color="auto"/>
      </w:divBdr>
    </w:div>
    <w:div w:id="230316886">
      <w:bodyDiv w:val="1"/>
      <w:marLeft w:val="0"/>
      <w:marRight w:val="0"/>
      <w:marTop w:val="0"/>
      <w:marBottom w:val="0"/>
      <w:divBdr>
        <w:top w:val="none" w:sz="0" w:space="0" w:color="auto"/>
        <w:left w:val="none" w:sz="0" w:space="0" w:color="auto"/>
        <w:bottom w:val="none" w:sz="0" w:space="0" w:color="auto"/>
        <w:right w:val="none" w:sz="0" w:space="0" w:color="auto"/>
      </w:divBdr>
      <w:divsChild>
        <w:div w:id="1884095609">
          <w:marLeft w:val="0"/>
          <w:marRight w:val="0"/>
          <w:marTop w:val="0"/>
          <w:marBottom w:val="0"/>
          <w:divBdr>
            <w:top w:val="none" w:sz="0" w:space="0" w:color="auto"/>
            <w:left w:val="none" w:sz="0" w:space="0" w:color="auto"/>
            <w:bottom w:val="none" w:sz="0" w:space="0" w:color="auto"/>
            <w:right w:val="none" w:sz="0" w:space="0" w:color="auto"/>
          </w:divBdr>
          <w:divsChild>
            <w:div w:id="1543439270">
              <w:marLeft w:val="0"/>
              <w:marRight w:val="0"/>
              <w:marTop w:val="0"/>
              <w:marBottom w:val="0"/>
              <w:divBdr>
                <w:top w:val="none" w:sz="0" w:space="0" w:color="auto"/>
                <w:left w:val="none" w:sz="0" w:space="0" w:color="auto"/>
                <w:bottom w:val="none" w:sz="0" w:space="0" w:color="auto"/>
                <w:right w:val="none" w:sz="0" w:space="0" w:color="auto"/>
              </w:divBdr>
              <w:divsChild>
                <w:div w:id="20085050">
                  <w:marLeft w:val="0"/>
                  <w:marRight w:val="0"/>
                  <w:marTop w:val="0"/>
                  <w:marBottom w:val="0"/>
                  <w:divBdr>
                    <w:top w:val="none" w:sz="0" w:space="0" w:color="auto"/>
                    <w:left w:val="none" w:sz="0" w:space="0" w:color="auto"/>
                    <w:bottom w:val="none" w:sz="0" w:space="0" w:color="auto"/>
                    <w:right w:val="none" w:sz="0" w:space="0" w:color="auto"/>
                  </w:divBdr>
                  <w:divsChild>
                    <w:div w:id="803542701">
                      <w:marLeft w:val="0"/>
                      <w:marRight w:val="0"/>
                      <w:marTop w:val="0"/>
                      <w:marBottom w:val="0"/>
                      <w:divBdr>
                        <w:top w:val="none" w:sz="0" w:space="0" w:color="auto"/>
                        <w:left w:val="none" w:sz="0" w:space="0" w:color="auto"/>
                        <w:bottom w:val="none" w:sz="0" w:space="0" w:color="auto"/>
                        <w:right w:val="none" w:sz="0" w:space="0" w:color="auto"/>
                      </w:divBdr>
                      <w:divsChild>
                        <w:div w:id="20620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44906">
      <w:bodyDiv w:val="1"/>
      <w:marLeft w:val="0"/>
      <w:marRight w:val="0"/>
      <w:marTop w:val="0"/>
      <w:marBottom w:val="0"/>
      <w:divBdr>
        <w:top w:val="none" w:sz="0" w:space="0" w:color="auto"/>
        <w:left w:val="none" w:sz="0" w:space="0" w:color="auto"/>
        <w:bottom w:val="none" w:sz="0" w:space="0" w:color="auto"/>
        <w:right w:val="none" w:sz="0" w:space="0" w:color="auto"/>
      </w:divBdr>
      <w:divsChild>
        <w:div w:id="1364017530">
          <w:marLeft w:val="0"/>
          <w:marRight w:val="0"/>
          <w:marTop w:val="0"/>
          <w:marBottom w:val="0"/>
          <w:divBdr>
            <w:top w:val="none" w:sz="0" w:space="0" w:color="auto"/>
            <w:left w:val="none" w:sz="0" w:space="0" w:color="auto"/>
            <w:bottom w:val="none" w:sz="0" w:space="0" w:color="auto"/>
            <w:right w:val="none" w:sz="0" w:space="0" w:color="auto"/>
          </w:divBdr>
          <w:divsChild>
            <w:div w:id="389891479">
              <w:marLeft w:val="0"/>
              <w:marRight w:val="0"/>
              <w:marTop w:val="0"/>
              <w:marBottom w:val="0"/>
              <w:divBdr>
                <w:top w:val="none" w:sz="0" w:space="0" w:color="auto"/>
                <w:left w:val="none" w:sz="0" w:space="0" w:color="auto"/>
                <w:bottom w:val="none" w:sz="0" w:space="0" w:color="auto"/>
                <w:right w:val="none" w:sz="0" w:space="0" w:color="auto"/>
              </w:divBdr>
              <w:divsChild>
                <w:div w:id="142238257">
                  <w:marLeft w:val="0"/>
                  <w:marRight w:val="0"/>
                  <w:marTop w:val="0"/>
                  <w:marBottom w:val="0"/>
                  <w:divBdr>
                    <w:top w:val="none" w:sz="0" w:space="0" w:color="auto"/>
                    <w:left w:val="none" w:sz="0" w:space="0" w:color="auto"/>
                    <w:bottom w:val="none" w:sz="0" w:space="0" w:color="auto"/>
                    <w:right w:val="none" w:sz="0" w:space="0" w:color="auto"/>
                  </w:divBdr>
                  <w:divsChild>
                    <w:div w:id="2131390922">
                      <w:marLeft w:val="0"/>
                      <w:marRight w:val="0"/>
                      <w:marTop w:val="0"/>
                      <w:marBottom w:val="0"/>
                      <w:divBdr>
                        <w:top w:val="none" w:sz="0" w:space="0" w:color="auto"/>
                        <w:left w:val="none" w:sz="0" w:space="0" w:color="auto"/>
                        <w:bottom w:val="none" w:sz="0" w:space="0" w:color="auto"/>
                        <w:right w:val="none" w:sz="0" w:space="0" w:color="auto"/>
                      </w:divBdr>
                      <w:divsChild>
                        <w:div w:id="16525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443860">
      <w:bodyDiv w:val="1"/>
      <w:marLeft w:val="0"/>
      <w:marRight w:val="0"/>
      <w:marTop w:val="0"/>
      <w:marBottom w:val="0"/>
      <w:divBdr>
        <w:top w:val="none" w:sz="0" w:space="0" w:color="auto"/>
        <w:left w:val="none" w:sz="0" w:space="0" w:color="auto"/>
        <w:bottom w:val="none" w:sz="0" w:space="0" w:color="auto"/>
        <w:right w:val="none" w:sz="0" w:space="0" w:color="auto"/>
      </w:divBdr>
      <w:divsChild>
        <w:div w:id="1140423912">
          <w:marLeft w:val="0"/>
          <w:marRight w:val="0"/>
          <w:marTop w:val="0"/>
          <w:marBottom w:val="0"/>
          <w:divBdr>
            <w:top w:val="none" w:sz="0" w:space="0" w:color="auto"/>
            <w:left w:val="none" w:sz="0" w:space="0" w:color="auto"/>
            <w:bottom w:val="none" w:sz="0" w:space="0" w:color="auto"/>
            <w:right w:val="none" w:sz="0" w:space="0" w:color="auto"/>
          </w:divBdr>
          <w:divsChild>
            <w:div w:id="1261064359">
              <w:marLeft w:val="0"/>
              <w:marRight w:val="0"/>
              <w:marTop w:val="0"/>
              <w:marBottom w:val="0"/>
              <w:divBdr>
                <w:top w:val="none" w:sz="0" w:space="0" w:color="auto"/>
                <w:left w:val="none" w:sz="0" w:space="0" w:color="auto"/>
                <w:bottom w:val="none" w:sz="0" w:space="0" w:color="auto"/>
                <w:right w:val="none" w:sz="0" w:space="0" w:color="auto"/>
              </w:divBdr>
              <w:divsChild>
                <w:div w:id="835192958">
                  <w:marLeft w:val="0"/>
                  <w:marRight w:val="0"/>
                  <w:marTop w:val="0"/>
                  <w:marBottom w:val="0"/>
                  <w:divBdr>
                    <w:top w:val="none" w:sz="0" w:space="0" w:color="auto"/>
                    <w:left w:val="none" w:sz="0" w:space="0" w:color="auto"/>
                    <w:bottom w:val="none" w:sz="0" w:space="0" w:color="auto"/>
                    <w:right w:val="none" w:sz="0" w:space="0" w:color="auto"/>
                  </w:divBdr>
                  <w:divsChild>
                    <w:div w:id="605044788">
                      <w:marLeft w:val="0"/>
                      <w:marRight w:val="0"/>
                      <w:marTop w:val="0"/>
                      <w:marBottom w:val="0"/>
                      <w:divBdr>
                        <w:top w:val="none" w:sz="0" w:space="0" w:color="auto"/>
                        <w:left w:val="none" w:sz="0" w:space="0" w:color="auto"/>
                        <w:bottom w:val="none" w:sz="0" w:space="0" w:color="auto"/>
                        <w:right w:val="none" w:sz="0" w:space="0" w:color="auto"/>
                      </w:divBdr>
                      <w:divsChild>
                        <w:div w:id="1336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752199">
      <w:bodyDiv w:val="1"/>
      <w:marLeft w:val="0"/>
      <w:marRight w:val="0"/>
      <w:marTop w:val="0"/>
      <w:marBottom w:val="0"/>
      <w:divBdr>
        <w:top w:val="none" w:sz="0" w:space="0" w:color="auto"/>
        <w:left w:val="none" w:sz="0" w:space="0" w:color="auto"/>
        <w:bottom w:val="none" w:sz="0" w:space="0" w:color="auto"/>
        <w:right w:val="none" w:sz="0" w:space="0" w:color="auto"/>
      </w:divBdr>
      <w:divsChild>
        <w:div w:id="47996875">
          <w:marLeft w:val="0"/>
          <w:marRight w:val="0"/>
          <w:marTop w:val="0"/>
          <w:marBottom w:val="0"/>
          <w:divBdr>
            <w:top w:val="none" w:sz="0" w:space="0" w:color="auto"/>
            <w:left w:val="none" w:sz="0" w:space="0" w:color="auto"/>
            <w:bottom w:val="none" w:sz="0" w:space="0" w:color="auto"/>
            <w:right w:val="none" w:sz="0" w:space="0" w:color="auto"/>
          </w:divBdr>
          <w:divsChild>
            <w:div w:id="823204903">
              <w:marLeft w:val="0"/>
              <w:marRight w:val="0"/>
              <w:marTop w:val="0"/>
              <w:marBottom w:val="0"/>
              <w:divBdr>
                <w:top w:val="none" w:sz="0" w:space="0" w:color="auto"/>
                <w:left w:val="none" w:sz="0" w:space="0" w:color="auto"/>
                <w:bottom w:val="none" w:sz="0" w:space="0" w:color="auto"/>
                <w:right w:val="none" w:sz="0" w:space="0" w:color="auto"/>
              </w:divBdr>
              <w:divsChild>
                <w:div w:id="184177834">
                  <w:marLeft w:val="0"/>
                  <w:marRight w:val="0"/>
                  <w:marTop w:val="0"/>
                  <w:marBottom w:val="0"/>
                  <w:divBdr>
                    <w:top w:val="none" w:sz="0" w:space="0" w:color="auto"/>
                    <w:left w:val="none" w:sz="0" w:space="0" w:color="auto"/>
                    <w:bottom w:val="none" w:sz="0" w:space="0" w:color="auto"/>
                    <w:right w:val="none" w:sz="0" w:space="0" w:color="auto"/>
                  </w:divBdr>
                  <w:divsChild>
                    <w:div w:id="385691378">
                      <w:marLeft w:val="0"/>
                      <w:marRight w:val="0"/>
                      <w:marTop w:val="0"/>
                      <w:marBottom w:val="0"/>
                      <w:divBdr>
                        <w:top w:val="none" w:sz="0" w:space="0" w:color="auto"/>
                        <w:left w:val="none" w:sz="0" w:space="0" w:color="auto"/>
                        <w:bottom w:val="none" w:sz="0" w:space="0" w:color="auto"/>
                        <w:right w:val="none" w:sz="0" w:space="0" w:color="auto"/>
                      </w:divBdr>
                      <w:divsChild>
                        <w:div w:id="12580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993504">
      <w:bodyDiv w:val="1"/>
      <w:marLeft w:val="0"/>
      <w:marRight w:val="0"/>
      <w:marTop w:val="0"/>
      <w:marBottom w:val="0"/>
      <w:divBdr>
        <w:top w:val="none" w:sz="0" w:space="0" w:color="auto"/>
        <w:left w:val="none" w:sz="0" w:space="0" w:color="auto"/>
        <w:bottom w:val="none" w:sz="0" w:space="0" w:color="auto"/>
        <w:right w:val="none" w:sz="0" w:space="0" w:color="auto"/>
      </w:divBdr>
    </w:div>
    <w:div w:id="241574662">
      <w:bodyDiv w:val="1"/>
      <w:marLeft w:val="0"/>
      <w:marRight w:val="0"/>
      <w:marTop w:val="0"/>
      <w:marBottom w:val="0"/>
      <w:divBdr>
        <w:top w:val="none" w:sz="0" w:space="0" w:color="auto"/>
        <w:left w:val="none" w:sz="0" w:space="0" w:color="auto"/>
        <w:bottom w:val="none" w:sz="0" w:space="0" w:color="auto"/>
        <w:right w:val="none" w:sz="0" w:space="0" w:color="auto"/>
      </w:divBdr>
    </w:div>
    <w:div w:id="247882174">
      <w:bodyDiv w:val="1"/>
      <w:marLeft w:val="0"/>
      <w:marRight w:val="0"/>
      <w:marTop w:val="0"/>
      <w:marBottom w:val="0"/>
      <w:divBdr>
        <w:top w:val="none" w:sz="0" w:space="0" w:color="auto"/>
        <w:left w:val="none" w:sz="0" w:space="0" w:color="auto"/>
        <w:bottom w:val="none" w:sz="0" w:space="0" w:color="auto"/>
        <w:right w:val="none" w:sz="0" w:space="0" w:color="auto"/>
      </w:divBdr>
      <w:divsChild>
        <w:div w:id="1514223887">
          <w:marLeft w:val="0"/>
          <w:marRight w:val="0"/>
          <w:marTop w:val="0"/>
          <w:marBottom w:val="0"/>
          <w:divBdr>
            <w:top w:val="none" w:sz="0" w:space="0" w:color="auto"/>
            <w:left w:val="none" w:sz="0" w:space="0" w:color="auto"/>
            <w:bottom w:val="none" w:sz="0" w:space="0" w:color="auto"/>
            <w:right w:val="none" w:sz="0" w:space="0" w:color="auto"/>
          </w:divBdr>
          <w:divsChild>
            <w:div w:id="144392869">
              <w:marLeft w:val="0"/>
              <w:marRight w:val="0"/>
              <w:marTop w:val="0"/>
              <w:marBottom w:val="0"/>
              <w:divBdr>
                <w:top w:val="none" w:sz="0" w:space="0" w:color="auto"/>
                <w:left w:val="none" w:sz="0" w:space="0" w:color="auto"/>
                <w:bottom w:val="none" w:sz="0" w:space="0" w:color="auto"/>
                <w:right w:val="none" w:sz="0" w:space="0" w:color="auto"/>
              </w:divBdr>
              <w:divsChild>
                <w:div w:id="1531796270">
                  <w:marLeft w:val="0"/>
                  <w:marRight w:val="0"/>
                  <w:marTop w:val="0"/>
                  <w:marBottom w:val="0"/>
                  <w:divBdr>
                    <w:top w:val="none" w:sz="0" w:space="0" w:color="auto"/>
                    <w:left w:val="none" w:sz="0" w:space="0" w:color="auto"/>
                    <w:bottom w:val="none" w:sz="0" w:space="0" w:color="auto"/>
                    <w:right w:val="none" w:sz="0" w:space="0" w:color="auto"/>
                  </w:divBdr>
                  <w:divsChild>
                    <w:div w:id="1820463661">
                      <w:marLeft w:val="0"/>
                      <w:marRight w:val="0"/>
                      <w:marTop w:val="0"/>
                      <w:marBottom w:val="0"/>
                      <w:divBdr>
                        <w:top w:val="none" w:sz="0" w:space="0" w:color="auto"/>
                        <w:left w:val="none" w:sz="0" w:space="0" w:color="auto"/>
                        <w:bottom w:val="none" w:sz="0" w:space="0" w:color="auto"/>
                        <w:right w:val="none" w:sz="0" w:space="0" w:color="auto"/>
                      </w:divBdr>
                      <w:divsChild>
                        <w:div w:id="16485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16291">
      <w:bodyDiv w:val="1"/>
      <w:marLeft w:val="0"/>
      <w:marRight w:val="0"/>
      <w:marTop w:val="0"/>
      <w:marBottom w:val="0"/>
      <w:divBdr>
        <w:top w:val="none" w:sz="0" w:space="0" w:color="auto"/>
        <w:left w:val="none" w:sz="0" w:space="0" w:color="auto"/>
        <w:bottom w:val="none" w:sz="0" w:space="0" w:color="auto"/>
        <w:right w:val="none" w:sz="0" w:space="0" w:color="auto"/>
      </w:divBdr>
    </w:div>
    <w:div w:id="259946267">
      <w:bodyDiv w:val="1"/>
      <w:marLeft w:val="0"/>
      <w:marRight w:val="0"/>
      <w:marTop w:val="0"/>
      <w:marBottom w:val="0"/>
      <w:divBdr>
        <w:top w:val="none" w:sz="0" w:space="0" w:color="auto"/>
        <w:left w:val="none" w:sz="0" w:space="0" w:color="auto"/>
        <w:bottom w:val="none" w:sz="0" w:space="0" w:color="auto"/>
        <w:right w:val="none" w:sz="0" w:space="0" w:color="auto"/>
      </w:divBdr>
    </w:div>
    <w:div w:id="261305599">
      <w:bodyDiv w:val="1"/>
      <w:marLeft w:val="0"/>
      <w:marRight w:val="0"/>
      <w:marTop w:val="0"/>
      <w:marBottom w:val="0"/>
      <w:divBdr>
        <w:top w:val="none" w:sz="0" w:space="0" w:color="auto"/>
        <w:left w:val="none" w:sz="0" w:space="0" w:color="auto"/>
        <w:bottom w:val="none" w:sz="0" w:space="0" w:color="auto"/>
        <w:right w:val="none" w:sz="0" w:space="0" w:color="auto"/>
      </w:divBdr>
      <w:divsChild>
        <w:div w:id="1890266399">
          <w:marLeft w:val="0"/>
          <w:marRight w:val="0"/>
          <w:marTop w:val="0"/>
          <w:marBottom w:val="0"/>
          <w:divBdr>
            <w:top w:val="none" w:sz="0" w:space="0" w:color="auto"/>
            <w:left w:val="none" w:sz="0" w:space="0" w:color="auto"/>
            <w:bottom w:val="none" w:sz="0" w:space="0" w:color="auto"/>
            <w:right w:val="none" w:sz="0" w:space="0" w:color="auto"/>
          </w:divBdr>
          <w:divsChild>
            <w:div w:id="729772450">
              <w:marLeft w:val="0"/>
              <w:marRight w:val="0"/>
              <w:marTop w:val="0"/>
              <w:marBottom w:val="0"/>
              <w:divBdr>
                <w:top w:val="none" w:sz="0" w:space="0" w:color="auto"/>
                <w:left w:val="none" w:sz="0" w:space="0" w:color="auto"/>
                <w:bottom w:val="none" w:sz="0" w:space="0" w:color="auto"/>
                <w:right w:val="none" w:sz="0" w:space="0" w:color="auto"/>
              </w:divBdr>
              <w:divsChild>
                <w:div w:id="500580948">
                  <w:marLeft w:val="0"/>
                  <w:marRight w:val="0"/>
                  <w:marTop w:val="0"/>
                  <w:marBottom w:val="0"/>
                  <w:divBdr>
                    <w:top w:val="none" w:sz="0" w:space="0" w:color="auto"/>
                    <w:left w:val="none" w:sz="0" w:space="0" w:color="auto"/>
                    <w:bottom w:val="none" w:sz="0" w:space="0" w:color="auto"/>
                    <w:right w:val="none" w:sz="0" w:space="0" w:color="auto"/>
                  </w:divBdr>
                  <w:divsChild>
                    <w:div w:id="945422920">
                      <w:marLeft w:val="0"/>
                      <w:marRight w:val="0"/>
                      <w:marTop w:val="0"/>
                      <w:marBottom w:val="0"/>
                      <w:divBdr>
                        <w:top w:val="none" w:sz="0" w:space="0" w:color="auto"/>
                        <w:left w:val="none" w:sz="0" w:space="0" w:color="auto"/>
                        <w:bottom w:val="none" w:sz="0" w:space="0" w:color="auto"/>
                        <w:right w:val="none" w:sz="0" w:space="0" w:color="auto"/>
                      </w:divBdr>
                      <w:divsChild>
                        <w:div w:id="6705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703512">
      <w:bodyDiv w:val="1"/>
      <w:marLeft w:val="0"/>
      <w:marRight w:val="0"/>
      <w:marTop w:val="0"/>
      <w:marBottom w:val="0"/>
      <w:divBdr>
        <w:top w:val="none" w:sz="0" w:space="0" w:color="auto"/>
        <w:left w:val="none" w:sz="0" w:space="0" w:color="auto"/>
        <w:bottom w:val="none" w:sz="0" w:space="0" w:color="auto"/>
        <w:right w:val="none" w:sz="0" w:space="0" w:color="auto"/>
      </w:divBdr>
    </w:div>
    <w:div w:id="280193048">
      <w:bodyDiv w:val="1"/>
      <w:marLeft w:val="0"/>
      <w:marRight w:val="0"/>
      <w:marTop w:val="0"/>
      <w:marBottom w:val="0"/>
      <w:divBdr>
        <w:top w:val="none" w:sz="0" w:space="0" w:color="auto"/>
        <w:left w:val="none" w:sz="0" w:space="0" w:color="auto"/>
        <w:bottom w:val="none" w:sz="0" w:space="0" w:color="auto"/>
        <w:right w:val="none" w:sz="0" w:space="0" w:color="auto"/>
      </w:divBdr>
      <w:divsChild>
        <w:div w:id="81492270">
          <w:marLeft w:val="0"/>
          <w:marRight w:val="0"/>
          <w:marTop w:val="0"/>
          <w:marBottom w:val="0"/>
          <w:divBdr>
            <w:top w:val="none" w:sz="0" w:space="0" w:color="auto"/>
            <w:left w:val="none" w:sz="0" w:space="0" w:color="auto"/>
            <w:bottom w:val="none" w:sz="0" w:space="0" w:color="auto"/>
            <w:right w:val="none" w:sz="0" w:space="0" w:color="auto"/>
          </w:divBdr>
          <w:divsChild>
            <w:div w:id="775447322">
              <w:marLeft w:val="0"/>
              <w:marRight w:val="0"/>
              <w:marTop w:val="0"/>
              <w:marBottom w:val="0"/>
              <w:divBdr>
                <w:top w:val="none" w:sz="0" w:space="0" w:color="auto"/>
                <w:left w:val="none" w:sz="0" w:space="0" w:color="auto"/>
                <w:bottom w:val="none" w:sz="0" w:space="0" w:color="auto"/>
                <w:right w:val="none" w:sz="0" w:space="0" w:color="auto"/>
              </w:divBdr>
              <w:divsChild>
                <w:div w:id="468478334">
                  <w:marLeft w:val="0"/>
                  <w:marRight w:val="0"/>
                  <w:marTop w:val="0"/>
                  <w:marBottom w:val="0"/>
                  <w:divBdr>
                    <w:top w:val="none" w:sz="0" w:space="0" w:color="auto"/>
                    <w:left w:val="none" w:sz="0" w:space="0" w:color="auto"/>
                    <w:bottom w:val="none" w:sz="0" w:space="0" w:color="auto"/>
                    <w:right w:val="none" w:sz="0" w:space="0" w:color="auto"/>
                  </w:divBdr>
                  <w:divsChild>
                    <w:div w:id="736320789">
                      <w:marLeft w:val="0"/>
                      <w:marRight w:val="0"/>
                      <w:marTop w:val="0"/>
                      <w:marBottom w:val="0"/>
                      <w:divBdr>
                        <w:top w:val="none" w:sz="0" w:space="0" w:color="auto"/>
                        <w:left w:val="none" w:sz="0" w:space="0" w:color="auto"/>
                        <w:bottom w:val="none" w:sz="0" w:space="0" w:color="auto"/>
                        <w:right w:val="none" w:sz="0" w:space="0" w:color="auto"/>
                      </w:divBdr>
                      <w:divsChild>
                        <w:div w:id="829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846739">
      <w:bodyDiv w:val="1"/>
      <w:marLeft w:val="0"/>
      <w:marRight w:val="0"/>
      <w:marTop w:val="0"/>
      <w:marBottom w:val="0"/>
      <w:divBdr>
        <w:top w:val="none" w:sz="0" w:space="0" w:color="auto"/>
        <w:left w:val="none" w:sz="0" w:space="0" w:color="auto"/>
        <w:bottom w:val="none" w:sz="0" w:space="0" w:color="auto"/>
        <w:right w:val="none" w:sz="0" w:space="0" w:color="auto"/>
      </w:divBdr>
      <w:divsChild>
        <w:div w:id="924917032">
          <w:marLeft w:val="0"/>
          <w:marRight w:val="0"/>
          <w:marTop w:val="0"/>
          <w:marBottom w:val="0"/>
          <w:divBdr>
            <w:top w:val="none" w:sz="0" w:space="0" w:color="auto"/>
            <w:left w:val="none" w:sz="0" w:space="0" w:color="auto"/>
            <w:bottom w:val="none" w:sz="0" w:space="0" w:color="auto"/>
            <w:right w:val="none" w:sz="0" w:space="0" w:color="auto"/>
          </w:divBdr>
          <w:divsChild>
            <w:div w:id="1400983202">
              <w:marLeft w:val="0"/>
              <w:marRight w:val="0"/>
              <w:marTop w:val="0"/>
              <w:marBottom w:val="0"/>
              <w:divBdr>
                <w:top w:val="none" w:sz="0" w:space="0" w:color="auto"/>
                <w:left w:val="none" w:sz="0" w:space="0" w:color="auto"/>
                <w:bottom w:val="none" w:sz="0" w:space="0" w:color="auto"/>
                <w:right w:val="none" w:sz="0" w:space="0" w:color="auto"/>
              </w:divBdr>
              <w:divsChild>
                <w:div w:id="1628469612">
                  <w:marLeft w:val="0"/>
                  <w:marRight w:val="0"/>
                  <w:marTop w:val="0"/>
                  <w:marBottom w:val="0"/>
                  <w:divBdr>
                    <w:top w:val="none" w:sz="0" w:space="0" w:color="auto"/>
                    <w:left w:val="none" w:sz="0" w:space="0" w:color="auto"/>
                    <w:bottom w:val="none" w:sz="0" w:space="0" w:color="auto"/>
                    <w:right w:val="none" w:sz="0" w:space="0" w:color="auto"/>
                  </w:divBdr>
                  <w:divsChild>
                    <w:div w:id="1224754617">
                      <w:marLeft w:val="0"/>
                      <w:marRight w:val="0"/>
                      <w:marTop w:val="0"/>
                      <w:marBottom w:val="0"/>
                      <w:divBdr>
                        <w:top w:val="none" w:sz="0" w:space="0" w:color="auto"/>
                        <w:left w:val="none" w:sz="0" w:space="0" w:color="auto"/>
                        <w:bottom w:val="none" w:sz="0" w:space="0" w:color="auto"/>
                        <w:right w:val="none" w:sz="0" w:space="0" w:color="auto"/>
                      </w:divBdr>
                      <w:divsChild>
                        <w:div w:id="16722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5360">
      <w:bodyDiv w:val="1"/>
      <w:marLeft w:val="0"/>
      <w:marRight w:val="0"/>
      <w:marTop w:val="0"/>
      <w:marBottom w:val="0"/>
      <w:divBdr>
        <w:top w:val="none" w:sz="0" w:space="0" w:color="auto"/>
        <w:left w:val="none" w:sz="0" w:space="0" w:color="auto"/>
        <w:bottom w:val="none" w:sz="0" w:space="0" w:color="auto"/>
        <w:right w:val="none" w:sz="0" w:space="0" w:color="auto"/>
      </w:divBdr>
      <w:divsChild>
        <w:div w:id="230584378">
          <w:marLeft w:val="0"/>
          <w:marRight w:val="0"/>
          <w:marTop w:val="0"/>
          <w:marBottom w:val="0"/>
          <w:divBdr>
            <w:top w:val="none" w:sz="0" w:space="0" w:color="auto"/>
            <w:left w:val="none" w:sz="0" w:space="0" w:color="auto"/>
            <w:bottom w:val="none" w:sz="0" w:space="0" w:color="auto"/>
            <w:right w:val="none" w:sz="0" w:space="0" w:color="auto"/>
          </w:divBdr>
          <w:divsChild>
            <w:div w:id="738600953">
              <w:marLeft w:val="0"/>
              <w:marRight w:val="0"/>
              <w:marTop w:val="0"/>
              <w:marBottom w:val="0"/>
              <w:divBdr>
                <w:top w:val="none" w:sz="0" w:space="0" w:color="auto"/>
                <w:left w:val="none" w:sz="0" w:space="0" w:color="auto"/>
                <w:bottom w:val="none" w:sz="0" w:space="0" w:color="auto"/>
                <w:right w:val="none" w:sz="0" w:space="0" w:color="auto"/>
              </w:divBdr>
              <w:divsChild>
                <w:div w:id="396323375">
                  <w:marLeft w:val="0"/>
                  <w:marRight w:val="0"/>
                  <w:marTop w:val="0"/>
                  <w:marBottom w:val="0"/>
                  <w:divBdr>
                    <w:top w:val="none" w:sz="0" w:space="0" w:color="auto"/>
                    <w:left w:val="none" w:sz="0" w:space="0" w:color="auto"/>
                    <w:bottom w:val="none" w:sz="0" w:space="0" w:color="auto"/>
                    <w:right w:val="none" w:sz="0" w:space="0" w:color="auto"/>
                  </w:divBdr>
                  <w:divsChild>
                    <w:div w:id="1458719166">
                      <w:marLeft w:val="0"/>
                      <w:marRight w:val="0"/>
                      <w:marTop w:val="0"/>
                      <w:marBottom w:val="0"/>
                      <w:divBdr>
                        <w:top w:val="none" w:sz="0" w:space="0" w:color="auto"/>
                        <w:left w:val="none" w:sz="0" w:space="0" w:color="auto"/>
                        <w:bottom w:val="none" w:sz="0" w:space="0" w:color="auto"/>
                        <w:right w:val="none" w:sz="0" w:space="0" w:color="auto"/>
                      </w:divBdr>
                      <w:divsChild>
                        <w:div w:id="1837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540642">
      <w:bodyDiv w:val="1"/>
      <w:marLeft w:val="0"/>
      <w:marRight w:val="0"/>
      <w:marTop w:val="0"/>
      <w:marBottom w:val="0"/>
      <w:divBdr>
        <w:top w:val="none" w:sz="0" w:space="0" w:color="auto"/>
        <w:left w:val="none" w:sz="0" w:space="0" w:color="auto"/>
        <w:bottom w:val="none" w:sz="0" w:space="0" w:color="auto"/>
        <w:right w:val="none" w:sz="0" w:space="0" w:color="auto"/>
      </w:divBdr>
      <w:divsChild>
        <w:div w:id="2089769654">
          <w:marLeft w:val="0"/>
          <w:marRight w:val="0"/>
          <w:marTop w:val="0"/>
          <w:marBottom w:val="0"/>
          <w:divBdr>
            <w:top w:val="none" w:sz="0" w:space="0" w:color="auto"/>
            <w:left w:val="none" w:sz="0" w:space="0" w:color="auto"/>
            <w:bottom w:val="none" w:sz="0" w:space="0" w:color="auto"/>
            <w:right w:val="none" w:sz="0" w:space="0" w:color="auto"/>
          </w:divBdr>
          <w:divsChild>
            <w:div w:id="1508519902">
              <w:marLeft w:val="0"/>
              <w:marRight w:val="0"/>
              <w:marTop w:val="0"/>
              <w:marBottom w:val="0"/>
              <w:divBdr>
                <w:top w:val="none" w:sz="0" w:space="0" w:color="auto"/>
                <w:left w:val="none" w:sz="0" w:space="0" w:color="auto"/>
                <w:bottom w:val="none" w:sz="0" w:space="0" w:color="auto"/>
                <w:right w:val="none" w:sz="0" w:space="0" w:color="auto"/>
              </w:divBdr>
              <w:divsChild>
                <w:div w:id="637415807">
                  <w:marLeft w:val="0"/>
                  <w:marRight w:val="0"/>
                  <w:marTop w:val="0"/>
                  <w:marBottom w:val="0"/>
                  <w:divBdr>
                    <w:top w:val="none" w:sz="0" w:space="0" w:color="auto"/>
                    <w:left w:val="none" w:sz="0" w:space="0" w:color="auto"/>
                    <w:bottom w:val="none" w:sz="0" w:space="0" w:color="auto"/>
                    <w:right w:val="none" w:sz="0" w:space="0" w:color="auto"/>
                  </w:divBdr>
                  <w:divsChild>
                    <w:div w:id="1434859271">
                      <w:marLeft w:val="0"/>
                      <w:marRight w:val="0"/>
                      <w:marTop w:val="0"/>
                      <w:marBottom w:val="0"/>
                      <w:divBdr>
                        <w:top w:val="none" w:sz="0" w:space="0" w:color="auto"/>
                        <w:left w:val="none" w:sz="0" w:space="0" w:color="auto"/>
                        <w:bottom w:val="none" w:sz="0" w:space="0" w:color="auto"/>
                        <w:right w:val="none" w:sz="0" w:space="0" w:color="auto"/>
                      </w:divBdr>
                      <w:divsChild>
                        <w:div w:id="6039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7228">
      <w:bodyDiv w:val="1"/>
      <w:marLeft w:val="0"/>
      <w:marRight w:val="0"/>
      <w:marTop w:val="0"/>
      <w:marBottom w:val="0"/>
      <w:divBdr>
        <w:top w:val="none" w:sz="0" w:space="0" w:color="auto"/>
        <w:left w:val="none" w:sz="0" w:space="0" w:color="auto"/>
        <w:bottom w:val="none" w:sz="0" w:space="0" w:color="auto"/>
        <w:right w:val="none" w:sz="0" w:space="0" w:color="auto"/>
      </w:divBdr>
    </w:div>
    <w:div w:id="290325855">
      <w:bodyDiv w:val="1"/>
      <w:marLeft w:val="0"/>
      <w:marRight w:val="0"/>
      <w:marTop w:val="0"/>
      <w:marBottom w:val="0"/>
      <w:divBdr>
        <w:top w:val="none" w:sz="0" w:space="0" w:color="auto"/>
        <w:left w:val="none" w:sz="0" w:space="0" w:color="auto"/>
        <w:bottom w:val="none" w:sz="0" w:space="0" w:color="auto"/>
        <w:right w:val="none" w:sz="0" w:space="0" w:color="auto"/>
      </w:divBdr>
      <w:divsChild>
        <w:div w:id="25446739">
          <w:marLeft w:val="0"/>
          <w:marRight w:val="0"/>
          <w:marTop w:val="0"/>
          <w:marBottom w:val="0"/>
          <w:divBdr>
            <w:top w:val="none" w:sz="0" w:space="0" w:color="auto"/>
            <w:left w:val="none" w:sz="0" w:space="0" w:color="auto"/>
            <w:bottom w:val="none" w:sz="0" w:space="0" w:color="auto"/>
            <w:right w:val="none" w:sz="0" w:space="0" w:color="auto"/>
          </w:divBdr>
          <w:divsChild>
            <w:div w:id="952443436">
              <w:marLeft w:val="0"/>
              <w:marRight w:val="0"/>
              <w:marTop w:val="0"/>
              <w:marBottom w:val="0"/>
              <w:divBdr>
                <w:top w:val="none" w:sz="0" w:space="0" w:color="auto"/>
                <w:left w:val="none" w:sz="0" w:space="0" w:color="auto"/>
                <w:bottom w:val="none" w:sz="0" w:space="0" w:color="auto"/>
                <w:right w:val="none" w:sz="0" w:space="0" w:color="auto"/>
              </w:divBdr>
              <w:divsChild>
                <w:div w:id="1476557934">
                  <w:marLeft w:val="0"/>
                  <w:marRight w:val="0"/>
                  <w:marTop w:val="0"/>
                  <w:marBottom w:val="0"/>
                  <w:divBdr>
                    <w:top w:val="none" w:sz="0" w:space="0" w:color="auto"/>
                    <w:left w:val="none" w:sz="0" w:space="0" w:color="auto"/>
                    <w:bottom w:val="none" w:sz="0" w:space="0" w:color="auto"/>
                    <w:right w:val="none" w:sz="0" w:space="0" w:color="auto"/>
                  </w:divBdr>
                  <w:divsChild>
                    <w:div w:id="2037736080">
                      <w:marLeft w:val="0"/>
                      <w:marRight w:val="0"/>
                      <w:marTop w:val="0"/>
                      <w:marBottom w:val="0"/>
                      <w:divBdr>
                        <w:top w:val="none" w:sz="0" w:space="0" w:color="auto"/>
                        <w:left w:val="none" w:sz="0" w:space="0" w:color="auto"/>
                        <w:bottom w:val="none" w:sz="0" w:space="0" w:color="auto"/>
                        <w:right w:val="none" w:sz="0" w:space="0" w:color="auto"/>
                      </w:divBdr>
                      <w:divsChild>
                        <w:div w:id="6003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373742">
      <w:bodyDiv w:val="1"/>
      <w:marLeft w:val="0"/>
      <w:marRight w:val="0"/>
      <w:marTop w:val="0"/>
      <w:marBottom w:val="0"/>
      <w:divBdr>
        <w:top w:val="none" w:sz="0" w:space="0" w:color="auto"/>
        <w:left w:val="none" w:sz="0" w:space="0" w:color="auto"/>
        <w:bottom w:val="none" w:sz="0" w:space="0" w:color="auto"/>
        <w:right w:val="none" w:sz="0" w:space="0" w:color="auto"/>
      </w:divBdr>
      <w:divsChild>
        <w:div w:id="1007441056">
          <w:marLeft w:val="0"/>
          <w:marRight w:val="0"/>
          <w:marTop w:val="0"/>
          <w:marBottom w:val="0"/>
          <w:divBdr>
            <w:top w:val="none" w:sz="0" w:space="0" w:color="auto"/>
            <w:left w:val="none" w:sz="0" w:space="0" w:color="auto"/>
            <w:bottom w:val="none" w:sz="0" w:space="0" w:color="auto"/>
            <w:right w:val="none" w:sz="0" w:space="0" w:color="auto"/>
          </w:divBdr>
          <w:divsChild>
            <w:div w:id="1725713241">
              <w:marLeft w:val="0"/>
              <w:marRight w:val="0"/>
              <w:marTop w:val="0"/>
              <w:marBottom w:val="0"/>
              <w:divBdr>
                <w:top w:val="none" w:sz="0" w:space="0" w:color="auto"/>
                <w:left w:val="none" w:sz="0" w:space="0" w:color="auto"/>
                <w:bottom w:val="none" w:sz="0" w:space="0" w:color="auto"/>
                <w:right w:val="none" w:sz="0" w:space="0" w:color="auto"/>
              </w:divBdr>
              <w:divsChild>
                <w:div w:id="1582182790">
                  <w:marLeft w:val="0"/>
                  <w:marRight w:val="0"/>
                  <w:marTop w:val="0"/>
                  <w:marBottom w:val="0"/>
                  <w:divBdr>
                    <w:top w:val="none" w:sz="0" w:space="0" w:color="auto"/>
                    <w:left w:val="none" w:sz="0" w:space="0" w:color="auto"/>
                    <w:bottom w:val="none" w:sz="0" w:space="0" w:color="auto"/>
                    <w:right w:val="none" w:sz="0" w:space="0" w:color="auto"/>
                  </w:divBdr>
                  <w:divsChild>
                    <w:div w:id="631058057">
                      <w:marLeft w:val="0"/>
                      <w:marRight w:val="0"/>
                      <w:marTop w:val="0"/>
                      <w:marBottom w:val="0"/>
                      <w:divBdr>
                        <w:top w:val="none" w:sz="0" w:space="0" w:color="auto"/>
                        <w:left w:val="none" w:sz="0" w:space="0" w:color="auto"/>
                        <w:bottom w:val="none" w:sz="0" w:space="0" w:color="auto"/>
                        <w:right w:val="none" w:sz="0" w:space="0" w:color="auto"/>
                      </w:divBdr>
                      <w:divsChild>
                        <w:div w:id="118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519747">
      <w:bodyDiv w:val="1"/>
      <w:marLeft w:val="0"/>
      <w:marRight w:val="0"/>
      <w:marTop w:val="0"/>
      <w:marBottom w:val="0"/>
      <w:divBdr>
        <w:top w:val="none" w:sz="0" w:space="0" w:color="auto"/>
        <w:left w:val="none" w:sz="0" w:space="0" w:color="auto"/>
        <w:bottom w:val="none" w:sz="0" w:space="0" w:color="auto"/>
        <w:right w:val="none" w:sz="0" w:space="0" w:color="auto"/>
      </w:divBdr>
      <w:divsChild>
        <w:div w:id="264046776">
          <w:marLeft w:val="0"/>
          <w:marRight w:val="0"/>
          <w:marTop w:val="0"/>
          <w:marBottom w:val="0"/>
          <w:divBdr>
            <w:top w:val="none" w:sz="0" w:space="0" w:color="auto"/>
            <w:left w:val="none" w:sz="0" w:space="0" w:color="auto"/>
            <w:bottom w:val="none" w:sz="0" w:space="0" w:color="auto"/>
            <w:right w:val="none" w:sz="0" w:space="0" w:color="auto"/>
          </w:divBdr>
          <w:divsChild>
            <w:div w:id="190648765">
              <w:marLeft w:val="0"/>
              <w:marRight w:val="0"/>
              <w:marTop w:val="0"/>
              <w:marBottom w:val="0"/>
              <w:divBdr>
                <w:top w:val="none" w:sz="0" w:space="0" w:color="auto"/>
                <w:left w:val="none" w:sz="0" w:space="0" w:color="auto"/>
                <w:bottom w:val="none" w:sz="0" w:space="0" w:color="auto"/>
                <w:right w:val="none" w:sz="0" w:space="0" w:color="auto"/>
              </w:divBdr>
              <w:divsChild>
                <w:div w:id="1519542085">
                  <w:marLeft w:val="0"/>
                  <w:marRight w:val="0"/>
                  <w:marTop w:val="0"/>
                  <w:marBottom w:val="0"/>
                  <w:divBdr>
                    <w:top w:val="none" w:sz="0" w:space="0" w:color="auto"/>
                    <w:left w:val="none" w:sz="0" w:space="0" w:color="auto"/>
                    <w:bottom w:val="none" w:sz="0" w:space="0" w:color="auto"/>
                    <w:right w:val="none" w:sz="0" w:space="0" w:color="auto"/>
                  </w:divBdr>
                  <w:divsChild>
                    <w:div w:id="2054115453">
                      <w:marLeft w:val="0"/>
                      <w:marRight w:val="0"/>
                      <w:marTop w:val="0"/>
                      <w:marBottom w:val="0"/>
                      <w:divBdr>
                        <w:top w:val="none" w:sz="0" w:space="0" w:color="auto"/>
                        <w:left w:val="none" w:sz="0" w:space="0" w:color="auto"/>
                        <w:bottom w:val="none" w:sz="0" w:space="0" w:color="auto"/>
                        <w:right w:val="none" w:sz="0" w:space="0" w:color="auto"/>
                      </w:divBdr>
                      <w:divsChild>
                        <w:div w:id="5109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821884">
      <w:bodyDiv w:val="1"/>
      <w:marLeft w:val="0"/>
      <w:marRight w:val="0"/>
      <w:marTop w:val="0"/>
      <w:marBottom w:val="0"/>
      <w:divBdr>
        <w:top w:val="none" w:sz="0" w:space="0" w:color="auto"/>
        <w:left w:val="none" w:sz="0" w:space="0" w:color="auto"/>
        <w:bottom w:val="none" w:sz="0" w:space="0" w:color="auto"/>
        <w:right w:val="none" w:sz="0" w:space="0" w:color="auto"/>
      </w:divBdr>
      <w:divsChild>
        <w:div w:id="195582032">
          <w:marLeft w:val="0"/>
          <w:marRight w:val="0"/>
          <w:marTop w:val="0"/>
          <w:marBottom w:val="0"/>
          <w:divBdr>
            <w:top w:val="none" w:sz="0" w:space="0" w:color="auto"/>
            <w:left w:val="none" w:sz="0" w:space="0" w:color="auto"/>
            <w:bottom w:val="none" w:sz="0" w:space="0" w:color="auto"/>
            <w:right w:val="none" w:sz="0" w:space="0" w:color="auto"/>
          </w:divBdr>
          <w:divsChild>
            <w:div w:id="1130825278">
              <w:marLeft w:val="0"/>
              <w:marRight w:val="0"/>
              <w:marTop w:val="0"/>
              <w:marBottom w:val="0"/>
              <w:divBdr>
                <w:top w:val="none" w:sz="0" w:space="0" w:color="auto"/>
                <w:left w:val="none" w:sz="0" w:space="0" w:color="auto"/>
                <w:bottom w:val="none" w:sz="0" w:space="0" w:color="auto"/>
                <w:right w:val="none" w:sz="0" w:space="0" w:color="auto"/>
              </w:divBdr>
              <w:divsChild>
                <w:div w:id="1035234360">
                  <w:marLeft w:val="0"/>
                  <w:marRight w:val="0"/>
                  <w:marTop w:val="0"/>
                  <w:marBottom w:val="0"/>
                  <w:divBdr>
                    <w:top w:val="none" w:sz="0" w:space="0" w:color="auto"/>
                    <w:left w:val="none" w:sz="0" w:space="0" w:color="auto"/>
                    <w:bottom w:val="none" w:sz="0" w:space="0" w:color="auto"/>
                    <w:right w:val="none" w:sz="0" w:space="0" w:color="auto"/>
                  </w:divBdr>
                  <w:divsChild>
                    <w:div w:id="1394506942">
                      <w:marLeft w:val="0"/>
                      <w:marRight w:val="0"/>
                      <w:marTop w:val="0"/>
                      <w:marBottom w:val="0"/>
                      <w:divBdr>
                        <w:top w:val="none" w:sz="0" w:space="0" w:color="auto"/>
                        <w:left w:val="none" w:sz="0" w:space="0" w:color="auto"/>
                        <w:bottom w:val="none" w:sz="0" w:space="0" w:color="auto"/>
                        <w:right w:val="none" w:sz="0" w:space="0" w:color="auto"/>
                      </w:divBdr>
                      <w:divsChild>
                        <w:div w:id="4932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902395">
      <w:bodyDiv w:val="1"/>
      <w:marLeft w:val="0"/>
      <w:marRight w:val="0"/>
      <w:marTop w:val="0"/>
      <w:marBottom w:val="0"/>
      <w:divBdr>
        <w:top w:val="none" w:sz="0" w:space="0" w:color="auto"/>
        <w:left w:val="none" w:sz="0" w:space="0" w:color="auto"/>
        <w:bottom w:val="none" w:sz="0" w:space="0" w:color="auto"/>
        <w:right w:val="none" w:sz="0" w:space="0" w:color="auto"/>
      </w:divBdr>
    </w:div>
    <w:div w:id="315308716">
      <w:bodyDiv w:val="1"/>
      <w:marLeft w:val="0"/>
      <w:marRight w:val="0"/>
      <w:marTop w:val="0"/>
      <w:marBottom w:val="0"/>
      <w:divBdr>
        <w:top w:val="none" w:sz="0" w:space="0" w:color="auto"/>
        <w:left w:val="none" w:sz="0" w:space="0" w:color="auto"/>
        <w:bottom w:val="none" w:sz="0" w:space="0" w:color="auto"/>
        <w:right w:val="none" w:sz="0" w:space="0" w:color="auto"/>
      </w:divBdr>
      <w:divsChild>
        <w:div w:id="947464792">
          <w:marLeft w:val="0"/>
          <w:marRight w:val="0"/>
          <w:marTop w:val="0"/>
          <w:marBottom w:val="0"/>
          <w:divBdr>
            <w:top w:val="none" w:sz="0" w:space="0" w:color="auto"/>
            <w:left w:val="none" w:sz="0" w:space="0" w:color="auto"/>
            <w:bottom w:val="none" w:sz="0" w:space="0" w:color="auto"/>
            <w:right w:val="none" w:sz="0" w:space="0" w:color="auto"/>
          </w:divBdr>
          <w:divsChild>
            <w:div w:id="2105034108">
              <w:marLeft w:val="0"/>
              <w:marRight w:val="0"/>
              <w:marTop w:val="0"/>
              <w:marBottom w:val="0"/>
              <w:divBdr>
                <w:top w:val="none" w:sz="0" w:space="0" w:color="auto"/>
                <w:left w:val="none" w:sz="0" w:space="0" w:color="auto"/>
                <w:bottom w:val="none" w:sz="0" w:space="0" w:color="auto"/>
                <w:right w:val="none" w:sz="0" w:space="0" w:color="auto"/>
              </w:divBdr>
              <w:divsChild>
                <w:div w:id="1538855103">
                  <w:marLeft w:val="0"/>
                  <w:marRight w:val="0"/>
                  <w:marTop w:val="0"/>
                  <w:marBottom w:val="0"/>
                  <w:divBdr>
                    <w:top w:val="none" w:sz="0" w:space="0" w:color="auto"/>
                    <w:left w:val="none" w:sz="0" w:space="0" w:color="auto"/>
                    <w:bottom w:val="none" w:sz="0" w:space="0" w:color="auto"/>
                    <w:right w:val="none" w:sz="0" w:space="0" w:color="auto"/>
                  </w:divBdr>
                  <w:divsChild>
                    <w:div w:id="1719206614">
                      <w:marLeft w:val="0"/>
                      <w:marRight w:val="0"/>
                      <w:marTop w:val="0"/>
                      <w:marBottom w:val="0"/>
                      <w:divBdr>
                        <w:top w:val="none" w:sz="0" w:space="0" w:color="auto"/>
                        <w:left w:val="none" w:sz="0" w:space="0" w:color="auto"/>
                        <w:bottom w:val="none" w:sz="0" w:space="0" w:color="auto"/>
                        <w:right w:val="none" w:sz="0" w:space="0" w:color="auto"/>
                      </w:divBdr>
                      <w:divsChild>
                        <w:div w:id="9128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055735">
      <w:bodyDiv w:val="1"/>
      <w:marLeft w:val="0"/>
      <w:marRight w:val="0"/>
      <w:marTop w:val="0"/>
      <w:marBottom w:val="0"/>
      <w:divBdr>
        <w:top w:val="none" w:sz="0" w:space="0" w:color="auto"/>
        <w:left w:val="none" w:sz="0" w:space="0" w:color="auto"/>
        <w:bottom w:val="none" w:sz="0" w:space="0" w:color="auto"/>
        <w:right w:val="none" w:sz="0" w:space="0" w:color="auto"/>
      </w:divBdr>
    </w:div>
    <w:div w:id="335496669">
      <w:bodyDiv w:val="1"/>
      <w:marLeft w:val="0"/>
      <w:marRight w:val="0"/>
      <w:marTop w:val="0"/>
      <w:marBottom w:val="0"/>
      <w:divBdr>
        <w:top w:val="none" w:sz="0" w:space="0" w:color="auto"/>
        <w:left w:val="none" w:sz="0" w:space="0" w:color="auto"/>
        <w:bottom w:val="none" w:sz="0" w:space="0" w:color="auto"/>
        <w:right w:val="none" w:sz="0" w:space="0" w:color="auto"/>
      </w:divBdr>
    </w:div>
    <w:div w:id="339089102">
      <w:bodyDiv w:val="1"/>
      <w:marLeft w:val="0"/>
      <w:marRight w:val="0"/>
      <w:marTop w:val="0"/>
      <w:marBottom w:val="0"/>
      <w:divBdr>
        <w:top w:val="none" w:sz="0" w:space="0" w:color="auto"/>
        <w:left w:val="none" w:sz="0" w:space="0" w:color="auto"/>
        <w:bottom w:val="none" w:sz="0" w:space="0" w:color="auto"/>
        <w:right w:val="none" w:sz="0" w:space="0" w:color="auto"/>
      </w:divBdr>
    </w:div>
    <w:div w:id="343020899">
      <w:bodyDiv w:val="1"/>
      <w:marLeft w:val="0"/>
      <w:marRight w:val="0"/>
      <w:marTop w:val="0"/>
      <w:marBottom w:val="0"/>
      <w:divBdr>
        <w:top w:val="none" w:sz="0" w:space="0" w:color="auto"/>
        <w:left w:val="none" w:sz="0" w:space="0" w:color="auto"/>
        <w:bottom w:val="none" w:sz="0" w:space="0" w:color="auto"/>
        <w:right w:val="none" w:sz="0" w:space="0" w:color="auto"/>
      </w:divBdr>
      <w:divsChild>
        <w:div w:id="618101118">
          <w:marLeft w:val="0"/>
          <w:marRight w:val="0"/>
          <w:marTop w:val="0"/>
          <w:marBottom w:val="0"/>
          <w:divBdr>
            <w:top w:val="none" w:sz="0" w:space="0" w:color="auto"/>
            <w:left w:val="none" w:sz="0" w:space="0" w:color="auto"/>
            <w:bottom w:val="none" w:sz="0" w:space="0" w:color="auto"/>
            <w:right w:val="none" w:sz="0" w:space="0" w:color="auto"/>
          </w:divBdr>
          <w:divsChild>
            <w:div w:id="28577444">
              <w:marLeft w:val="0"/>
              <w:marRight w:val="0"/>
              <w:marTop w:val="0"/>
              <w:marBottom w:val="0"/>
              <w:divBdr>
                <w:top w:val="none" w:sz="0" w:space="0" w:color="auto"/>
                <w:left w:val="none" w:sz="0" w:space="0" w:color="auto"/>
                <w:bottom w:val="none" w:sz="0" w:space="0" w:color="auto"/>
                <w:right w:val="none" w:sz="0" w:space="0" w:color="auto"/>
              </w:divBdr>
              <w:divsChild>
                <w:div w:id="210459818">
                  <w:marLeft w:val="0"/>
                  <w:marRight w:val="0"/>
                  <w:marTop w:val="0"/>
                  <w:marBottom w:val="0"/>
                  <w:divBdr>
                    <w:top w:val="none" w:sz="0" w:space="0" w:color="auto"/>
                    <w:left w:val="none" w:sz="0" w:space="0" w:color="auto"/>
                    <w:bottom w:val="none" w:sz="0" w:space="0" w:color="auto"/>
                    <w:right w:val="none" w:sz="0" w:space="0" w:color="auto"/>
                  </w:divBdr>
                  <w:divsChild>
                    <w:div w:id="905263599">
                      <w:marLeft w:val="0"/>
                      <w:marRight w:val="0"/>
                      <w:marTop w:val="0"/>
                      <w:marBottom w:val="0"/>
                      <w:divBdr>
                        <w:top w:val="none" w:sz="0" w:space="0" w:color="auto"/>
                        <w:left w:val="none" w:sz="0" w:space="0" w:color="auto"/>
                        <w:bottom w:val="none" w:sz="0" w:space="0" w:color="auto"/>
                        <w:right w:val="none" w:sz="0" w:space="0" w:color="auto"/>
                      </w:divBdr>
                      <w:divsChild>
                        <w:div w:id="6323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0486">
      <w:bodyDiv w:val="1"/>
      <w:marLeft w:val="0"/>
      <w:marRight w:val="0"/>
      <w:marTop w:val="0"/>
      <w:marBottom w:val="0"/>
      <w:divBdr>
        <w:top w:val="none" w:sz="0" w:space="0" w:color="auto"/>
        <w:left w:val="none" w:sz="0" w:space="0" w:color="auto"/>
        <w:bottom w:val="none" w:sz="0" w:space="0" w:color="auto"/>
        <w:right w:val="none" w:sz="0" w:space="0" w:color="auto"/>
      </w:divBdr>
      <w:divsChild>
        <w:div w:id="1532917438">
          <w:marLeft w:val="0"/>
          <w:marRight w:val="0"/>
          <w:marTop w:val="0"/>
          <w:marBottom w:val="0"/>
          <w:divBdr>
            <w:top w:val="none" w:sz="0" w:space="0" w:color="auto"/>
            <w:left w:val="none" w:sz="0" w:space="0" w:color="auto"/>
            <w:bottom w:val="none" w:sz="0" w:space="0" w:color="auto"/>
            <w:right w:val="none" w:sz="0" w:space="0" w:color="auto"/>
          </w:divBdr>
          <w:divsChild>
            <w:div w:id="1721980226">
              <w:marLeft w:val="0"/>
              <w:marRight w:val="0"/>
              <w:marTop w:val="0"/>
              <w:marBottom w:val="0"/>
              <w:divBdr>
                <w:top w:val="none" w:sz="0" w:space="0" w:color="auto"/>
                <w:left w:val="none" w:sz="0" w:space="0" w:color="auto"/>
                <w:bottom w:val="none" w:sz="0" w:space="0" w:color="auto"/>
                <w:right w:val="none" w:sz="0" w:space="0" w:color="auto"/>
              </w:divBdr>
              <w:divsChild>
                <w:div w:id="316881950">
                  <w:marLeft w:val="0"/>
                  <w:marRight w:val="0"/>
                  <w:marTop w:val="0"/>
                  <w:marBottom w:val="0"/>
                  <w:divBdr>
                    <w:top w:val="none" w:sz="0" w:space="0" w:color="auto"/>
                    <w:left w:val="none" w:sz="0" w:space="0" w:color="auto"/>
                    <w:bottom w:val="none" w:sz="0" w:space="0" w:color="auto"/>
                    <w:right w:val="none" w:sz="0" w:space="0" w:color="auto"/>
                  </w:divBdr>
                  <w:divsChild>
                    <w:div w:id="822818914">
                      <w:marLeft w:val="0"/>
                      <w:marRight w:val="0"/>
                      <w:marTop w:val="0"/>
                      <w:marBottom w:val="0"/>
                      <w:divBdr>
                        <w:top w:val="none" w:sz="0" w:space="0" w:color="auto"/>
                        <w:left w:val="none" w:sz="0" w:space="0" w:color="auto"/>
                        <w:bottom w:val="none" w:sz="0" w:space="0" w:color="auto"/>
                        <w:right w:val="none" w:sz="0" w:space="0" w:color="auto"/>
                      </w:divBdr>
                      <w:divsChild>
                        <w:div w:id="14977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182899">
      <w:bodyDiv w:val="1"/>
      <w:marLeft w:val="0"/>
      <w:marRight w:val="0"/>
      <w:marTop w:val="0"/>
      <w:marBottom w:val="0"/>
      <w:divBdr>
        <w:top w:val="none" w:sz="0" w:space="0" w:color="auto"/>
        <w:left w:val="none" w:sz="0" w:space="0" w:color="auto"/>
        <w:bottom w:val="none" w:sz="0" w:space="0" w:color="auto"/>
        <w:right w:val="none" w:sz="0" w:space="0" w:color="auto"/>
      </w:divBdr>
      <w:divsChild>
        <w:div w:id="2141998146">
          <w:marLeft w:val="0"/>
          <w:marRight w:val="0"/>
          <w:marTop w:val="0"/>
          <w:marBottom w:val="0"/>
          <w:divBdr>
            <w:top w:val="none" w:sz="0" w:space="0" w:color="auto"/>
            <w:left w:val="none" w:sz="0" w:space="0" w:color="auto"/>
            <w:bottom w:val="none" w:sz="0" w:space="0" w:color="auto"/>
            <w:right w:val="none" w:sz="0" w:space="0" w:color="auto"/>
          </w:divBdr>
          <w:divsChild>
            <w:div w:id="680276221">
              <w:marLeft w:val="0"/>
              <w:marRight w:val="0"/>
              <w:marTop w:val="0"/>
              <w:marBottom w:val="0"/>
              <w:divBdr>
                <w:top w:val="none" w:sz="0" w:space="0" w:color="auto"/>
                <w:left w:val="none" w:sz="0" w:space="0" w:color="auto"/>
                <w:bottom w:val="none" w:sz="0" w:space="0" w:color="auto"/>
                <w:right w:val="none" w:sz="0" w:space="0" w:color="auto"/>
              </w:divBdr>
              <w:divsChild>
                <w:div w:id="982739656">
                  <w:marLeft w:val="0"/>
                  <w:marRight w:val="0"/>
                  <w:marTop w:val="0"/>
                  <w:marBottom w:val="0"/>
                  <w:divBdr>
                    <w:top w:val="none" w:sz="0" w:space="0" w:color="auto"/>
                    <w:left w:val="none" w:sz="0" w:space="0" w:color="auto"/>
                    <w:bottom w:val="none" w:sz="0" w:space="0" w:color="auto"/>
                    <w:right w:val="none" w:sz="0" w:space="0" w:color="auto"/>
                  </w:divBdr>
                  <w:divsChild>
                    <w:div w:id="493034486">
                      <w:marLeft w:val="0"/>
                      <w:marRight w:val="0"/>
                      <w:marTop w:val="0"/>
                      <w:marBottom w:val="0"/>
                      <w:divBdr>
                        <w:top w:val="none" w:sz="0" w:space="0" w:color="auto"/>
                        <w:left w:val="none" w:sz="0" w:space="0" w:color="auto"/>
                        <w:bottom w:val="none" w:sz="0" w:space="0" w:color="auto"/>
                        <w:right w:val="none" w:sz="0" w:space="0" w:color="auto"/>
                      </w:divBdr>
                      <w:divsChild>
                        <w:div w:id="1873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00841">
      <w:bodyDiv w:val="1"/>
      <w:marLeft w:val="0"/>
      <w:marRight w:val="0"/>
      <w:marTop w:val="0"/>
      <w:marBottom w:val="0"/>
      <w:divBdr>
        <w:top w:val="none" w:sz="0" w:space="0" w:color="auto"/>
        <w:left w:val="none" w:sz="0" w:space="0" w:color="auto"/>
        <w:bottom w:val="none" w:sz="0" w:space="0" w:color="auto"/>
        <w:right w:val="none" w:sz="0" w:space="0" w:color="auto"/>
      </w:divBdr>
    </w:div>
    <w:div w:id="349113866">
      <w:bodyDiv w:val="1"/>
      <w:marLeft w:val="0"/>
      <w:marRight w:val="0"/>
      <w:marTop w:val="0"/>
      <w:marBottom w:val="0"/>
      <w:divBdr>
        <w:top w:val="none" w:sz="0" w:space="0" w:color="auto"/>
        <w:left w:val="none" w:sz="0" w:space="0" w:color="auto"/>
        <w:bottom w:val="none" w:sz="0" w:space="0" w:color="auto"/>
        <w:right w:val="none" w:sz="0" w:space="0" w:color="auto"/>
      </w:divBdr>
      <w:divsChild>
        <w:div w:id="1150710766">
          <w:marLeft w:val="0"/>
          <w:marRight w:val="0"/>
          <w:marTop w:val="0"/>
          <w:marBottom w:val="0"/>
          <w:divBdr>
            <w:top w:val="none" w:sz="0" w:space="0" w:color="auto"/>
            <w:left w:val="none" w:sz="0" w:space="0" w:color="auto"/>
            <w:bottom w:val="none" w:sz="0" w:space="0" w:color="auto"/>
            <w:right w:val="none" w:sz="0" w:space="0" w:color="auto"/>
          </w:divBdr>
          <w:divsChild>
            <w:div w:id="277687978">
              <w:marLeft w:val="0"/>
              <w:marRight w:val="0"/>
              <w:marTop w:val="0"/>
              <w:marBottom w:val="0"/>
              <w:divBdr>
                <w:top w:val="none" w:sz="0" w:space="0" w:color="auto"/>
                <w:left w:val="none" w:sz="0" w:space="0" w:color="auto"/>
                <w:bottom w:val="none" w:sz="0" w:space="0" w:color="auto"/>
                <w:right w:val="none" w:sz="0" w:space="0" w:color="auto"/>
              </w:divBdr>
              <w:divsChild>
                <w:div w:id="2008822237">
                  <w:marLeft w:val="0"/>
                  <w:marRight w:val="0"/>
                  <w:marTop w:val="0"/>
                  <w:marBottom w:val="0"/>
                  <w:divBdr>
                    <w:top w:val="none" w:sz="0" w:space="0" w:color="auto"/>
                    <w:left w:val="none" w:sz="0" w:space="0" w:color="auto"/>
                    <w:bottom w:val="none" w:sz="0" w:space="0" w:color="auto"/>
                    <w:right w:val="none" w:sz="0" w:space="0" w:color="auto"/>
                  </w:divBdr>
                  <w:divsChild>
                    <w:div w:id="636885364">
                      <w:marLeft w:val="0"/>
                      <w:marRight w:val="0"/>
                      <w:marTop w:val="0"/>
                      <w:marBottom w:val="0"/>
                      <w:divBdr>
                        <w:top w:val="none" w:sz="0" w:space="0" w:color="auto"/>
                        <w:left w:val="none" w:sz="0" w:space="0" w:color="auto"/>
                        <w:bottom w:val="none" w:sz="0" w:space="0" w:color="auto"/>
                        <w:right w:val="none" w:sz="0" w:space="0" w:color="auto"/>
                      </w:divBdr>
                      <w:divsChild>
                        <w:div w:id="6287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53291">
      <w:bodyDiv w:val="1"/>
      <w:marLeft w:val="0"/>
      <w:marRight w:val="0"/>
      <w:marTop w:val="0"/>
      <w:marBottom w:val="0"/>
      <w:divBdr>
        <w:top w:val="none" w:sz="0" w:space="0" w:color="auto"/>
        <w:left w:val="none" w:sz="0" w:space="0" w:color="auto"/>
        <w:bottom w:val="none" w:sz="0" w:space="0" w:color="auto"/>
        <w:right w:val="none" w:sz="0" w:space="0" w:color="auto"/>
      </w:divBdr>
    </w:div>
    <w:div w:id="355235251">
      <w:bodyDiv w:val="1"/>
      <w:marLeft w:val="0"/>
      <w:marRight w:val="0"/>
      <w:marTop w:val="0"/>
      <w:marBottom w:val="0"/>
      <w:divBdr>
        <w:top w:val="none" w:sz="0" w:space="0" w:color="auto"/>
        <w:left w:val="none" w:sz="0" w:space="0" w:color="auto"/>
        <w:bottom w:val="none" w:sz="0" w:space="0" w:color="auto"/>
        <w:right w:val="none" w:sz="0" w:space="0" w:color="auto"/>
      </w:divBdr>
    </w:div>
    <w:div w:id="360515181">
      <w:bodyDiv w:val="1"/>
      <w:marLeft w:val="0"/>
      <w:marRight w:val="0"/>
      <w:marTop w:val="0"/>
      <w:marBottom w:val="0"/>
      <w:divBdr>
        <w:top w:val="none" w:sz="0" w:space="0" w:color="auto"/>
        <w:left w:val="none" w:sz="0" w:space="0" w:color="auto"/>
        <w:bottom w:val="none" w:sz="0" w:space="0" w:color="auto"/>
        <w:right w:val="none" w:sz="0" w:space="0" w:color="auto"/>
      </w:divBdr>
    </w:div>
    <w:div w:id="360713518">
      <w:bodyDiv w:val="1"/>
      <w:marLeft w:val="0"/>
      <w:marRight w:val="0"/>
      <w:marTop w:val="0"/>
      <w:marBottom w:val="0"/>
      <w:divBdr>
        <w:top w:val="none" w:sz="0" w:space="0" w:color="auto"/>
        <w:left w:val="none" w:sz="0" w:space="0" w:color="auto"/>
        <w:bottom w:val="none" w:sz="0" w:space="0" w:color="auto"/>
        <w:right w:val="none" w:sz="0" w:space="0" w:color="auto"/>
      </w:divBdr>
      <w:divsChild>
        <w:div w:id="1638801544">
          <w:marLeft w:val="0"/>
          <w:marRight w:val="0"/>
          <w:marTop w:val="0"/>
          <w:marBottom w:val="0"/>
          <w:divBdr>
            <w:top w:val="none" w:sz="0" w:space="0" w:color="auto"/>
            <w:left w:val="none" w:sz="0" w:space="0" w:color="auto"/>
            <w:bottom w:val="none" w:sz="0" w:space="0" w:color="auto"/>
            <w:right w:val="none" w:sz="0" w:space="0" w:color="auto"/>
          </w:divBdr>
          <w:divsChild>
            <w:div w:id="2141456137">
              <w:marLeft w:val="0"/>
              <w:marRight w:val="0"/>
              <w:marTop w:val="0"/>
              <w:marBottom w:val="0"/>
              <w:divBdr>
                <w:top w:val="none" w:sz="0" w:space="0" w:color="auto"/>
                <w:left w:val="none" w:sz="0" w:space="0" w:color="auto"/>
                <w:bottom w:val="none" w:sz="0" w:space="0" w:color="auto"/>
                <w:right w:val="none" w:sz="0" w:space="0" w:color="auto"/>
              </w:divBdr>
              <w:divsChild>
                <w:div w:id="1753118111">
                  <w:marLeft w:val="0"/>
                  <w:marRight w:val="0"/>
                  <w:marTop w:val="0"/>
                  <w:marBottom w:val="0"/>
                  <w:divBdr>
                    <w:top w:val="none" w:sz="0" w:space="0" w:color="auto"/>
                    <w:left w:val="none" w:sz="0" w:space="0" w:color="auto"/>
                    <w:bottom w:val="none" w:sz="0" w:space="0" w:color="auto"/>
                    <w:right w:val="none" w:sz="0" w:space="0" w:color="auto"/>
                  </w:divBdr>
                  <w:divsChild>
                    <w:div w:id="897321016">
                      <w:marLeft w:val="0"/>
                      <w:marRight w:val="0"/>
                      <w:marTop w:val="0"/>
                      <w:marBottom w:val="0"/>
                      <w:divBdr>
                        <w:top w:val="none" w:sz="0" w:space="0" w:color="auto"/>
                        <w:left w:val="none" w:sz="0" w:space="0" w:color="auto"/>
                        <w:bottom w:val="none" w:sz="0" w:space="0" w:color="auto"/>
                        <w:right w:val="none" w:sz="0" w:space="0" w:color="auto"/>
                      </w:divBdr>
                      <w:divsChild>
                        <w:div w:id="1073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4525">
      <w:bodyDiv w:val="1"/>
      <w:marLeft w:val="0"/>
      <w:marRight w:val="0"/>
      <w:marTop w:val="0"/>
      <w:marBottom w:val="0"/>
      <w:divBdr>
        <w:top w:val="none" w:sz="0" w:space="0" w:color="auto"/>
        <w:left w:val="none" w:sz="0" w:space="0" w:color="auto"/>
        <w:bottom w:val="none" w:sz="0" w:space="0" w:color="auto"/>
        <w:right w:val="none" w:sz="0" w:space="0" w:color="auto"/>
      </w:divBdr>
      <w:divsChild>
        <w:div w:id="630400587">
          <w:marLeft w:val="0"/>
          <w:marRight w:val="0"/>
          <w:marTop w:val="0"/>
          <w:marBottom w:val="0"/>
          <w:divBdr>
            <w:top w:val="none" w:sz="0" w:space="0" w:color="auto"/>
            <w:left w:val="none" w:sz="0" w:space="0" w:color="auto"/>
            <w:bottom w:val="none" w:sz="0" w:space="0" w:color="auto"/>
            <w:right w:val="none" w:sz="0" w:space="0" w:color="auto"/>
          </w:divBdr>
          <w:divsChild>
            <w:div w:id="867722295">
              <w:marLeft w:val="0"/>
              <w:marRight w:val="0"/>
              <w:marTop w:val="0"/>
              <w:marBottom w:val="0"/>
              <w:divBdr>
                <w:top w:val="none" w:sz="0" w:space="0" w:color="auto"/>
                <w:left w:val="none" w:sz="0" w:space="0" w:color="auto"/>
                <w:bottom w:val="none" w:sz="0" w:space="0" w:color="auto"/>
                <w:right w:val="none" w:sz="0" w:space="0" w:color="auto"/>
              </w:divBdr>
              <w:divsChild>
                <w:div w:id="202595386">
                  <w:marLeft w:val="0"/>
                  <w:marRight w:val="0"/>
                  <w:marTop w:val="0"/>
                  <w:marBottom w:val="0"/>
                  <w:divBdr>
                    <w:top w:val="none" w:sz="0" w:space="0" w:color="auto"/>
                    <w:left w:val="none" w:sz="0" w:space="0" w:color="auto"/>
                    <w:bottom w:val="none" w:sz="0" w:space="0" w:color="auto"/>
                    <w:right w:val="none" w:sz="0" w:space="0" w:color="auto"/>
                  </w:divBdr>
                  <w:divsChild>
                    <w:div w:id="241571628">
                      <w:marLeft w:val="0"/>
                      <w:marRight w:val="0"/>
                      <w:marTop w:val="0"/>
                      <w:marBottom w:val="0"/>
                      <w:divBdr>
                        <w:top w:val="none" w:sz="0" w:space="0" w:color="auto"/>
                        <w:left w:val="none" w:sz="0" w:space="0" w:color="auto"/>
                        <w:bottom w:val="none" w:sz="0" w:space="0" w:color="auto"/>
                        <w:right w:val="none" w:sz="0" w:space="0" w:color="auto"/>
                      </w:divBdr>
                      <w:divsChild>
                        <w:div w:id="14762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799">
      <w:bodyDiv w:val="1"/>
      <w:marLeft w:val="0"/>
      <w:marRight w:val="0"/>
      <w:marTop w:val="0"/>
      <w:marBottom w:val="0"/>
      <w:divBdr>
        <w:top w:val="none" w:sz="0" w:space="0" w:color="auto"/>
        <w:left w:val="none" w:sz="0" w:space="0" w:color="auto"/>
        <w:bottom w:val="none" w:sz="0" w:space="0" w:color="auto"/>
        <w:right w:val="none" w:sz="0" w:space="0" w:color="auto"/>
      </w:divBdr>
      <w:divsChild>
        <w:div w:id="1793088095">
          <w:marLeft w:val="0"/>
          <w:marRight w:val="0"/>
          <w:marTop w:val="0"/>
          <w:marBottom w:val="0"/>
          <w:divBdr>
            <w:top w:val="none" w:sz="0" w:space="0" w:color="auto"/>
            <w:left w:val="none" w:sz="0" w:space="0" w:color="auto"/>
            <w:bottom w:val="none" w:sz="0" w:space="0" w:color="auto"/>
            <w:right w:val="none" w:sz="0" w:space="0" w:color="auto"/>
          </w:divBdr>
          <w:divsChild>
            <w:div w:id="1955280649">
              <w:marLeft w:val="0"/>
              <w:marRight w:val="0"/>
              <w:marTop w:val="0"/>
              <w:marBottom w:val="0"/>
              <w:divBdr>
                <w:top w:val="none" w:sz="0" w:space="0" w:color="auto"/>
                <w:left w:val="none" w:sz="0" w:space="0" w:color="auto"/>
                <w:bottom w:val="none" w:sz="0" w:space="0" w:color="auto"/>
                <w:right w:val="none" w:sz="0" w:space="0" w:color="auto"/>
              </w:divBdr>
              <w:divsChild>
                <w:div w:id="303849982">
                  <w:marLeft w:val="0"/>
                  <w:marRight w:val="0"/>
                  <w:marTop w:val="0"/>
                  <w:marBottom w:val="0"/>
                  <w:divBdr>
                    <w:top w:val="none" w:sz="0" w:space="0" w:color="auto"/>
                    <w:left w:val="none" w:sz="0" w:space="0" w:color="auto"/>
                    <w:bottom w:val="none" w:sz="0" w:space="0" w:color="auto"/>
                    <w:right w:val="none" w:sz="0" w:space="0" w:color="auto"/>
                  </w:divBdr>
                  <w:divsChild>
                    <w:div w:id="646053972">
                      <w:marLeft w:val="0"/>
                      <w:marRight w:val="0"/>
                      <w:marTop w:val="0"/>
                      <w:marBottom w:val="0"/>
                      <w:divBdr>
                        <w:top w:val="none" w:sz="0" w:space="0" w:color="auto"/>
                        <w:left w:val="none" w:sz="0" w:space="0" w:color="auto"/>
                        <w:bottom w:val="none" w:sz="0" w:space="0" w:color="auto"/>
                        <w:right w:val="none" w:sz="0" w:space="0" w:color="auto"/>
                      </w:divBdr>
                      <w:divsChild>
                        <w:div w:id="20703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67359">
      <w:bodyDiv w:val="1"/>
      <w:marLeft w:val="0"/>
      <w:marRight w:val="0"/>
      <w:marTop w:val="0"/>
      <w:marBottom w:val="0"/>
      <w:divBdr>
        <w:top w:val="none" w:sz="0" w:space="0" w:color="auto"/>
        <w:left w:val="none" w:sz="0" w:space="0" w:color="auto"/>
        <w:bottom w:val="none" w:sz="0" w:space="0" w:color="auto"/>
        <w:right w:val="none" w:sz="0" w:space="0" w:color="auto"/>
      </w:divBdr>
    </w:div>
    <w:div w:id="375203435">
      <w:bodyDiv w:val="1"/>
      <w:marLeft w:val="0"/>
      <w:marRight w:val="0"/>
      <w:marTop w:val="0"/>
      <w:marBottom w:val="0"/>
      <w:divBdr>
        <w:top w:val="none" w:sz="0" w:space="0" w:color="auto"/>
        <w:left w:val="none" w:sz="0" w:space="0" w:color="auto"/>
        <w:bottom w:val="none" w:sz="0" w:space="0" w:color="auto"/>
        <w:right w:val="none" w:sz="0" w:space="0" w:color="auto"/>
      </w:divBdr>
    </w:div>
    <w:div w:id="376970334">
      <w:bodyDiv w:val="1"/>
      <w:marLeft w:val="0"/>
      <w:marRight w:val="0"/>
      <w:marTop w:val="0"/>
      <w:marBottom w:val="0"/>
      <w:divBdr>
        <w:top w:val="none" w:sz="0" w:space="0" w:color="auto"/>
        <w:left w:val="none" w:sz="0" w:space="0" w:color="auto"/>
        <w:bottom w:val="none" w:sz="0" w:space="0" w:color="auto"/>
        <w:right w:val="none" w:sz="0" w:space="0" w:color="auto"/>
      </w:divBdr>
    </w:div>
    <w:div w:id="378628930">
      <w:bodyDiv w:val="1"/>
      <w:marLeft w:val="0"/>
      <w:marRight w:val="0"/>
      <w:marTop w:val="0"/>
      <w:marBottom w:val="0"/>
      <w:divBdr>
        <w:top w:val="none" w:sz="0" w:space="0" w:color="auto"/>
        <w:left w:val="none" w:sz="0" w:space="0" w:color="auto"/>
        <w:bottom w:val="none" w:sz="0" w:space="0" w:color="auto"/>
        <w:right w:val="none" w:sz="0" w:space="0" w:color="auto"/>
      </w:divBdr>
      <w:divsChild>
        <w:div w:id="480738407">
          <w:marLeft w:val="0"/>
          <w:marRight w:val="0"/>
          <w:marTop w:val="0"/>
          <w:marBottom w:val="0"/>
          <w:divBdr>
            <w:top w:val="none" w:sz="0" w:space="0" w:color="auto"/>
            <w:left w:val="none" w:sz="0" w:space="0" w:color="auto"/>
            <w:bottom w:val="none" w:sz="0" w:space="0" w:color="auto"/>
            <w:right w:val="none" w:sz="0" w:space="0" w:color="auto"/>
          </w:divBdr>
          <w:divsChild>
            <w:div w:id="782772187">
              <w:marLeft w:val="0"/>
              <w:marRight w:val="0"/>
              <w:marTop w:val="0"/>
              <w:marBottom w:val="0"/>
              <w:divBdr>
                <w:top w:val="none" w:sz="0" w:space="0" w:color="auto"/>
                <w:left w:val="none" w:sz="0" w:space="0" w:color="auto"/>
                <w:bottom w:val="none" w:sz="0" w:space="0" w:color="auto"/>
                <w:right w:val="none" w:sz="0" w:space="0" w:color="auto"/>
              </w:divBdr>
              <w:divsChild>
                <w:div w:id="1177312150">
                  <w:marLeft w:val="0"/>
                  <w:marRight w:val="0"/>
                  <w:marTop w:val="0"/>
                  <w:marBottom w:val="0"/>
                  <w:divBdr>
                    <w:top w:val="none" w:sz="0" w:space="0" w:color="auto"/>
                    <w:left w:val="none" w:sz="0" w:space="0" w:color="auto"/>
                    <w:bottom w:val="none" w:sz="0" w:space="0" w:color="auto"/>
                    <w:right w:val="none" w:sz="0" w:space="0" w:color="auto"/>
                  </w:divBdr>
                  <w:divsChild>
                    <w:div w:id="1969042794">
                      <w:marLeft w:val="0"/>
                      <w:marRight w:val="0"/>
                      <w:marTop w:val="0"/>
                      <w:marBottom w:val="0"/>
                      <w:divBdr>
                        <w:top w:val="none" w:sz="0" w:space="0" w:color="auto"/>
                        <w:left w:val="none" w:sz="0" w:space="0" w:color="auto"/>
                        <w:bottom w:val="none" w:sz="0" w:space="0" w:color="auto"/>
                        <w:right w:val="none" w:sz="0" w:space="0" w:color="auto"/>
                      </w:divBdr>
                      <w:divsChild>
                        <w:div w:id="2495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916">
      <w:bodyDiv w:val="1"/>
      <w:marLeft w:val="0"/>
      <w:marRight w:val="0"/>
      <w:marTop w:val="0"/>
      <w:marBottom w:val="0"/>
      <w:divBdr>
        <w:top w:val="none" w:sz="0" w:space="0" w:color="auto"/>
        <w:left w:val="none" w:sz="0" w:space="0" w:color="auto"/>
        <w:bottom w:val="none" w:sz="0" w:space="0" w:color="auto"/>
        <w:right w:val="none" w:sz="0" w:space="0" w:color="auto"/>
      </w:divBdr>
    </w:div>
    <w:div w:id="389621816">
      <w:bodyDiv w:val="1"/>
      <w:marLeft w:val="0"/>
      <w:marRight w:val="0"/>
      <w:marTop w:val="0"/>
      <w:marBottom w:val="0"/>
      <w:divBdr>
        <w:top w:val="none" w:sz="0" w:space="0" w:color="auto"/>
        <w:left w:val="none" w:sz="0" w:space="0" w:color="auto"/>
        <w:bottom w:val="none" w:sz="0" w:space="0" w:color="auto"/>
        <w:right w:val="none" w:sz="0" w:space="0" w:color="auto"/>
      </w:divBdr>
    </w:div>
    <w:div w:id="395513219">
      <w:bodyDiv w:val="1"/>
      <w:marLeft w:val="0"/>
      <w:marRight w:val="0"/>
      <w:marTop w:val="0"/>
      <w:marBottom w:val="0"/>
      <w:divBdr>
        <w:top w:val="none" w:sz="0" w:space="0" w:color="auto"/>
        <w:left w:val="none" w:sz="0" w:space="0" w:color="auto"/>
        <w:bottom w:val="none" w:sz="0" w:space="0" w:color="auto"/>
        <w:right w:val="none" w:sz="0" w:space="0" w:color="auto"/>
      </w:divBdr>
      <w:divsChild>
        <w:div w:id="37054378">
          <w:marLeft w:val="0"/>
          <w:marRight w:val="0"/>
          <w:marTop w:val="0"/>
          <w:marBottom w:val="0"/>
          <w:divBdr>
            <w:top w:val="none" w:sz="0" w:space="0" w:color="auto"/>
            <w:left w:val="none" w:sz="0" w:space="0" w:color="auto"/>
            <w:bottom w:val="none" w:sz="0" w:space="0" w:color="auto"/>
            <w:right w:val="none" w:sz="0" w:space="0" w:color="auto"/>
          </w:divBdr>
          <w:divsChild>
            <w:div w:id="1981884165">
              <w:marLeft w:val="0"/>
              <w:marRight w:val="0"/>
              <w:marTop w:val="0"/>
              <w:marBottom w:val="0"/>
              <w:divBdr>
                <w:top w:val="none" w:sz="0" w:space="0" w:color="auto"/>
                <w:left w:val="none" w:sz="0" w:space="0" w:color="auto"/>
                <w:bottom w:val="none" w:sz="0" w:space="0" w:color="auto"/>
                <w:right w:val="none" w:sz="0" w:space="0" w:color="auto"/>
              </w:divBdr>
              <w:divsChild>
                <w:div w:id="1675844250">
                  <w:marLeft w:val="0"/>
                  <w:marRight w:val="0"/>
                  <w:marTop w:val="0"/>
                  <w:marBottom w:val="0"/>
                  <w:divBdr>
                    <w:top w:val="none" w:sz="0" w:space="0" w:color="auto"/>
                    <w:left w:val="none" w:sz="0" w:space="0" w:color="auto"/>
                    <w:bottom w:val="none" w:sz="0" w:space="0" w:color="auto"/>
                    <w:right w:val="none" w:sz="0" w:space="0" w:color="auto"/>
                  </w:divBdr>
                  <w:divsChild>
                    <w:div w:id="1431659880">
                      <w:marLeft w:val="0"/>
                      <w:marRight w:val="0"/>
                      <w:marTop w:val="0"/>
                      <w:marBottom w:val="0"/>
                      <w:divBdr>
                        <w:top w:val="none" w:sz="0" w:space="0" w:color="auto"/>
                        <w:left w:val="none" w:sz="0" w:space="0" w:color="auto"/>
                        <w:bottom w:val="none" w:sz="0" w:space="0" w:color="auto"/>
                        <w:right w:val="none" w:sz="0" w:space="0" w:color="auto"/>
                      </w:divBdr>
                      <w:divsChild>
                        <w:div w:id="87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89233">
      <w:bodyDiv w:val="1"/>
      <w:marLeft w:val="0"/>
      <w:marRight w:val="0"/>
      <w:marTop w:val="0"/>
      <w:marBottom w:val="0"/>
      <w:divBdr>
        <w:top w:val="none" w:sz="0" w:space="0" w:color="auto"/>
        <w:left w:val="none" w:sz="0" w:space="0" w:color="auto"/>
        <w:bottom w:val="none" w:sz="0" w:space="0" w:color="auto"/>
        <w:right w:val="none" w:sz="0" w:space="0" w:color="auto"/>
      </w:divBdr>
    </w:div>
    <w:div w:id="39701840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7">
          <w:marLeft w:val="0"/>
          <w:marRight w:val="0"/>
          <w:marTop w:val="0"/>
          <w:marBottom w:val="0"/>
          <w:divBdr>
            <w:top w:val="none" w:sz="0" w:space="0" w:color="auto"/>
            <w:left w:val="none" w:sz="0" w:space="0" w:color="auto"/>
            <w:bottom w:val="none" w:sz="0" w:space="0" w:color="auto"/>
            <w:right w:val="none" w:sz="0" w:space="0" w:color="auto"/>
          </w:divBdr>
          <w:divsChild>
            <w:div w:id="1574926279">
              <w:marLeft w:val="0"/>
              <w:marRight w:val="0"/>
              <w:marTop w:val="0"/>
              <w:marBottom w:val="0"/>
              <w:divBdr>
                <w:top w:val="none" w:sz="0" w:space="0" w:color="auto"/>
                <w:left w:val="none" w:sz="0" w:space="0" w:color="auto"/>
                <w:bottom w:val="none" w:sz="0" w:space="0" w:color="auto"/>
                <w:right w:val="none" w:sz="0" w:space="0" w:color="auto"/>
              </w:divBdr>
              <w:divsChild>
                <w:div w:id="2087409656">
                  <w:marLeft w:val="0"/>
                  <w:marRight w:val="0"/>
                  <w:marTop w:val="0"/>
                  <w:marBottom w:val="0"/>
                  <w:divBdr>
                    <w:top w:val="none" w:sz="0" w:space="0" w:color="auto"/>
                    <w:left w:val="none" w:sz="0" w:space="0" w:color="auto"/>
                    <w:bottom w:val="none" w:sz="0" w:space="0" w:color="auto"/>
                    <w:right w:val="none" w:sz="0" w:space="0" w:color="auto"/>
                  </w:divBdr>
                  <w:divsChild>
                    <w:div w:id="1131245452">
                      <w:marLeft w:val="0"/>
                      <w:marRight w:val="0"/>
                      <w:marTop w:val="0"/>
                      <w:marBottom w:val="0"/>
                      <w:divBdr>
                        <w:top w:val="none" w:sz="0" w:space="0" w:color="auto"/>
                        <w:left w:val="none" w:sz="0" w:space="0" w:color="auto"/>
                        <w:bottom w:val="none" w:sz="0" w:space="0" w:color="auto"/>
                        <w:right w:val="none" w:sz="0" w:space="0" w:color="auto"/>
                      </w:divBdr>
                      <w:divsChild>
                        <w:div w:id="9035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60158">
      <w:bodyDiv w:val="1"/>
      <w:marLeft w:val="0"/>
      <w:marRight w:val="0"/>
      <w:marTop w:val="0"/>
      <w:marBottom w:val="0"/>
      <w:divBdr>
        <w:top w:val="none" w:sz="0" w:space="0" w:color="auto"/>
        <w:left w:val="none" w:sz="0" w:space="0" w:color="auto"/>
        <w:bottom w:val="none" w:sz="0" w:space="0" w:color="auto"/>
        <w:right w:val="none" w:sz="0" w:space="0" w:color="auto"/>
      </w:divBdr>
      <w:divsChild>
        <w:div w:id="1651397368">
          <w:marLeft w:val="0"/>
          <w:marRight w:val="0"/>
          <w:marTop w:val="0"/>
          <w:marBottom w:val="0"/>
          <w:divBdr>
            <w:top w:val="none" w:sz="0" w:space="0" w:color="auto"/>
            <w:left w:val="none" w:sz="0" w:space="0" w:color="auto"/>
            <w:bottom w:val="none" w:sz="0" w:space="0" w:color="auto"/>
            <w:right w:val="none" w:sz="0" w:space="0" w:color="auto"/>
          </w:divBdr>
          <w:divsChild>
            <w:div w:id="1553155606">
              <w:marLeft w:val="0"/>
              <w:marRight w:val="0"/>
              <w:marTop w:val="0"/>
              <w:marBottom w:val="0"/>
              <w:divBdr>
                <w:top w:val="none" w:sz="0" w:space="0" w:color="auto"/>
                <w:left w:val="none" w:sz="0" w:space="0" w:color="auto"/>
                <w:bottom w:val="none" w:sz="0" w:space="0" w:color="auto"/>
                <w:right w:val="none" w:sz="0" w:space="0" w:color="auto"/>
              </w:divBdr>
              <w:divsChild>
                <w:div w:id="801381400">
                  <w:marLeft w:val="0"/>
                  <w:marRight w:val="0"/>
                  <w:marTop w:val="0"/>
                  <w:marBottom w:val="0"/>
                  <w:divBdr>
                    <w:top w:val="none" w:sz="0" w:space="0" w:color="auto"/>
                    <w:left w:val="none" w:sz="0" w:space="0" w:color="auto"/>
                    <w:bottom w:val="none" w:sz="0" w:space="0" w:color="auto"/>
                    <w:right w:val="none" w:sz="0" w:space="0" w:color="auto"/>
                  </w:divBdr>
                  <w:divsChild>
                    <w:div w:id="1715229770">
                      <w:marLeft w:val="0"/>
                      <w:marRight w:val="0"/>
                      <w:marTop w:val="0"/>
                      <w:marBottom w:val="0"/>
                      <w:divBdr>
                        <w:top w:val="none" w:sz="0" w:space="0" w:color="auto"/>
                        <w:left w:val="none" w:sz="0" w:space="0" w:color="auto"/>
                        <w:bottom w:val="none" w:sz="0" w:space="0" w:color="auto"/>
                        <w:right w:val="none" w:sz="0" w:space="0" w:color="auto"/>
                      </w:divBdr>
                      <w:divsChild>
                        <w:div w:id="625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3225">
      <w:bodyDiv w:val="1"/>
      <w:marLeft w:val="0"/>
      <w:marRight w:val="0"/>
      <w:marTop w:val="0"/>
      <w:marBottom w:val="0"/>
      <w:divBdr>
        <w:top w:val="none" w:sz="0" w:space="0" w:color="auto"/>
        <w:left w:val="none" w:sz="0" w:space="0" w:color="auto"/>
        <w:bottom w:val="none" w:sz="0" w:space="0" w:color="auto"/>
        <w:right w:val="none" w:sz="0" w:space="0" w:color="auto"/>
      </w:divBdr>
      <w:divsChild>
        <w:div w:id="1602447538">
          <w:marLeft w:val="0"/>
          <w:marRight w:val="0"/>
          <w:marTop w:val="0"/>
          <w:marBottom w:val="0"/>
          <w:divBdr>
            <w:top w:val="none" w:sz="0" w:space="0" w:color="auto"/>
            <w:left w:val="none" w:sz="0" w:space="0" w:color="auto"/>
            <w:bottom w:val="none" w:sz="0" w:space="0" w:color="auto"/>
            <w:right w:val="none" w:sz="0" w:space="0" w:color="auto"/>
          </w:divBdr>
          <w:divsChild>
            <w:div w:id="1511410779">
              <w:marLeft w:val="0"/>
              <w:marRight w:val="0"/>
              <w:marTop w:val="0"/>
              <w:marBottom w:val="0"/>
              <w:divBdr>
                <w:top w:val="none" w:sz="0" w:space="0" w:color="auto"/>
                <w:left w:val="none" w:sz="0" w:space="0" w:color="auto"/>
                <w:bottom w:val="none" w:sz="0" w:space="0" w:color="auto"/>
                <w:right w:val="none" w:sz="0" w:space="0" w:color="auto"/>
              </w:divBdr>
              <w:divsChild>
                <w:div w:id="675349476">
                  <w:marLeft w:val="0"/>
                  <w:marRight w:val="0"/>
                  <w:marTop w:val="0"/>
                  <w:marBottom w:val="0"/>
                  <w:divBdr>
                    <w:top w:val="none" w:sz="0" w:space="0" w:color="auto"/>
                    <w:left w:val="none" w:sz="0" w:space="0" w:color="auto"/>
                    <w:bottom w:val="none" w:sz="0" w:space="0" w:color="auto"/>
                    <w:right w:val="none" w:sz="0" w:space="0" w:color="auto"/>
                  </w:divBdr>
                  <w:divsChild>
                    <w:div w:id="1798793164">
                      <w:marLeft w:val="0"/>
                      <w:marRight w:val="0"/>
                      <w:marTop w:val="0"/>
                      <w:marBottom w:val="0"/>
                      <w:divBdr>
                        <w:top w:val="none" w:sz="0" w:space="0" w:color="auto"/>
                        <w:left w:val="none" w:sz="0" w:space="0" w:color="auto"/>
                        <w:bottom w:val="none" w:sz="0" w:space="0" w:color="auto"/>
                        <w:right w:val="none" w:sz="0" w:space="0" w:color="auto"/>
                      </w:divBdr>
                      <w:divsChild>
                        <w:div w:id="11334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12176">
      <w:bodyDiv w:val="1"/>
      <w:marLeft w:val="0"/>
      <w:marRight w:val="0"/>
      <w:marTop w:val="0"/>
      <w:marBottom w:val="0"/>
      <w:divBdr>
        <w:top w:val="none" w:sz="0" w:space="0" w:color="auto"/>
        <w:left w:val="none" w:sz="0" w:space="0" w:color="auto"/>
        <w:bottom w:val="none" w:sz="0" w:space="0" w:color="auto"/>
        <w:right w:val="none" w:sz="0" w:space="0" w:color="auto"/>
      </w:divBdr>
      <w:divsChild>
        <w:div w:id="549265674">
          <w:marLeft w:val="0"/>
          <w:marRight w:val="0"/>
          <w:marTop w:val="0"/>
          <w:marBottom w:val="0"/>
          <w:divBdr>
            <w:top w:val="none" w:sz="0" w:space="0" w:color="auto"/>
            <w:left w:val="none" w:sz="0" w:space="0" w:color="auto"/>
            <w:bottom w:val="none" w:sz="0" w:space="0" w:color="auto"/>
            <w:right w:val="none" w:sz="0" w:space="0" w:color="auto"/>
          </w:divBdr>
          <w:divsChild>
            <w:div w:id="1859276249">
              <w:marLeft w:val="0"/>
              <w:marRight w:val="0"/>
              <w:marTop w:val="0"/>
              <w:marBottom w:val="0"/>
              <w:divBdr>
                <w:top w:val="none" w:sz="0" w:space="0" w:color="auto"/>
                <w:left w:val="none" w:sz="0" w:space="0" w:color="auto"/>
                <w:bottom w:val="none" w:sz="0" w:space="0" w:color="auto"/>
                <w:right w:val="none" w:sz="0" w:space="0" w:color="auto"/>
              </w:divBdr>
              <w:divsChild>
                <w:div w:id="323515710">
                  <w:marLeft w:val="0"/>
                  <w:marRight w:val="0"/>
                  <w:marTop w:val="0"/>
                  <w:marBottom w:val="0"/>
                  <w:divBdr>
                    <w:top w:val="none" w:sz="0" w:space="0" w:color="auto"/>
                    <w:left w:val="none" w:sz="0" w:space="0" w:color="auto"/>
                    <w:bottom w:val="none" w:sz="0" w:space="0" w:color="auto"/>
                    <w:right w:val="none" w:sz="0" w:space="0" w:color="auto"/>
                  </w:divBdr>
                  <w:divsChild>
                    <w:div w:id="1977176737">
                      <w:marLeft w:val="0"/>
                      <w:marRight w:val="0"/>
                      <w:marTop w:val="0"/>
                      <w:marBottom w:val="0"/>
                      <w:divBdr>
                        <w:top w:val="none" w:sz="0" w:space="0" w:color="auto"/>
                        <w:left w:val="none" w:sz="0" w:space="0" w:color="auto"/>
                        <w:bottom w:val="none" w:sz="0" w:space="0" w:color="auto"/>
                        <w:right w:val="none" w:sz="0" w:space="0" w:color="auto"/>
                      </w:divBdr>
                      <w:divsChild>
                        <w:div w:id="12802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12541">
      <w:bodyDiv w:val="1"/>
      <w:marLeft w:val="0"/>
      <w:marRight w:val="0"/>
      <w:marTop w:val="0"/>
      <w:marBottom w:val="0"/>
      <w:divBdr>
        <w:top w:val="none" w:sz="0" w:space="0" w:color="auto"/>
        <w:left w:val="none" w:sz="0" w:space="0" w:color="auto"/>
        <w:bottom w:val="none" w:sz="0" w:space="0" w:color="auto"/>
        <w:right w:val="none" w:sz="0" w:space="0" w:color="auto"/>
      </w:divBdr>
    </w:div>
    <w:div w:id="413355178">
      <w:bodyDiv w:val="1"/>
      <w:marLeft w:val="0"/>
      <w:marRight w:val="0"/>
      <w:marTop w:val="0"/>
      <w:marBottom w:val="0"/>
      <w:divBdr>
        <w:top w:val="none" w:sz="0" w:space="0" w:color="auto"/>
        <w:left w:val="none" w:sz="0" w:space="0" w:color="auto"/>
        <w:bottom w:val="none" w:sz="0" w:space="0" w:color="auto"/>
        <w:right w:val="none" w:sz="0" w:space="0" w:color="auto"/>
      </w:divBdr>
      <w:divsChild>
        <w:div w:id="1234511618">
          <w:marLeft w:val="0"/>
          <w:marRight w:val="0"/>
          <w:marTop w:val="0"/>
          <w:marBottom w:val="0"/>
          <w:divBdr>
            <w:top w:val="none" w:sz="0" w:space="0" w:color="auto"/>
            <w:left w:val="none" w:sz="0" w:space="0" w:color="auto"/>
            <w:bottom w:val="none" w:sz="0" w:space="0" w:color="auto"/>
            <w:right w:val="none" w:sz="0" w:space="0" w:color="auto"/>
          </w:divBdr>
          <w:divsChild>
            <w:div w:id="2038971134">
              <w:marLeft w:val="0"/>
              <w:marRight w:val="0"/>
              <w:marTop w:val="0"/>
              <w:marBottom w:val="0"/>
              <w:divBdr>
                <w:top w:val="none" w:sz="0" w:space="0" w:color="auto"/>
                <w:left w:val="none" w:sz="0" w:space="0" w:color="auto"/>
                <w:bottom w:val="none" w:sz="0" w:space="0" w:color="auto"/>
                <w:right w:val="none" w:sz="0" w:space="0" w:color="auto"/>
              </w:divBdr>
              <w:divsChild>
                <w:div w:id="431703245">
                  <w:marLeft w:val="0"/>
                  <w:marRight w:val="0"/>
                  <w:marTop w:val="0"/>
                  <w:marBottom w:val="0"/>
                  <w:divBdr>
                    <w:top w:val="none" w:sz="0" w:space="0" w:color="auto"/>
                    <w:left w:val="none" w:sz="0" w:space="0" w:color="auto"/>
                    <w:bottom w:val="none" w:sz="0" w:space="0" w:color="auto"/>
                    <w:right w:val="none" w:sz="0" w:space="0" w:color="auto"/>
                  </w:divBdr>
                  <w:divsChild>
                    <w:div w:id="508108202">
                      <w:marLeft w:val="0"/>
                      <w:marRight w:val="0"/>
                      <w:marTop w:val="0"/>
                      <w:marBottom w:val="0"/>
                      <w:divBdr>
                        <w:top w:val="none" w:sz="0" w:space="0" w:color="auto"/>
                        <w:left w:val="none" w:sz="0" w:space="0" w:color="auto"/>
                        <w:bottom w:val="none" w:sz="0" w:space="0" w:color="auto"/>
                        <w:right w:val="none" w:sz="0" w:space="0" w:color="auto"/>
                      </w:divBdr>
                      <w:divsChild>
                        <w:div w:id="1416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40450">
      <w:bodyDiv w:val="1"/>
      <w:marLeft w:val="0"/>
      <w:marRight w:val="0"/>
      <w:marTop w:val="0"/>
      <w:marBottom w:val="0"/>
      <w:divBdr>
        <w:top w:val="none" w:sz="0" w:space="0" w:color="auto"/>
        <w:left w:val="none" w:sz="0" w:space="0" w:color="auto"/>
        <w:bottom w:val="none" w:sz="0" w:space="0" w:color="auto"/>
        <w:right w:val="none" w:sz="0" w:space="0" w:color="auto"/>
      </w:divBdr>
      <w:divsChild>
        <w:div w:id="202906470">
          <w:marLeft w:val="0"/>
          <w:marRight w:val="0"/>
          <w:marTop w:val="0"/>
          <w:marBottom w:val="0"/>
          <w:divBdr>
            <w:top w:val="none" w:sz="0" w:space="0" w:color="auto"/>
            <w:left w:val="none" w:sz="0" w:space="0" w:color="auto"/>
            <w:bottom w:val="none" w:sz="0" w:space="0" w:color="auto"/>
            <w:right w:val="none" w:sz="0" w:space="0" w:color="auto"/>
          </w:divBdr>
          <w:divsChild>
            <w:div w:id="396972308">
              <w:marLeft w:val="0"/>
              <w:marRight w:val="0"/>
              <w:marTop w:val="0"/>
              <w:marBottom w:val="0"/>
              <w:divBdr>
                <w:top w:val="none" w:sz="0" w:space="0" w:color="auto"/>
                <w:left w:val="none" w:sz="0" w:space="0" w:color="auto"/>
                <w:bottom w:val="none" w:sz="0" w:space="0" w:color="auto"/>
                <w:right w:val="none" w:sz="0" w:space="0" w:color="auto"/>
              </w:divBdr>
              <w:divsChild>
                <w:div w:id="1728801703">
                  <w:marLeft w:val="0"/>
                  <w:marRight w:val="0"/>
                  <w:marTop w:val="0"/>
                  <w:marBottom w:val="0"/>
                  <w:divBdr>
                    <w:top w:val="none" w:sz="0" w:space="0" w:color="auto"/>
                    <w:left w:val="none" w:sz="0" w:space="0" w:color="auto"/>
                    <w:bottom w:val="none" w:sz="0" w:space="0" w:color="auto"/>
                    <w:right w:val="none" w:sz="0" w:space="0" w:color="auto"/>
                  </w:divBdr>
                  <w:divsChild>
                    <w:div w:id="872616740">
                      <w:marLeft w:val="0"/>
                      <w:marRight w:val="0"/>
                      <w:marTop w:val="0"/>
                      <w:marBottom w:val="0"/>
                      <w:divBdr>
                        <w:top w:val="none" w:sz="0" w:space="0" w:color="auto"/>
                        <w:left w:val="none" w:sz="0" w:space="0" w:color="auto"/>
                        <w:bottom w:val="none" w:sz="0" w:space="0" w:color="auto"/>
                        <w:right w:val="none" w:sz="0" w:space="0" w:color="auto"/>
                      </w:divBdr>
                      <w:divsChild>
                        <w:div w:id="252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1869">
      <w:bodyDiv w:val="1"/>
      <w:marLeft w:val="0"/>
      <w:marRight w:val="0"/>
      <w:marTop w:val="0"/>
      <w:marBottom w:val="0"/>
      <w:divBdr>
        <w:top w:val="none" w:sz="0" w:space="0" w:color="auto"/>
        <w:left w:val="none" w:sz="0" w:space="0" w:color="auto"/>
        <w:bottom w:val="none" w:sz="0" w:space="0" w:color="auto"/>
        <w:right w:val="none" w:sz="0" w:space="0" w:color="auto"/>
      </w:divBdr>
    </w:div>
    <w:div w:id="430929409">
      <w:bodyDiv w:val="1"/>
      <w:marLeft w:val="0"/>
      <w:marRight w:val="0"/>
      <w:marTop w:val="0"/>
      <w:marBottom w:val="0"/>
      <w:divBdr>
        <w:top w:val="none" w:sz="0" w:space="0" w:color="auto"/>
        <w:left w:val="none" w:sz="0" w:space="0" w:color="auto"/>
        <w:bottom w:val="none" w:sz="0" w:space="0" w:color="auto"/>
        <w:right w:val="none" w:sz="0" w:space="0" w:color="auto"/>
      </w:divBdr>
      <w:divsChild>
        <w:div w:id="1687634779">
          <w:marLeft w:val="0"/>
          <w:marRight w:val="0"/>
          <w:marTop w:val="0"/>
          <w:marBottom w:val="0"/>
          <w:divBdr>
            <w:top w:val="none" w:sz="0" w:space="0" w:color="auto"/>
            <w:left w:val="none" w:sz="0" w:space="0" w:color="auto"/>
            <w:bottom w:val="none" w:sz="0" w:space="0" w:color="auto"/>
            <w:right w:val="none" w:sz="0" w:space="0" w:color="auto"/>
          </w:divBdr>
          <w:divsChild>
            <w:div w:id="1556693630">
              <w:marLeft w:val="0"/>
              <w:marRight w:val="0"/>
              <w:marTop w:val="0"/>
              <w:marBottom w:val="0"/>
              <w:divBdr>
                <w:top w:val="none" w:sz="0" w:space="0" w:color="auto"/>
                <w:left w:val="none" w:sz="0" w:space="0" w:color="auto"/>
                <w:bottom w:val="none" w:sz="0" w:space="0" w:color="auto"/>
                <w:right w:val="none" w:sz="0" w:space="0" w:color="auto"/>
              </w:divBdr>
              <w:divsChild>
                <w:div w:id="1006786618">
                  <w:marLeft w:val="0"/>
                  <w:marRight w:val="0"/>
                  <w:marTop w:val="0"/>
                  <w:marBottom w:val="0"/>
                  <w:divBdr>
                    <w:top w:val="none" w:sz="0" w:space="0" w:color="auto"/>
                    <w:left w:val="none" w:sz="0" w:space="0" w:color="auto"/>
                    <w:bottom w:val="none" w:sz="0" w:space="0" w:color="auto"/>
                    <w:right w:val="none" w:sz="0" w:space="0" w:color="auto"/>
                  </w:divBdr>
                  <w:divsChild>
                    <w:div w:id="389620226">
                      <w:marLeft w:val="0"/>
                      <w:marRight w:val="0"/>
                      <w:marTop w:val="0"/>
                      <w:marBottom w:val="0"/>
                      <w:divBdr>
                        <w:top w:val="none" w:sz="0" w:space="0" w:color="auto"/>
                        <w:left w:val="none" w:sz="0" w:space="0" w:color="auto"/>
                        <w:bottom w:val="none" w:sz="0" w:space="0" w:color="auto"/>
                        <w:right w:val="none" w:sz="0" w:space="0" w:color="auto"/>
                      </w:divBdr>
                      <w:divsChild>
                        <w:div w:id="10652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599622">
      <w:bodyDiv w:val="1"/>
      <w:marLeft w:val="0"/>
      <w:marRight w:val="0"/>
      <w:marTop w:val="0"/>
      <w:marBottom w:val="0"/>
      <w:divBdr>
        <w:top w:val="none" w:sz="0" w:space="0" w:color="auto"/>
        <w:left w:val="none" w:sz="0" w:space="0" w:color="auto"/>
        <w:bottom w:val="none" w:sz="0" w:space="0" w:color="auto"/>
        <w:right w:val="none" w:sz="0" w:space="0" w:color="auto"/>
      </w:divBdr>
    </w:div>
    <w:div w:id="436415739">
      <w:bodyDiv w:val="1"/>
      <w:marLeft w:val="0"/>
      <w:marRight w:val="0"/>
      <w:marTop w:val="0"/>
      <w:marBottom w:val="0"/>
      <w:divBdr>
        <w:top w:val="none" w:sz="0" w:space="0" w:color="auto"/>
        <w:left w:val="none" w:sz="0" w:space="0" w:color="auto"/>
        <w:bottom w:val="none" w:sz="0" w:space="0" w:color="auto"/>
        <w:right w:val="none" w:sz="0" w:space="0" w:color="auto"/>
      </w:divBdr>
      <w:divsChild>
        <w:div w:id="881551501">
          <w:marLeft w:val="0"/>
          <w:marRight w:val="0"/>
          <w:marTop w:val="0"/>
          <w:marBottom w:val="0"/>
          <w:divBdr>
            <w:top w:val="none" w:sz="0" w:space="0" w:color="auto"/>
            <w:left w:val="none" w:sz="0" w:space="0" w:color="auto"/>
            <w:bottom w:val="none" w:sz="0" w:space="0" w:color="auto"/>
            <w:right w:val="none" w:sz="0" w:space="0" w:color="auto"/>
          </w:divBdr>
          <w:divsChild>
            <w:div w:id="6489200">
              <w:marLeft w:val="0"/>
              <w:marRight w:val="0"/>
              <w:marTop w:val="0"/>
              <w:marBottom w:val="0"/>
              <w:divBdr>
                <w:top w:val="none" w:sz="0" w:space="0" w:color="auto"/>
                <w:left w:val="none" w:sz="0" w:space="0" w:color="auto"/>
                <w:bottom w:val="none" w:sz="0" w:space="0" w:color="auto"/>
                <w:right w:val="none" w:sz="0" w:space="0" w:color="auto"/>
              </w:divBdr>
              <w:divsChild>
                <w:div w:id="766736863">
                  <w:marLeft w:val="0"/>
                  <w:marRight w:val="0"/>
                  <w:marTop w:val="0"/>
                  <w:marBottom w:val="0"/>
                  <w:divBdr>
                    <w:top w:val="none" w:sz="0" w:space="0" w:color="auto"/>
                    <w:left w:val="none" w:sz="0" w:space="0" w:color="auto"/>
                    <w:bottom w:val="none" w:sz="0" w:space="0" w:color="auto"/>
                    <w:right w:val="none" w:sz="0" w:space="0" w:color="auto"/>
                  </w:divBdr>
                  <w:divsChild>
                    <w:div w:id="969553191">
                      <w:marLeft w:val="0"/>
                      <w:marRight w:val="0"/>
                      <w:marTop w:val="0"/>
                      <w:marBottom w:val="0"/>
                      <w:divBdr>
                        <w:top w:val="none" w:sz="0" w:space="0" w:color="auto"/>
                        <w:left w:val="none" w:sz="0" w:space="0" w:color="auto"/>
                        <w:bottom w:val="none" w:sz="0" w:space="0" w:color="auto"/>
                        <w:right w:val="none" w:sz="0" w:space="0" w:color="auto"/>
                      </w:divBdr>
                      <w:divsChild>
                        <w:div w:id="213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452759">
      <w:bodyDiv w:val="1"/>
      <w:marLeft w:val="0"/>
      <w:marRight w:val="0"/>
      <w:marTop w:val="0"/>
      <w:marBottom w:val="0"/>
      <w:divBdr>
        <w:top w:val="none" w:sz="0" w:space="0" w:color="auto"/>
        <w:left w:val="none" w:sz="0" w:space="0" w:color="auto"/>
        <w:bottom w:val="none" w:sz="0" w:space="0" w:color="auto"/>
        <w:right w:val="none" w:sz="0" w:space="0" w:color="auto"/>
      </w:divBdr>
      <w:divsChild>
        <w:div w:id="1315723945">
          <w:marLeft w:val="0"/>
          <w:marRight w:val="0"/>
          <w:marTop w:val="0"/>
          <w:marBottom w:val="0"/>
          <w:divBdr>
            <w:top w:val="none" w:sz="0" w:space="0" w:color="auto"/>
            <w:left w:val="none" w:sz="0" w:space="0" w:color="auto"/>
            <w:bottom w:val="none" w:sz="0" w:space="0" w:color="auto"/>
            <w:right w:val="none" w:sz="0" w:space="0" w:color="auto"/>
          </w:divBdr>
          <w:divsChild>
            <w:div w:id="1226991669">
              <w:marLeft w:val="0"/>
              <w:marRight w:val="0"/>
              <w:marTop w:val="0"/>
              <w:marBottom w:val="0"/>
              <w:divBdr>
                <w:top w:val="none" w:sz="0" w:space="0" w:color="auto"/>
                <w:left w:val="none" w:sz="0" w:space="0" w:color="auto"/>
                <w:bottom w:val="none" w:sz="0" w:space="0" w:color="auto"/>
                <w:right w:val="none" w:sz="0" w:space="0" w:color="auto"/>
              </w:divBdr>
              <w:divsChild>
                <w:div w:id="1358584260">
                  <w:marLeft w:val="0"/>
                  <w:marRight w:val="0"/>
                  <w:marTop w:val="0"/>
                  <w:marBottom w:val="0"/>
                  <w:divBdr>
                    <w:top w:val="none" w:sz="0" w:space="0" w:color="auto"/>
                    <w:left w:val="none" w:sz="0" w:space="0" w:color="auto"/>
                    <w:bottom w:val="none" w:sz="0" w:space="0" w:color="auto"/>
                    <w:right w:val="none" w:sz="0" w:space="0" w:color="auto"/>
                  </w:divBdr>
                  <w:divsChild>
                    <w:div w:id="1738892631">
                      <w:marLeft w:val="0"/>
                      <w:marRight w:val="0"/>
                      <w:marTop w:val="0"/>
                      <w:marBottom w:val="0"/>
                      <w:divBdr>
                        <w:top w:val="none" w:sz="0" w:space="0" w:color="auto"/>
                        <w:left w:val="none" w:sz="0" w:space="0" w:color="auto"/>
                        <w:bottom w:val="none" w:sz="0" w:space="0" w:color="auto"/>
                        <w:right w:val="none" w:sz="0" w:space="0" w:color="auto"/>
                      </w:divBdr>
                      <w:divsChild>
                        <w:div w:id="7701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3511">
      <w:bodyDiv w:val="1"/>
      <w:marLeft w:val="0"/>
      <w:marRight w:val="0"/>
      <w:marTop w:val="0"/>
      <w:marBottom w:val="0"/>
      <w:divBdr>
        <w:top w:val="none" w:sz="0" w:space="0" w:color="auto"/>
        <w:left w:val="none" w:sz="0" w:space="0" w:color="auto"/>
        <w:bottom w:val="none" w:sz="0" w:space="0" w:color="auto"/>
        <w:right w:val="none" w:sz="0" w:space="0" w:color="auto"/>
      </w:divBdr>
    </w:div>
    <w:div w:id="446461794">
      <w:bodyDiv w:val="1"/>
      <w:marLeft w:val="0"/>
      <w:marRight w:val="0"/>
      <w:marTop w:val="0"/>
      <w:marBottom w:val="0"/>
      <w:divBdr>
        <w:top w:val="none" w:sz="0" w:space="0" w:color="auto"/>
        <w:left w:val="none" w:sz="0" w:space="0" w:color="auto"/>
        <w:bottom w:val="none" w:sz="0" w:space="0" w:color="auto"/>
        <w:right w:val="none" w:sz="0" w:space="0" w:color="auto"/>
      </w:divBdr>
      <w:divsChild>
        <w:div w:id="1050419296">
          <w:marLeft w:val="0"/>
          <w:marRight w:val="0"/>
          <w:marTop w:val="0"/>
          <w:marBottom w:val="0"/>
          <w:divBdr>
            <w:top w:val="none" w:sz="0" w:space="0" w:color="auto"/>
            <w:left w:val="none" w:sz="0" w:space="0" w:color="auto"/>
            <w:bottom w:val="none" w:sz="0" w:space="0" w:color="auto"/>
            <w:right w:val="none" w:sz="0" w:space="0" w:color="auto"/>
          </w:divBdr>
          <w:divsChild>
            <w:div w:id="1706247761">
              <w:marLeft w:val="0"/>
              <w:marRight w:val="0"/>
              <w:marTop w:val="0"/>
              <w:marBottom w:val="0"/>
              <w:divBdr>
                <w:top w:val="none" w:sz="0" w:space="0" w:color="auto"/>
                <w:left w:val="none" w:sz="0" w:space="0" w:color="auto"/>
                <w:bottom w:val="none" w:sz="0" w:space="0" w:color="auto"/>
                <w:right w:val="none" w:sz="0" w:space="0" w:color="auto"/>
              </w:divBdr>
              <w:divsChild>
                <w:div w:id="1701513469">
                  <w:marLeft w:val="0"/>
                  <w:marRight w:val="0"/>
                  <w:marTop w:val="0"/>
                  <w:marBottom w:val="0"/>
                  <w:divBdr>
                    <w:top w:val="none" w:sz="0" w:space="0" w:color="auto"/>
                    <w:left w:val="none" w:sz="0" w:space="0" w:color="auto"/>
                    <w:bottom w:val="none" w:sz="0" w:space="0" w:color="auto"/>
                    <w:right w:val="none" w:sz="0" w:space="0" w:color="auto"/>
                  </w:divBdr>
                  <w:divsChild>
                    <w:div w:id="872689743">
                      <w:marLeft w:val="0"/>
                      <w:marRight w:val="0"/>
                      <w:marTop w:val="0"/>
                      <w:marBottom w:val="0"/>
                      <w:divBdr>
                        <w:top w:val="none" w:sz="0" w:space="0" w:color="auto"/>
                        <w:left w:val="none" w:sz="0" w:space="0" w:color="auto"/>
                        <w:bottom w:val="none" w:sz="0" w:space="0" w:color="auto"/>
                        <w:right w:val="none" w:sz="0" w:space="0" w:color="auto"/>
                      </w:divBdr>
                      <w:divsChild>
                        <w:div w:id="19434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723491">
      <w:bodyDiv w:val="1"/>
      <w:marLeft w:val="0"/>
      <w:marRight w:val="0"/>
      <w:marTop w:val="0"/>
      <w:marBottom w:val="0"/>
      <w:divBdr>
        <w:top w:val="none" w:sz="0" w:space="0" w:color="auto"/>
        <w:left w:val="none" w:sz="0" w:space="0" w:color="auto"/>
        <w:bottom w:val="none" w:sz="0" w:space="0" w:color="auto"/>
        <w:right w:val="none" w:sz="0" w:space="0" w:color="auto"/>
      </w:divBdr>
      <w:divsChild>
        <w:div w:id="1706979730">
          <w:marLeft w:val="0"/>
          <w:marRight w:val="0"/>
          <w:marTop w:val="0"/>
          <w:marBottom w:val="0"/>
          <w:divBdr>
            <w:top w:val="none" w:sz="0" w:space="0" w:color="auto"/>
            <w:left w:val="none" w:sz="0" w:space="0" w:color="auto"/>
            <w:bottom w:val="none" w:sz="0" w:space="0" w:color="auto"/>
            <w:right w:val="none" w:sz="0" w:space="0" w:color="auto"/>
          </w:divBdr>
          <w:divsChild>
            <w:div w:id="162933432">
              <w:marLeft w:val="0"/>
              <w:marRight w:val="0"/>
              <w:marTop w:val="0"/>
              <w:marBottom w:val="0"/>
              <w:divBdr>
                <w:top w:val="none" w:sz="0" w:space="0" w:color="auto"/>
                <w:left w:val="none" w:sz="0" w:space="0" w:color="auto"/>
                <w:bottom w:val="none" w:sz="0" w:space="0" w:color="auto"/>
                <w:right w:val="none" w:sz="0" w:space="0" w:color="auto"/>
              </w:divBdr>
              <w:divsChild>
                <w:div w:id="1198351224">
                  <w:marLeft w:val="0"/>
                  <w:marRight w:val="0"/>
                  <w:marTop w:val="0"/>
                  <w:marBottom w:val="0"/>
                  <w:divBdr>
                    <w:top w:val="none" w:sz="0" w:space="0" w:color="auto"/>
                    <w:left w:val="none" w:sz="0" w:space="0" w:color="auto"/>
                    <w:bottom w:val="none" w:sz="0" w:space="0" w:color="auto"/>
                    <w:right w:val="none" w:sz="0" w:space="0" w:color="auto"/>
                  </w:divBdr>
                  <w:divsChild>
                    <w:div w:id="29109126">
                      <w:marLeft w:val="0"/>
                      <w:marRight w:val="0"/>
                      <w:marTop w:val="0"/>
                      <w:marBottom w:val="0"/>
                      <w:divBdr>
                        <w:top w:val="none" w:sz="0" w:space="0" w:color="auto"/>
                        <w:left w:val="none" w:sz="0" w:space="0" w:color="auto"/>
                        <w:bottom w:val="none" w:sz="0" w:space="0" w:color="auto"/>
                        <w:right w:val="none" w:sz="0" w:space="0" w:color="auto"/>
                      </w:divBdr>
                      <w:divsChild>
                        <w:div w:id="8353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88001">
      <w:bodyDiv w:val="1"/>
      <w:marLeft w:val="0"/>
      <w:marRight w:val="0"/>
      <w:marTop w:val="0"/>
      <w:marBottom w:val="0"/>
      <w:divBdr>
        <w:top w:val="none" w:sz="0" w:space="0" w:color="auto"/>
        <w:left w:val="none" w:sz="0" w:space="0" w:color="auto"/>
        <w:bottom w:val="none" w:sz="0" w:space="0" w:color="auto"/>
        <w:right w:val="none" w:sz="0" w:space="0" w:color="auto"/>
      </w:divBdr>
      <w:divsChild>
        <w:div w:id="1785615160">
          <w:marLeft w:val="0"/>
          <w:marRight w:val="0"/>
          <w:marTop w:val="0"/>
          <w:marBottom w:val="0"/>
          <w:divBdr>
            <w:top w:val="none" w:sz="0" w:space="0" w:color="auto"/>
            <w:left w:val="none" w:sz="0" w:space="0" w:color="auto"/>
            <w:bottom w:val="none" w:sz="0" w:space="0" w:color="auto"/>
            <w:right w:val="none" w:sz="0" w:space="0" w:color="auto"/>
          </w:divBdr>
          <w:divsChild>
            <w:div w:id="396326699">
              <w:marLeft w:val="0"/>
              <w:marRight w:val="0"/>
              <w:marTop w:val="0"/>
              <w:marBottom w:val="0"/>
              <w:divBdr>
                <w:top w:val="none" w:sz="0" w:space="0" w:color="auto"/>
                <w:left w:val="none" w:sz="0" w:space="0" w:color="auto"/>
                <w:bottom w:val="none" w:sz="0" w:space="0" w:color="auto"/>
                <w:right w:val="none" w:sz="0" w:space="0" w:color="auto"/>
              </w:divBdr>
              <w:divsChild>
                <w:div w:id="1298073291">
                  <w:marLeft w:val="0"/>
                  <w:marRight w:val="0"/>
                  <w:marTop w:val="0"/>
                  <w:marBottom w:val="0"/>
                  <w:divBdr>
                    <w:top w:val="none" w:sz="0" w:space="0" w:color="auto"/>
                    <w:left w:val="none" w:sz="0" w:space="0" w:color="auto"/>
                    <w:bottom w:val="none" w:sz="0" w:space="0" w:color="auto"/>
                    <w:right w:val="none" w:sz="0" w:space="0" w:color="auto"/>
                  </w:divBdr>
                  <w:divsChild>
                    <w:div w:id="1225022946">
                      <w:marLeft w:val="0"/>
                      <w:marRight w:val="0"/>
                      <w:marTop w:val="0"/>
                      <w:marBottom w:val="0"/>
                      <w:divBdr>
                        <w:top w:val="none" w:sz="0" w:space="0" w:color="auto"/>
                        <w:left w:val="none" w:sz="0" w:space="0" w:color="auto"/>
                        <w:bottom w:val="none" w:sz="0" w:space="0" w:color="auto"/>
                        <w:right w:val="none" w:sz="0" w:space="0" w:color="auto"/>
                      </w:divBdr>
                      <w:divsChild>
                        <w:div w:id="4046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51436">
      <w:bodyDiv w:val="1"/>
      <w:marLeft w:val="0"/>
      <w:marRight w:val="0"/>
      <w:marTop w:val="0"/>
      <w:marBottom w:val="0"/>
      <w:divBdr>
        <w:top w:val="none" w:sz="0" w:space="0" w:color="auto"/>
        <w:left w:val="none" w:sz="0" w:space="0" w:color="auto"/>
        <w:bottom w:val="none" w:sz="0" w:space="0" w:color="auto"/>
        <w:right w:val="none" w:sz="0" w:space="0" w:color="auto"/>
      </w:divBdr>
      <w:divsChild>
        <w:div w:id="1472096384">
          <w:marLeft w:val="0"/>
          <w:marRight w:val="0"/>
          <w:marTop w:val="0"/>
          <w:marBottom w:val="0"/>
          <w:divBdr>
            <w:top w:val="none" w:sz="0" w:space="0" w:color="auto"/>
            <w:left w:val="none" w:sz="0" w:space="0" w:color="auto"/>
            <w:bottom w:val="none" w:sz="0" w:space="0" w:color="auto"/>
            <w:right w:val="none" w:sz="0" w:space="0" w:color="auto"/>
          </w:divBdr>
          <w:divsChild>
            <w:div w:id="655381539">
              <w:marLeft w:val="0"/>
              <w:marRight w:val="0"/>
              <w:marTop w:val="0"/>
              <w:marBottom w:val="0"/>
              <w:divBdr>
                <w:top w:val="none" w:sz="0" w:space="0" w:color="auto"/>
                <w:left w:val="none" w:sz="0" w:space="0" w:color="auto"/>
                <w:bottom w:val="none" w:sz="0" w:space="0" w:color="auto"/>
                <w:right w:val="none" w:sz="0" w:space="0" w:color="auto"/>
              </w:divBdr>
              <w:divsChild>
                <w:div w:id="2010668406">
                  <w:marLeft w:val="0"/>
                  <w:marRight w:val="0"/>
                  <w:marTop w:val="0"/>
                  <w:marBottom w:val="0"/>
                  <w:divBdr>
                    <w:top w:val="none" w:sz="0" w:space="0" w:color="auto"/>
                    <w:left w:val="none" w:sz="0" w:space="0" w:color="auto"/>
                    <w:bottom w:val="none" w:sz="0" w:space="0" w:color="auto"/>
                    <w:right w:val="none" w:sz="0" w:space="0" w:color="auto"/>
                  </w:divBdr>
                  <w:divsChild>
                    <w:div w:id="149369599">
                      <w:marLeft w:val="0"/>
                      <w:marRight w:val="0"/>
                      <w:marTop w:val="0"/>
                      <w:marBottom w:val="0"/>
                      <w:divBdr>
                        <w:top w:val="none" w:sz="0" w:space="0" w:color="auto"/>
                        <w:left w:val="none" w:sz="0" w:space="0" w:color="auto"/>
                        <w:bottom w:val="none" w:sz="0" w:space="0" w:color="auto"/>
                        <w:right w:val="none" w:sz="0" w:space="0" w:color="auto"/>
                      </w:divBdr>
                      <w:divsChild>
                        <w:div w:id="10418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515902">
      <w:bodyDiv w:val="1"/>
      <w:marLeft w:val="0"/>
      <w:marRight w:val="0"/>
      <w:marTop w:val="0"/>
      <w:marBottom w:val="0"/>
      <w:divBdr>
        <w:top w:val="none" w:sz="0" w:space="0" w:color="auto"/>
        <w:left w:val="none" w:sz="0" w:space="0" w:color="auto"/>
        <w:bottom w:val="none" w:sz="0" w:space="0" w:color="auto"/>
        <w:right w:val="none" w:sz="0" w:space="0" w:color="auto"/>
      </w:divBdr>
      <w:divsChild>
        <w:div w:id="1507285496">
          <w:marLeft w:val="0"/>
          <w:marRight w:val="0"/>
          <w:marTop w:val="0"/>
          <w:marBottom w:val="0"/>
          <w:divBdr>
            <w:top w:val="none" w:sz="0" w:space="0" w:color="auto"/>
            <w:left w:val="none" w:sz="0" w:space="0" w:color="auto"/>
            <w:bottom w:val="none" w:sz="0" w:space="0" w:color="auto"/>
            <w:right w:val="none" w:sz="0" w:space="0" w:color="auto"/>
          </w:divBdr>
          <w:divsChild>
            <w:div w:id="633487857">
              <w:marLeft w:val="0"/>
              <w:marRight w:val="0"/>
              <w:marTop w:val="0"/>
              <w:marBottom w:val="0"/>
              <w:divBdr>
                <w:top w:val="none" w:sz="0" w:space="0" w:color="auto"/>
                <w:left w:val="none" w:sz="0" w:space="0" w:color="auto"/>
                <w:bottom w:val="none" w:sz="0" w:space="0" w:color="auto"/>
                <w:right w:val="none" w:sz="0" w:space="0" w:color="auto"/>
              </w:divBdr>
              <w:divsChild>
                <w:div w:id="1182746847">
                  <w:marLeft w:val="0"/>
                  <w:marRight w:val="0"/>
                  <w:marTop w:val="0"/>
                  <w:marBottom w:val="0"/>
                  <w:divBdr>
                    <w:top w:val="none" w:sz="0" w:space="0" w:color="auto"/>
                    <w:left w:val="none" w:sz="0" w:space="0" w:color="auto"/>
                    <w:bottom w:val="none" w:sz="0" w:space="0" w:color="auto"/>
                    <w:right w:val="none" w:sz="0" w:space="0" w:color="auto"/>
                  </w:divBdr>
                  <w:divsChild>
                    <w:div w:id="144276707">
                      <w:marLeft w:val="0"/>
                      <w:marRight w:val="0"/>
                      <w:marTop w:val="0"/>
                      <w:marBottom w:val="0"/>
                      <w:divBdr>
                        <w:top w:val="none" w:sz="0" w:space="0" w:color="auto"/>
                        <w:left w:val="none" w:sz="0" w:space="0" w:color="auto"/>
                        <w:bottom w:val="none" w:sz="0" w:space="0" w:color="auto"/>
                        <w:right w:val="none" w:sz="0" w:space="0" w:color="auto"/>
                      </w:divBdr>
                      <w:divsChild>
                        <w:div w:id="10310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639578">
      <w:bodyDiv w:val="1"/>
      <w:marLeft w:val="0"/>
      <w:marRight w:val="0"/>
      <w:marTop w:val="0"/>
      <w:marBottom w:val="0"/>
      <w:divBdr>
        <w:top w:val="none" w:sz="0" w:space="0" w:color="auto"/>
        <w:left w:val="none" w:sz="0" w:space="0" w:color="auto"/>
        <w:bottom w:val="none" w:sz="0" w:space="0" w:color="auto"/>
        <w:right w:val="none" w:sz="0" w:space="0" w:color="auto"/>
      </w:divBdr>
      <w:divsChild>
        <w:div w:id="665599104">
          <w:marLeft w:val="0"/>
          <w:marRight w:val="0"/>
          <w:marTop w:val="0"/>
          <w:marBottom w:val="0"/>
          <w:divBdr>
            <w:top w:val="none" w:sz="0" w:space="0" w:color="auto"/>
            <w:left w:val="none" w:sz="0" w:space="0" w:color="auto"/>
            <w:bottom w:val="none" w:sz="0" w:space="0" w:color="auto"/>
            <w:right w:val="none" w:sz="0" w:space="0" w:color="auto"/>
          </w:divBdr>
          <w:divsChild>
            <w:div w:id="491413462">
              <w:marLeft w:val="0"/>
              <w:marRight w:val="0"/>
              <w:marTop w:val="0"/>
              <w:marBottom w:val="0"/>
              <w:divBdr>
                <w:top w:val="none" w:sz="0" w:space="0" w:color="auto"/>
                <w:left w:val="none" w:sz="0" w:space="0" w:color="auto"/>
                <w:bottom w:val="none" w:sz="0" w:space="0" w:color="auto"/>
                <w:right w:val="none" w:sz="0" w:space="0" w:color="auto"/>
              </w:divBdr>
              <w:divsChild>
                <w:div w:id="1149665146">
                  <w:marLeft w:val="0"/>
                  <w:marRight w:val="0"/>
                  <w:marTop w:val="0"/>
                  <w:marBottom w:val="0"/>
                  <w:divBdr>
                    <w:top w:val="none" w:sz="0" w:space="0" w:color="auto"/>
                    <w:left w:val="none" w:sz="0" w:space="0" w:color="auto"/>
                    <w:bottom w:val="none" w:sz="0" w:space="0" w:color="auto"/>
                    <w:right w:val="none" w:sz="0" w:space="0" w:color="auto"/>
                  </w:divBdr>
                  <w:divsChild>
                    <w:div w:id="1259950000">
                      <w:marLeft w:val="0"/>
                      <w:marRight w:val="0"/>
                      <w:marTop w:val="0"/>
                      <w:marBottom w:val="0"/>
                      <w:divBdr>
                        <w:top w:val="none" w:sz="0" w:space="0" w:color="auto"/>
                        <w:left w:val="none" w:sz="0" w:space="0" w:color="auto"/>
                        <w:bottom w:val="none" w:sz="0" w:space="0" w:color="auto"/>
                        <w:right w:val="none" w:sz="0" w:space="0" w:color="auto"/>
                      </w:divBdr>
                      <w:divsChild>
                        <w:div w:id="432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1967">
      <w:bodyDiv w:val="1"/>
      <w:marLeft w:val="0"/>
      <w:marRight w:val="0"/>
      <w:marTop w:val="0"/>
      <w:marBottom w:val="0"/>
      <w:divBdr>
        <w:top w:val="none" w:sz="0" w:space="0" w:color="auto"/>
        <w:left w:val="none" w:sz="0" w:space="0" w:color="auto"/>
        <w:bottom w:val="none" w:sz="0" w:space="0" w:color="auto"/>
        <w:right w:val="none" w:sz="0" w:space="0" w:color="auto"/>
      </w:divBdr>
    </w:div>
    <w:div w:id="480001305">
      <w:bodyDiv w:val="1"/>
      <w:marLeft w:val="0"/>
      <w:marRight w:val="0"/>
      <w:marTop w:val="0"/>
      <w:marBottom w:val="0"/>
      <w:divBdr>
        <w:top w:val="none" w:sz="0" w:space="0" w:color="auto"/>
        <w:left w:val="none" w:sz="0" w:space="0" w:color="auto"/>
        <w:bottom w:val="none" w:sz="0" w:space="0" w:color="auto"/>
        <w:right w:val="none" w:sz="0" w:space="0" w:color="auto"/>
      </w:divBdr>
    </w:div>
    <w:div w:id="486898577">
      <w:bodyDiv w:val="1"/>
      <w:marLeft w:val="0"/>
      <w:marRight w:val="0"/>
      <w:marTop w:val="0"/>
      <w:marBottom w:val="0"/>
      <w:divBdr>
        <w:top w:val="none" w:sz="0" w:space="0" w:color="auto"/>
        <w:left w:val="none" w:sz="0" w:space="0" w:color="auto"/>
        <w:bottom w:val="none" w:sz="0" w:space="0" w:color="auto"/>
        <w:right w:val="none" w:sz="0" w:space="0" w:color="auto"/>
      </w:divBdr>
    </w:div>
    <w:div w:id="487746850">
      <w:bodyDiv w:val="1"/>
      <w:marLeft w:val="0"/>
      <w:marRight w:val="0"/>
      <w:marTop w:val="0"/>
      <w:marBottom w:val="0"/>
      <w:divBdr>
        <w:top w:val="none" w:sz="0" w:space="0" w:color="auto"/>
        <w:left w:val="none" w:sz="0" w:space="0" w:color="auto"/>
        <w:bottom w:val="none" w:sz="0" w:space="0" w:color="auto"/>
        <w:right w:val="none" w:sz="0" w:space="0" w:color="auto"/>
      </w:divBdr>
      <w:divsChild>
        <w:div w:id="83112337">
          <w:marLeft w:val="0"/>
          <w:marRight w:val="0"/>
          <w:marTop w:val="0"/>
          <w:marBottom w:val="0"/>
          <w:divBdr>
            <w:top w:val="none" w:sz="0" w:space="0" w:color="auto"/>
            <w:left w:val="none" w:sz="0" w:space="0" w:color="auto"/>
            <w:bottom w:val="none" w:sz="0" w:space="0" w:color="auto"/>
            <w:right w:val="none" w:sz="0" w:space="0" w:color="auto"/>
          </w:divBdr>
          <w:divsChild>
            <w:div w:id="2035884655">
              <w:marLeft w:val="0"/>
              <w:marRight w:val="0"/>
              <w:marTop w:val="0"/>
              <w:marBottom w:val="0"/>
              <w:divBdr>
                <w:top w:val="none" w:sz="0" w:space="0" w:color="auto"/>
                <w:left w:val="none" w:sz="0" w:space="0" w:color="auto"/>
                <w:bottom w:val="none" w:sz="0" w:space="0" w:color="auto"/>
                <w:right w:val="none" w:sz="0" w:space="0" w:color="auto"/>
              </w:divBdr>
              <w:divsChild>
                <w:div w:id="2046783522">
                  <w:marLeft w:val="0"/>
                  <w:marRight w:val="0"/>
                  <w:marTop w:val="0"/>
                  <w:marBottom w:val="0"/>
                  <w:divBdr>
                    <w:top w:val="none" w:sz="0" w:space="0" w:color="auto"/>
                    <w:left w:val="none" w:sz="0" w:space="0" w:color="auto"/>
                    <w:bottom w:val="none" w:sz="0" w:space="0" w:color="auto"/>
                    <w:right w:val="none" w:sz="0" w:space="0" w:color="auto"/>
                  </w:divBdr>
                  <w:divsChild>
                    <w:div w:id="1377511793">
                      <w:marLeft w:val="0"/>
                      <w:marRight w:val="0"/>
                      <w:marTop w:val="0"/>
                      <w:marBottom w:val="0"/>
                      <w:divBdr>
                        <w:top w:val="none" w:sz="0" w:space="0" w:color="auto"/>
                        <w:left w:val="none" w:sz="0" w:space="0" w:color="auto"/>
                        <w:bottom w:val="none" w:sz="0" w:space="0" w:color="auto"/>
                        <w:right w:val="none" w:sz="0" w:space="0" w:color="auto"/>
                      </w:divBdr>
                      <w:divsChild>
                        <w:div w:id="17207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261169">
      <w:bodyDiv w:val="1"/>
      <w:marLeft w:val="0"/>
      <w:marRight w:val="0"/>
      <w:marTop w:val="0"/>
      <w:marBottom w:val="0"/>
      <w:divBdr>
        <w:top w:val="none" w:sz="0" w:space="0" w:color="auto"/>
        <w:left w:val="none" w:sz="0" w:space="0" w:color="auto"/>
        <w:bottom w:val="none" w:sz="0" w:space="0" w:color="auto"/>
        <w:right w:val="none" w:sz="0" w:space="0" w:color="auto"/>
      </w:divBdr>
    </w:div>
    <w:div w:id="496113487">
      <w:bodyDiv w:val="1"/>
      <w:marLeft w:val="0"/>
      <w:marRight w:val="0"/>
      <w:marTop w:val="0"/>
      <w:marBottom w:val="0"/>
      <w:divBdr>
        <w:top w:val="none" w:sz="0" w:space="0" w:color="auto"/>
        <w:left w:val="none" w:sz="0" w:space="0" w:color="auto"/>
        <w:bottom w:val="none" w:sz="0" w:space="0" w:color="auto"/>
        <w:right w:val="none" w:sz="0" w:space="0" w:color="auto"/>
      </w:divBdr>
      <w:divsChild>
        <w:div w:id="106125092">
          <w:marLeft w:val="0"/>
          <w:marRight w:val="0"/>
          <w:marTop w:val="0"/>
          <w:marBottom w:val="0"/>
          <w:divBdr>
            <w:top w:val="none" w:sz="0" w:space="0" w:color="auto"/>
            <w:left w:val="none" w:sz="0" w:space="0" w:color="auto"/>
            <w:bottom w:val="none" w:sz="0" w:space="0" w:color="auto"/>
            <w:right w:val="none" w:sz="0" w:space="0" w:color="auto"/>
          </w:divBdr>
          <w:divsChild>
            <w:div w:id="165049889">
              <w:marLeft w:val="0"/>
              <w:marRight w:val="0"/>
              <w:marTop w:val="0"/>
              <w:marBottom w:val="0"/>
              <w:divBdr>
                <w:top w:val="none" w:sz="0" w:space="0" w:color="auto"/>
                <w:left w:val="none" w:sz="0" w:space="0" w:color="auto"/>
                <w:bottom w:val="none" w:sz="0" w:space="0" w:color="auto"/>
                <w:right w:val="none" w:sz="0" w:space="0" w:color="auto"/>
              </w:divBdr>
              <w:divsChild>
                <w:div w:id="1886090719">
                  <w:marLeft w:val="0"/>
                  <w:marRight w:val="0"/>
                  <w:marTop w:val="0"/>
                  <w:marBottom w:val="0"/>
                  <w:divBdr>
                    <w:top w:val="none" w:sz="0" w:space="0" w:color="auto"/>
                    <w:left w:val="none" w:sz="0" w:space="0" w:color="auto"/>
                    <w:bottom w:val="none" w:sz="0" w:space="0" w:color="auto"/>
                    <w:right w:val="none" w:sz="0" w:space="0" w:color="auto"/>
                  </w:divBdr>
                  <w:divsChild>
                    <w:div w:id="1243755960">
                      <w:marLeft w:val="0"/>
                      <w:marRight w:val="0"/>
                      <w:marTop w:val="0"/>
                      <w:marBottom w:val="0"/>
                      <w:divBdr>
                        <w:top w:val="none" w:sz="0" w:space="0" w:color="auto"/>
                        <w:left w:val="none" w:sz="0" w:space="0" w:color="auto"/>
                        <w:bottom w:val="none" w:sz="0" w:space="0" w:color="auto"/>
                        <w:right w:val="none" w:sz="0" w:space="0" w:color="auto"/>
                      </w:divBdr>
                      <w:divsChild>
                        <w:div w:id="16046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23741">
      <w:bodyDiv w:val="1"/>
      <w:marLeft w:val="0"/>
      <w:marRight w:val="0"/>
      <w:marTop w:val="0"/>
      <w:marBottom w:val="0"/>
      <w:divBdr>
        <w:top w:val="none" w:sz="0" w:space="0" w:color="auto"/>
        <w:left w:val="none" w:sz="0" w:space="0" w:color="auto"/>
        <w:bottom w:val="none" w:sz="0" w:space="0" w:color="auto"/>
        <w:right w:val="none" w:sz="0" w:space="0" w:color="auto"/>
      </w:divBdr>
    </w:div>
    <w:div w:id="507646154">
      <w:bodyDiv w:val="1"/>
      <w:marLeft w:val="0"/>
      <w:marRight w:val="0"/>
      <w:marTop w:val="0"/>
      <w:marBottom w:val="0"/>
      <w:divBdr>
        <w:top w:val="none" w:sz="0" w:space="0" w:color="auto"/>
        <w:left w:val="none" w:sz="0" w:space="0" w:color="auto"/>
        <w:bottom w:val="none" w:sz="0" w:space="0" w:color="auto"/>
        <w:right w:val="none" w:sz="0" w:space="0" w:color="auto"/>
      </w:divBdr>
      <w:divsChild>
        <w:div w:id="21245295">
          <w:marLeft w:val="0"/>
          <w:marRight w:val="0"/>
          <w:marTop w:val="0"/>
          <w:marBottom w:val="0"/>
          <w:divBdr>
            <w:top w:val="none" w:sz="0" w:space="0" w:color="auto"/>
            <w:left w:val="none" w:sz="0" w:space="0" w:color="auto"/>
            <w:bottom w:val="none" w:sz="0" w:space="0" w:color="auto"/>
            <w:right w:val="none" w:sz="0" w:space="0" w:color="auto"/>
          </w:divBdr>
          <w:divsChild>
            <w:div w:id="1947035975">
              <w:marLeft w:val="0"/>
              <w:marRight w:val="0"/>
              <w:marTop w:val="0"/>
              <w:marBottom w:val="0"/>
              <w:divBdr>
                <w:top w:val="none" w:sz="0" w:space="0" w:color="auto"/>
                <w:left w:val="none" w:sz="0" w:space="0" w:color="auto"/>
                <w:bottom w:val="none" w:sz="0" w:space="0" w:color="auto"/>
                <w:right w:val="none" w:sz="0" w:space="0" w:color="auto"/>
              </w:divBdr>
              <w:divsChild>
                <w:div w:id="1653219330">
                  <w:marLeft w:val="0"/>
                  <w:marRight w:val="0"/>
                  <w:marTop w:val="0"/>
                  <w:marBottom w:val="0"/>
                  <w:divBdr>
                    <w:top w:val="none" w:sz="0" w:space="0" w:color="auto"/>
                    <w:left w:val="none" w:sz="0" w:space="0" w:color="auto"/>
                    <w:bottom w:val="none" w:sz="0" w:space="0" w:color="auto"/>
                    <w:right w:val="none" w:sz="0" w:space="0" w:color="auto"/>
                  </w:divBdr>
                  <w:divsChild>
                    <w:div w:id="1392967889">
                      <w:marLeft w:val="0"/>
                      <w:marRight w:val="0"/>
                      <w:marTop w:val="0"/>
                      <w:marBottom w:val="0"/>
                      <w:divBdr>
                        <w:top w:val="none" w:sz="0" w:space="0" w:color="auto"/>
                        <w:left w:val="none" w:sz="0" w:space="0" w:color="auto"/>
                        <w:bottom w:val="none" w:sz="0" w:space="0" w:color="auto"/>
                        <w:right w:val="none" w:sz="0" w:space="0" w:color="auto"/>
                      </w:divBdr>
                      <w:divsChild>
                        <w:div w:id="6639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11051">
      <w:bodyDiv w:val="1"/>
      <w:marLeft w:val="0"/>
      <w:marRight w:val="0"/>
      <w:marTop w:val="0"/>
      <w:marBottom w:val="0"/>
      <w:divBdr>
        <w:top w:val="none" w:sz="0" w:space="0" w:color="auto"/>
        <w:left w:val="none" w:sz="0" w:space="0" w:color="auto"/>
        <w:bottom w:val="none" w:sz="0" w:space="0" w:color="auto"/>
        <w:right w:val="none" w:sz="0" w:space="0" w:color="auto"/>
      </w:divBdr>
      <w:divsChild>
        <w:div w:id="693069285">
          <w:marLeft w:val="0"/>
          <w:marRight w:val="0"/>
          <w:marTop w:val="0"/>
          <w:marBottom w:val="0"/>
          <w:divBdr>
            <w:top w:val="none" w:sz="0" w:space="0" w:color="auto"/>
            <w:left w:val="none" w:sz="0" w:space="0" w:color="auto"/>
            <w:bottom w:val="none" w:sz="0" w:space="0" w:color="auto"/>
            <w:right w:val="none" w:sz="0" w:space="0" w:color="auto"/>
          </w:divBdr>
          <w:divsChild>
            <w:div w:id="151139453">
              <w:marLeft w:val="0"/>
              <w:marRight w:val="0"/>
              <w:marTop w:val="0"/>
              <w:marBottom w:val="0"/>
              <w:divBdr>
                <w:top w:val="none" w:sz="0" w:space="0" w:color="auto"/>
                <w:left w:val="none" w:sz="0" w:space="0" w:color="auto"/>
                <w:bottom w:val="none" w:sz="0" w:space="0" w:color="auto"/>
                <w:right w:val="none" w:sz="0" w:space="0" w:color="auto"/>
              </w:divBdr>
              <w:divsChild>
                <w:div w:id="11417891">
                  <w:marLeft w:val="0"/>
                  <w:marRight w:val="0"/>
                  <w:marTop w:val="0"/>
                  <w:marBottom w:val="0"/>
                  <w:divBdr>
                    <w:top w:val="none" w:sz="0" w:space="0" w:color="auto"/>
                    <w:left w:val="none" w:sz="0" w:space="0" w:color="auto"/>
                    <w:bottom w:val="none" w:sz="0" w:space="0" w:color="auto"/>
                    <w:right w:val="none" w:sz="0" w:space="0" w:color="auto"/>
                  </w:divBdr>
                  <w:divsChild>
                    <w:div w:id="1544750077">
                      <w:marLeft w:val="0"/>
                      <w:marRight w:val="0"/>
                      <w:marTop w:val="0"/>
                      <w:marBottom w:val="0"/>
                      <w:divBdr>
                        <w:top w:val="none" w:sz="0" w:space="0" w:color="auto"/>
                        <w:left w:val="none" w:sz="0" w:space="0" w:color="auto"/>
                        <w:bottom w:val="none" w:sz="0" w:space="0" w:color="auto"/>
                        <w:right w:val="none" w:sz="0" w:space="0" w:color="auto"/>
                      </w:divBdr>
                      <w:divsChild>
                        <w:div w:id="2771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96129">
      <w:bodyDiv w:val="1"/>
      <w:marLeft w:val="0"/>
      <w:marRight w:val="0"/>
      <w:marTop w:val="0"/>
      <w:marBottom w:val="0"/>
      <w:divBdr>
        <w:top w:val="none" w:sz="0" w:space="0" w:color="auto"/>
        <w:left w:val="none" w:sz="0" w:space="0" w:color="auto"/>
        <w:bottom w:val="none" w:sz="0" w:space="0" w:color="auto"/>
        <w:right w:val="none" w:sz="0" w:space="0" w:color="auto"/>
      </w:divBdr>
      <w:divsChild>
        <w:div w:id="1723627639">
          <w:marLeft w:val="0"/>
          <w:marRight w:val="0"/>
          <w:marTop w:val="0"/>
          <w:marBottom w:val="0"/>
          <w:divBdr>
            <w:top w:val="none" w:sz="0" w:space="0" w:color="auto"/>
            <w:left w:val="none" w:sz="0" w:space="0" w:color="auto"/>
            <w:bottom w:val="none" w:sz="0" w:space="0" w:color="auto"/>
            <w:right w:val="none" w:sz="0" w:space="0" w:color="auto"/>
          </w:divBdr>
          <w:divsChild>
            <w:div w:id="1801462439">
              <w:marLeft w:val="0"/>
              <w:marRight w:val="0"/>
              <w:marTop w:val="0"/>
              <w:marBottom w:val="0"/>
              <w:divBdr>
                <w:top w:val="none" w:sz="0" w:space="0" w:color="auto"/>
                <w:left w:val="none" w:sz="0" w:space="0" w:color="auto"/>
                <w:bottom w:val="none" w:sz="0" w:space="0" w:color="auto"/>
                <w:right w:val="none" w:sz="0" w:space="0" w:color="auto"/>
              </w:divBdr>
              <w:divsChild>
                <w:div w:id="2013407411">
                  <w:marLeft w:val="0"/>
                  <w:marRight w:val="0"/>
                  <w:marTop w:val="0"/>
                  <w:marBottom w:val="0"/>
                  <w:divBdr>
                    <w:top w:val="none" w:sz="0" w:space="0" w:color="auto"/>
                    <w:left w:val="none" w:sz="0" w:space="0" w:color="auto"/>
                    <w:bottom w:val="none" w:sz="0" w:space="0" w:color="auto"/>
                    <w:right w:val="none" w:sz="0" w:space="0" w:color="auto"/>
                  </w:divBdr>
                  <w:divsChild>
                    <w:div w:id="626084452">
                      <w:marLeft w:val="0"/>
                      <w:marRight w:val="0"/>
                      <w:marTop w:val="0"/>
                      <w:marBottom w:val="0"/>
                      <w:divBdr>
                        <w:top w:val="none" w:sz="0" w:space="0" w:color="auto"/>
                        <w:left w:val="none" w:sz="0" w:space="0" w:color="auto"/>
                        <w:bottom w:val="none" w:sz="0" w:space="0" w:color="auto"/>
                        <w:right w:val="none" w:sz="0" w:space="0" w:color="auto"/>
                      </w:divBdr>
                      <w:divsChild>
                        <w:div w:id="8913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5043">
      <w:bodyDiv w:val="1"/>
      <w:marLeft w:val="0"/>
      <w:marRight w:val="0"/>
      <w:marTop w:val="0"/>
      <w:marBottom w:val="0"/>
      <w:divBdr>
        <w:top w:val="none" w:sz="0" w:space="0" w:color="auto"/>
        <w:left w:val="none" w:sz="0" w:space="0" w:color="auto"/>
        <w:bottom w:val="none" w:sz="0" w:space="0" w:color="auto"/>
        <w:right w:val="none" w:sz="0" w:space="0" w:color="auto"/>
      </w:divBdr>
      <w:divsChild>
        <w:div w:id="237331731">
          <w:marLeft w:val="0"/>
          <w:marRight w:val="0"/>
          <w:marTop w:val="0"/>
          <w:marBottom w:val="0"/>
          <w:divBdr>
            <w:top w:val="none" w:sz="0" w:space="0" w:color="auto"/>
            <w:left w:val="none" w:sz="0" w:space="0" w:color="auto"/>
            <w:bottom w:val="none" w:sz="0" w:space="0" w:color="auto"/>
            <w:right w:val="none" w:sz="0" w:space="0" w:color="auto"/>
          </w:divBdr>
          <w:divsChild>
            <w:div w:id="282884825">
              <w:marLeft w:val="0"/>
              <w:marRight w:val="0"/>
              <w:marTop w:val="0"/>
              <w:marBottom w:val="0"/>
              <w:divBdr>
                <w:top w:val="none" w:sz="0" w:space="0" w:color="auto"/>
                <w:left w:val="none" w:sz="0" w:space="0" w:color="auto"/>
                <w:bottom w:val="none" w:sz="0" w:space="0" w:color="auto"/>
                <w:right w:val="none" w:sz="0" w:space="0" w:color="auto"/>
              </w:divBdr>
              <w:divsChild>
                <w:div w:id="810439730">
                  <w:marLeft w:val="0"/>
                  <w:marRight w:val="0"/>
                  <w:marTop w:val="0"/>
                  <w:marBottom w:val="0"/>
                  <w:divBdr>
                    <w:top w:val="none" w:sz="0" w:space="0" w:color="auto"/>
                    <w:left w:val="none" w:sz="0" w:space="0" w:color="auto"/>
                    <w:bottom w:val="none" w:sz="0" w:space="0" w:color="auto"/>
                    <w:right w:val="none" w:sz="0" w:space="0" w:color="auto"/>
                  </w:divBdr>
                  <w:divsChild>
                    <w:div w:id="519707651">
                      <w:marLeft w:val="0"/>
                      <w:marRight w:val="0"/>
                      <w:marTop w:val="0"/>
                      <w:marBottom w:val="0"/>
                      <w:divBdr>
                        <w:top w:val="none" w:sz="0" w:space="0" w:color="auto"/>
                        <w:left w:val="none" w:sz="0" w:space="0" w:color="auto"/>
                        <w:bottom w:val="none" w:sz="0" w:space="0" w:color="auto"/>
                        <w:right w:val="none" w:sz="0" w:space="0" w:color="auto"/>
                      </w:divBdr>
                      <w:divsChild>
                        <w:div w:id="1617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00236">
      <w:bodyDiv w:val="1"/>
      <w:marLeft w:val="0"/>
      <w:marRight w:val="0"/>
      <w:marTop w:val="0"/>
      <w:marBottom w:val="0"/>
      <w:divBdr>
        <w:top w:val="none" w:sz="0" w:space="0" w:color="auto"/>
        <w:left w:val="none" w:sz="0" w:space="0" w:color="auto"/>
        <w:bottom w:val="none" w:sz="0" w:space="0" w:color="auto"/>
        <w:right w:val="none" w:sz="0" w:space="0" w:color="auto"/>
      </w:divBdr>
    </w:div>
    <w:div w:id="524440321">
      <w:bodyDiv w:val="1"/>
      <w:marLeft w:val="0"/>
      <w:marRight w:val="0"/>
      <w:marTop w:val="0"/>
      <w:marBottom w:val="0"/>
      <w:divBdr>
        <w:top w:val="none" w:sz="0" w:space="0" w:color="auto"/>
        <w:left w:val="none" w:sz="0" w:space="0" w:color="auto"/>
        <w:bottom w:val="none" w:sz="0" w:space="0" w:color="auto"/>
        <w:right w:val="none" w:sz="0" w:space="0" w:color="auto"/>
      </w:divBdr>
      <w:divsChild>
        <w:div w:id="1956793747">
          <w:marLeft w:val="0"/>
          <w:marRight w:val="0"/>
          <w:marTop w:val="0"/>
          <w:marBottom w:val="0"/>
          <w:divBdr>
            <w:top w:val="none" w:sz="0" w:space="0" w:color="auto"/>
            <w:left w:val="none" w:sz="0" w:space="0" w:color="auto"/>
            <w:bottom w:val="none" w:sz="0" w:space="0" w:color="auto"/>
            <w:right w:val="none" w:sz="0" w:space="0" w:color="auto"/>
          </w:divBdr>
          <w:divsChild>
            <w:div w:id="128977867">
              <w:marLeft w:val="0"/>
              <w:marRight w:val="0"/>
              <w:marTop w:val="0"/>
              <w:marBottom w:val="0"/>
              <w:divBdr>
                <w:top w:val="none" w:sz="0" w:space="0" w:color="auto"/>
                <w:left w:val="none" w:sz="0" w:space="0" w:color="auto"/>
                <w:bottom w:val="none" w:sz="0" w:space="0" w:color="auto"/>
                <w:right w:val="none" w:sz="0" w:space="0" w:color="auto"/>
              </w:divBdr>
              <w:divsChild>
                <w:div w:id="17511227">
                  <w:marLeft w:val="0"/>
                  <w:marRight w:val="0"/>
                  <w:marTop w:val="0"/>
                  <w:marBottom w:val="0"/>
                  <w:divBdr>
                    <w:top w:val="none" w:sz="0" w:space="0" w:color="auto"/>
                    <w:left w:val="none" w:sz="0" w:space="0" w:color="auto"/>
                    <w:bottom w:val="none" w:sz="0" w:space="0" w:color="auto"/>
                    <w:right w:val="none" w:sz="0" w:space="0" w:color="auto"/>
                  </w:divBdr>
                  <w:divsChild>
                    <w:div w:id="1270621410">
                      <w:marLeft w:val="0"/>
                      <w:marRight w:val="0"/>
                      <w:marTop w:val="0"/>
                      <w:marBottom w:val="0"/>
                      <w:divBdr>
                        <w:top w:val="none" w:sz="0" w:space="0" w:color="auto"/>
                        <w:left w:val="none" w:sz="0" w:space="0" w:color="auto"/>
                        <w:bottom w:val="none" w:sz="0" w:space="0" w:color="auto"/>
                        <w:right w:val="none" w:sz="0" w:space="0" w:color="auto"/>
                      </w:divBdr>
                      <w:divsChild>
                        <w:div w:id="506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781780">
      <w:bodyDiv w:val="1"/>
      <w:marLeft w:val="0"/>
      <w:marRight w:val="0"/>
      <w:marTop w:val="0"/>
      <w:marBottom w:val="0"/>
      <w:divBdr>
        <w:top w:val="none" w:sz="0" w:space="0" w:color="auto"/>
        <w:left w:val="none" w:sz="0" w:space="0" w:color="auto"/>
        <w:bottom w:val="none" w:sz="0" w:space="0" w:color="auto"/>
        <w:right w:val="none" w:sz="0" w:space="0" w:color="auto"/>
      </w:divBdr>
      <w:divsChild>
        <w:div w:id="1257786684">
          <w:marLeft w:val="0"/>
          <w:marRight w:val="0"/>
          <w:marTop w:val="0"/>
          <w:marBottom w:val="0"/>
          <w:divBdr>
            <w:top w:val="none" w:sz="0" w:space="0" w:color="auto"/>
            <w:left w:val="none" w:sz="0" w:space="0" w:color="auto"/>
            <w:bottom w:val="none" w:sz="0" w:space="0" w:color="auto"/>
            <w:right w:val="none" w:sz="0" w:space="0" w:color="auto"/>
          </w:divBdr>
          <w:divsChild>
            <w:div w:id="627706606">
              <w:marLeft w:val="0"/>
              <w:marRight w:val="0"/>
              <w:marTop w:val="0"/>
              <w:marBottom w:val="0"/>
              <w:divBdr>
                <w:top w:val="none" w:sz="0" w:space="0" w:color="auto"/>
                <w:left w:val="none" w:sz="0" w:space="0" w:color="auto"/>
                <w:bottom w:val="none" w:sz="0" w:space="0" w:color="auto"/>
                <w:right w:val="none" w:sz="0" w:space="0" w:color="auto"/>
              </w:divBdr>
              <w:divsChild>
                <w:div w:id="247353888">
                  <w:marLeft w:val="0"/>
                  <w:marRight w:val="0"/>
                  <w:marTop w:val="0"/>
                  <w:marBottom w:val="0"/>
                  <w:divBdr>
                    <w:top w:val="none" w:sz="0" w:space="0" w:color="auto"/>
                    <w:left w:val="none" w:sz="0" w:space="0" w:color="auto"/>
                    <w:bottom w:val="none" w:sz="0" w:space="0" w:color="auto"/>
                    <w:right w:val="none" w:sz="0" w:space="0" w:color="auto"/>
                  </w:divBdr>
                  <w:divsChild>
                    <w:div w:id="704017553">
                      <w:marLeft w:val="0"/>
                      <w:marRight w:val="0"/>
                      <w:marTop w:val="0"/>
                      <w:marBottom w:val="0"/>
                      <w:divBdr>
                        <w:top w:val="none" w:sz="0" w:space="0" w:color="auto"/>
                        <w:left w:val="none" w:sz="0" w:space="0" w:color="auto"/>
                        <w:bottom w:val="none" w:sz="0" w:space="0" w:color="auto"/>
                        <w:right w:val="none" w:sz="0" w:space="0" w:color="auto"/>
                      </w:divBdr>
                      <w:divsChild>
                        <w:div w:id="1972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630100">
      <w:bodyDiv w:val="1"/>
      <w:marLeft w:val="0"/>
      <w:marRight w:val="0"/>
      <w:marTop w:val="0"/>
      <w:marBottom w:val="0"/>
      <w:divBdr>
        <w:top w:val="none" w:sz="0" w:space="0" w:color="auto"/>
        <w:left w:val="none" w:sz="0" w:space="0" w:color="auto"/>
        <w:bottom w:val="none" w:sz="0" w:space="0" w:color="auto"/>
        <w:right w:val="none" w:sz="0" w:space="0" w:color="auto"/>
      </w:divBdr>
      <w:divsChild>
        <w:div w:id="1668442087">
          <w:marLeft w:val="0"/>
          <w:marRight w:val="0"/>
          <w:marTop w:val="0"/>
          <w:marBottom w:val="0"/>
          <w:divBdr>
            <w:top w:val="none" w:sz="0" w:space="0" w:color="auto"/>
            <w:left w:val="none" w:sz="0" w:space="0" w:color="auto"/>
            <w:bottom w:val="none" w:sz="0" w:space="0" w:color="auto"/>
            <w:right w:val="none" w:sz="0" w:space="0" w:color="auto"/>
          </w:divBdr>
          <w:divsChild>
            <w:div w:id="1046757209">
              <w:marLeft w:val="0"/>
              <w:marRight w:val="0"/>
              <w:marTop w:val="0"/>
              <w:marBottom w:val="0"/>
              <w:divBdr>
                <w:top w:val="none" w:sz="0" w:space="0" w:color="auto"/>
                <w:left w:val="none" w:sz="0" w:space="0" w:color="auto"/>
                <w:bottom w:val="none" w:sz="0" w:space="0" w:color="auto"/>
                <w:right w:val="none" w:sz="0" w:space="0" w:color="auto"/>
              </w:divBdr>
              <w:divsChild>
                <w:div w:id="1292856279">
                  <w:marLeft w:val="0"/>
                  <w:marRight w:val="0"/>
                  <w:marTop w:val="0"/>
                  <w:marBottom w:val="0"/>
                  <w:divBdr>
                    <w:top w:val="none" w:sz="0" w:space="0" w:color="auto"/>
                    <w:left w:val="none" w:sz="0" w:space="0" w:color="auto"/>
                    <w:bottom w:val="none" w:sz="0" w:space="0" w:color="auto"/>
                    <w:right w:val="none" w:sz="0" w:space="0" w:color="auto"/>
                  </w:divBdr>
                  <w:divsChild>
                    <w:div w:id="2109108554">
                      <w:marLeft w:val="0"/>
                      <w:marRight w:val="0"/>
                      <w:marTop w:val="0"/>
                      <w:marBottom w:val="0"/>
                      <w:divBdr>
                        <w:top w:val="none" w:sz="0" w:space="0" w:color="auto"/>
                        <w:left w:val="none" w:sz="0" w:space="0" w:color="auto"/>
                        <w:bottom w:val="none" w:sz="0" w:space="0" w:color="auto"/>
                        <w:right w:val="none" w:sz="0" w:space="0" w:color="auto"/>
                      </w:divBdr>
                      <w:divsChild>
                        <w:div w:id="751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70562">
      <w:bodyDiv w:val="1"/>
      <w:marLeft w:val="0"/>
      <w:marRight w:val="0"/>
      <w:marTop w:val="0"/>
      <w:marBottom w:val="0"/>
      <w:divBdr>
        <w:top w:val="none" w:sz="0" w:space="0" w:color="auto"/>
        <w:left w:val="none" w:sz="0" w:space="0" w:color="auto"/>
        <w:bottom w:val="none" w:sz="0" w:space="0" w:color="auto"/>
        <w:right w:val="none" w:sz="0" w:space="0" w:color="auto"/>
      </w:divBdr>
      <w:divsChild>
        <w:div w:id="1689284680">
          <w:marLeft w:val="0"/>
          <w:marRight w:val="0"/>
          <w:marTop w:val="0"/>
          <w:marBottom w:val="0"/>
          <w:divBdr>
            <w:top w:val="none" w:sz="0" w:space="0" w:color="auto"/>
            <w:left w:val="none" w:sz="0" w:space="0" w:color="auto"/>
            <w:bottom w:val="none" w:sz="0" w:space="0" w:color="auto"/>
            <w:right w:val="none" w:sz="0" w:space="0" w:color="auto"/>
          </w:divBdr>
          <w:divsChild>
            <w:div w:id="874394513">
              <w:marLeft w:val="0"/>
              <w:marRight w:val="0"/>
              <w:marTop w:val="0"/>
              <w:marBottom w:val="0"/>
              <w:divBdr>
                <w:top w:val="none" w:sz="0" w:space="0" w:color="auto"/>
                <w:left w:val="none" w:sz="0" w:space="0" w:color="auto"/>
                <w:bottom w:val="none" w:sz="0" w:space="0" w:color="auto"/>
                <w:right w:val="none" w:sz="0" w:space="0" w:color="auto"/>
              </w:divBdr>
              <w:divsChild>
                <w:div w:id="1946765742">
                  <w:marLeft w:val="0"/>
                  <w:marRight w:val="0"/>
                  <w:marTop w:val="0"/>
                  <w:marBottom w:val="0"/>
                  <w:divBdr>
                    <w:top w:val="none" w:sz="0" w:space="0" w:color="auto"/>
                    <w:left w:val="none" w:sz="0" w:space="0" w:color="auto"/>
                    <w:bottom w:val="none" w:sz="0" w:space="0" w:color="auto"/>
                    <w:right w:val="none" w:sz="0" w:space="0" w:color="auto"/>
                  </w:divBdr>
                  <w:divsChild>
                    <w:div w:id="2147382450">
                      <w:marLeft w:val="0"/>
                      <w:marRight w:val="0"/>
                      <w:marTop w:val="0"/>
                      <w:marBottom w:val="0"/>
                      <w:divBdr>
                        <w:top w:val="none" w:sz="0" w:space="0" w:color="auto"/>
                        <w:left w:val="none" w:sz="0" w:space="0" w:color="auto"/>
                        <w:bottom w:val="none" w:sz="0" w:space="0" w:color="auto"/>
                        <w:right w:val="none" w:sz="0" w:space="0" w:color="auto"/>
                      </w:divBdr>
                      <w:divsChild>
                        <w:div w:id="224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642118">
      <w:bodyDiv w:val="1"/>
      <w:marLeft w:val="0"/>
      <w:marRight w:val="0"/>
      <w:marTop w:val="0"/>
      <w:marBottom w:val="0"/>
      <w:divBdr>
        <w:top w:val="none" w:sz="0" w:space="0" w:color="auto"/>
        <w:left w:val="none" w:sz="0" w:space="0" w:color="auto"/>
        <w:bottom w:val="none" w:sz="0" w:space="0" w:color="auto"/>
        <w:right w:val="none" w:sz="0" w:space="0" w:color="auto"/>
      </w:divBdr>
      <w:divsChild>
        <w:div w:id="1464693312">
          <w:marLeft w:val="0"/>
          <w:marRight w:val="0"/>
          <w:marTop w:val="0"/>
          <w:marBottom w:val="0"/>
          <w:divBdr>
            <w:top w:val="none" w:sz="0" w:space="0" w:color="auto"/>
            <w:left w:val="none" w:sz="0" w:space="0" w:color="auto"/>
            <w:bottom w:val="none" w:sz="0" w:space="0" w:color="auto"/>
            <w:right w:val="none" w:sz="0" w:space="0" w:color="auto"/>
          </w:divBdr>
          <w:divsChild>
            <w:div w:id="179852810">
              <w:marLeft w:val="0"/>
              <w:marRight w:val="0"/>
              <w:marTop w:val="0"/>
              <w:marBottom w:val="0"/>
              <w:divBdr>
                <w:top w:val="none" w:sz="0" w:space="0" w:color="auto"/>
                <w:left w:val="none" w:sz="0" w:space="0" w:color="auto"/>
                <w:bottom w:val="none" w:sz="0" w:space="0" w:color="auto"/>
                <w:right w:val="none" w:sz="0" w:space="0" w:color="auto"/>
              </w:divBdr>
              <w:divsChild>
                <w:div w:id="2105881744">
                  <w:marLeft w:val="0"/>
                  <w:marRight w:val="0"/>
                  <w:marTop w:val="0"/>
                  <w:marBottom w:val="0"/>
                  <w:divBdr>
                    <w:top w:val="none" w:sz="0" w:space="0" w:color="auto"/>
                    <w:left w:val="none" w:sz="0" w:space="0" w:color="auto"/>
                    <w:bottom w:val="none" w:sz="0" w:space="0" w:color="auto"/>
                    <w:right w:val="none" w:sz="0" w:space="0" w:color="auto"/>
                  </w:divBdr>
                  <w:divsChild>
                    <w:div w:id="1424838818">
                      <w:marLeft w:val="0"/>
                      <w:marRight w:val="0"/>
                      <w:marTop w:val="0"/>
                      <w:marBottom w:val="0"/>
                      <w:divBdr>
                        <w:top w:val="none" w:sz="0" w:space="0" w:color="auto"/>
                        <w:left w:val="none" w:sz="0" w:space="0" w:color="auto"/>
                        <w:bottom w:val="none" w:sz="0" w:space="0" w:color="auto"/>
                        <w:right w:val="none" w:sz="0" w:space="0" w:color="auto"/>
                      </w:divBdr>
                      <w:divsChild>
                        <w:div w:id="988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7461">
      <w:bodyDiv w:val="1"/>
      <w:marLeft w:val="0"/>
      <w:marRight w:val="0"/>
      <w:marTop w:val="0"/>
      <w:marBottom w:val="0"/>
      <w:divBdr>
        <w:top w:val="none" w:sz="0" w:space="0" w:color="auto"/>
        <w:left w:val="none" w:sz="0" w:space="0" w:color="auto"/>
        <w:bottom w:val="none" w:sz="0" w:space="0" w:color="auto"/>
        <w:right w:val="none" w:sz="0" w:space="0" w:color="auto"/>
      </w:divBdr>
      <w:divsChild>
        <w:div w:id="1068957877">
          <w:marLeft w:val="0"/>
          <w:marRight w:val="0"/>
          <w:marTop w:val="0"/>
          <w:marBottom w:val="0"/>
          <w:divBdr>
            <w:top w:val="none" w:sz="0" w:space="0" w:color="auto"/>
            <w:left w:val="none" w:sz="0" w:space="0" w:color="auto"/>
            <w:bottom w:val="none" w:sz="0" w:space="0" w:color="auto"/>
            <w:right w:val="none" w:sz="0" w:space="0" w:color="auto"/>
          </w:divBdr>
          <w:divsChild>
            <w:div w:id="2129815057">
              <w:marLeft w:val="0"/>
              <w:marRight w:val="0"/>
              <w:marTop w:val="0"/>
              <w:marBottom w:val="0"/>
              <w:divBdr>
                <w:top w:val="none" w:sz="0" w:space="0" w:color="auto"/>
                <w:left w:val="none" w:sz="0" w:space="0" w:color="auto"/>
                <w:bottom w:val="none" w:sz="0" w:space="0" w:color="auto"/>
                <w:right w:val="none" w:sz="0" w:space="0" w:color="auto"/>
              </w:divBdr>
              <w:divsChild>
                <w:div w:id="1634362365">
                  <w:marLeft w:val="0"/>
                  <w:marRight w:val="0"/>
                  <w:marTop w:val="0"/>
                  <w:marBottom w:val="0"/>
                  <w:divBdr>
                    <w:top w:val="none" w:sz="0" w:space="0" w:color="auto"/>
                    <w:left w:val="none" w:sz="0" w:space="0" w:color="auto"/>
                    <w:bottom w:val="none" w:sz="0" w:space="0" w:color="auto"/>
                    <w:right w:val="none" w:sz="0" w:space="0" w:color="auto"/>
                  </w:divBdr>
                  <w:divsChild>
                    <w:div w:id="2088262962">
                      <w:marLeft w:val="0"/>
                      <w:marRight w:val="0"/>
                      <w:marTop w:val="0"/>
                      <w:marBottom w:val="0"/>
                      <w:divBdr>
                        <w:top w:val="none" w:sz="0" w:space="0" w:color="auto"/>
                        <w:left w:val="none" w:sz="0" w:space="0" w:color="auto"/>
                        <w:bottom w:val="none" w:sz="0" w:space="0" w:color="auto"/>
                        <w:right w:val="none" w:sz="0" w:space="0" w:color="auto"/>
                      </w:divBdr>
                      <w:divsChild>
                        <w:div w:id="9472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760515">
      <w:bodyDiv w:val="1"/>
      <w:marLeft w:val="0"/>
      <w:marRight w:val="0"/>
      <w:marTop w:val="0"/>
      <w:marBottom w:val="0"/>
      <w:divBdr>
        <w:top w:val="none" w:sz="0" w:space="0" w:color="auto"/>
        <w:left w:val="none" w:sz="0" w:space="0" w:color="auto"/>
        <w:bottom w:val="none" w:sz="0" w:space="0" w:color="auto"/>
        <w:right w:val="none" w:sz="0" w:space="0" w:color="auto"/>
      </w:divBdr>
    </w:div>
    <w:div w:id="551041135">
      <w:bodyDiv w:val="1"/>
      <w:marLeft w:val="0"/>
      <w:marRight w:val="0"/>
      <w:marTop w:val="0"/>
      <w:marBottom w:val="0"/>
      <w:divBdr>
        <w:top w:val="none" w:sz="0" w:space="0" w:color="auto"/>
        <w:left w:val="none" w:sz="0" w:space="0" w:color="auto"/>
        <w:bottom w:val="none" w:sz="0" w:space="0" w:color="auto"/>
        <w:right w:val="none" w:sz="0" w:space="0" w:color="auto"/>
      </w:divBdr>
      <w:divsChild>
        <w:div w:id="30304991">
          <w:marLeft w:val="0"/>
          <w:marRight w:val="0"/>
          <w:marTop w:val="0"/>
          <w:marBottom w:val="0"/>
          <w:divBdr>
            <w:top w:val="none" w:sz="0" w:space="0" w:color="auto"/>
            <w:left w:val="none" w:sz="0" w:space="0" w:color="auto"/>
            <w:bottom w:val="none" w:sz="0" w:space="0" w:color="auto"/>
            <w:right w:val="none" w:sz="0" w:space="0" w:color="auto"/>
          </w:divBdr>
          <w:divsChild>
            <w:div w:id="2007856206">
              <w:marLeft w:val="0"/>
              <w:marRight w:val="0"/>
              <w:marTop w:val="0"/>
              <w:marBottom w:val="0"/>
              <w:divBdr>
                <w:top w:val="none" w:sz="0" w:space="0" w:color="auto"/>
                <w:left w:val="none" w:sz="0" w:space="0" w:color="auto"/>
                <w:bottom w:val="none" w:sz="0" w:space="0" w:color="auto"/>
                <w:right w:val="none" w:sz="0" w:space="0" w:color="auto"/>
              </w:divBdr>
              <w:divsChild>
                <w:div w:id="332992006">
                  <w:marLeft w:val="0"/>
                  <w:marRight w:val="0"/>
                  <w:marTop w:val="0"/>
                  <w:marBottom w:val="0"/>
                  <w:divBdr>
                    <w:top w:val="none" w:sz="0" w:space="0" w:color="auto"/>
                    <w:left w:val="none" w:sz="0" w:space="0" w:color="auto"/>
                    <w:bottom w:val="none" w:sz="0" w:space="0" w:color="auto"/>
                    <w:right w:val="none" w:sz="0" w:space="0" w:color="auto"/>
                  </w:divBdr>
                  <w:divsChild>
                    <w:div w:id="1206799436">
                      <w:marLeft w:val="0"/>
                      <w:marRight w:val="0"/>
                      <w:marTop w:val="0"/>
                      <w:marBottom w:val="0"/>
                      <w:divBdr>
                        <w:top w:val="none" w:sz="0" w:space="0" w:color="auto"/>
                        <w:left w:val="none" w:sz="0" w:space="0" w:color="auto"/>
                        <w:bottom w:val="none" w:sz="0" w:space="0" w:color="auto"/>
                        <w:right w:val="none" w:sz="0" w:space="0" w:color="auto"/>
                      </w:divBdr>
                      <w:divsChild>
                        <w:div w:id="19562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133">
      <w:bodyDiv w:val="1"/>
      <w:marLeft w:val="0"/>
      <w:marRight w:val="0"/>
      <w:marTop w:val="0"/>
      <w:marBottom w:val="0"/>
      <w:divBdr>
        <w:top w:val="none" w:sz="0" w:space="0" w:color="auto"/>
        <w:left w:val="none" w:sz="0" w:space="0" w:color="auto"/>
        <w:bottom w:val="none" w:sz="0" w:space="0" w:color="auto"/>
        <w:right w:val="none" w:sz="0" w:space="0" w:color="auto"/>
      </w:divBdr>
      <w:divsChild>
        <w:div w:id="557672756">
          <w:marLeft w:val="0"/>
          <w:marRight w:val="0"/>
          <w:marTop w:val="0"/>
          <w:marBottom w:val="0"/>
          <w:divBdr>
            <w:top w:val="none" w:sz="0" w:space="0" w:color="auto"/>
            <w:left w:val="none" w:sz="0" w:space="0" w:color="auto"/>
            <w:bottom w:val="none" w:sz="0" w:space="0" w:color="auto"/>
            <w:right w:val="none" w:sz="0" w:space="0" w:color="auto"/>
          </w:divBdr>
          <w:divsChild>
            <w:div w:id="1593395039">
              <w:marLeft w:val="0"/>
              <w:marRight w:val="0"/>
              <w:marTop w:val="0"/>
              <w:marBottom w:val="0"/>
              <w:divBdr>
                <w:top w:val="none" w:sz="0" w:space="0" w:color="auto"/>
                <w:left w:val="none" w:sz="0" w:space="0" w:color="auto"/>
                <w:bottom w:val="none" w:sz="0" w:space="0" w:color="auto"/>
                <w:right w:val="none" w:sz="0" w:space="0" w:color="auto"/>
              </w:divBdr>
              <w:divsChild>
                <w:div w:id="996421144">
                  <w:marLeft w:val="0"/>
                  <w:marRight w:val="0"/>
                  <w:marTop w:val="0"/>
                  <w:marBottom w:val="0"/>
                  <w:divBdr>
                    <w:top w:val="none" w:sz="0" w:space="0" w:color="auto"/>
                    <w:left w:val="none" w:sz="0" w:space="0" w:color="auto"/>
                    <w:bottom w:val="none" w:sz="0" w:space="0" w:color="auto"/>
                    <w:right w:val="none" w:sz="0" w:space="0" w:color="auto"/>
                  </w:divBdr>
                  <w:divsChild>
                    <w:div w:id="773525216">
                      <w:marLeft w:val="0"/>
                      <w:marRight w:val="0"/>
                      <w:marTop w:val="0"/>
                      <w:marBottom w:val="0"/>
                      <w:divBdr>
                        <w:top w:val="none" w:sz="0" w:space="0" w:color="auto"/>
                        <w:left w:val="none" w:sz="0" w:space="0" w:color="auto"/>
                        <w:bottom w:val="none" w:sz="0" w:space="0" w:color="auto"/>
                        <w:right w:val="none" w:sz="0" w:space="0" w:color="auto"/>
                      </w:divBdr>
                      <w:divsChild>
                        <w:div w:id="8045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147647">
      <w:bodyDiv w:val="1"/>
      <w:marLeft w:val="0"/>
      <w:marRight w:val="0"/>
      <w:marTop w:val="0"/>
      <w:marBottom w:val="0"/>
      <w:divBdr>
        <w:top w:val="none" w:sz="0" w:space="0" w:color="auto"/>
        <w:left w:val="none" w:sz="0" w:space="0" w:color="auto"/>
        <w:bottom w:val="none" w:sz="0" w:space="0" w:color="auto"/>
        <w:right w:val="none" w:sz="0" w:space="0" w:color="auto"/>
      </w:divBdr>
    </w:div>
    <w:div w:id="571157093">
      <w:bodyDiv w:val="1"/>
      <w:marLeft w:val="0"/>
      <w:marRight w:val="0"/>
      <w:marTop w:val="0"/>
      <w:marBottom w:val="0"/>
      <w:divBdr>
        <w:top w:val="none" w:sz="0" w:space="0" w:color="auto"/>
        <w:left w:val="none" w:sz="0" w:space="0" w:color="auto"/>
        <w:bottom w:val="none" w:sz="0" w:space="0" w:color="auto"/>
        <w:right w:val="none" w:sz="0" w:space="0" w:color="auto"/>
      </w:divBdr>
    </w:div>
    <w:div w:id="583613412">
      <w:bodyDiv w:val="1"/>
      <w:marLeft w:val="0"/>
      <w:marRight w:val="0"/>
      <w:marTop w:val="0"/>
      <w:marBottom w:val="0"/>
      <w:divBdr>
        <w:top w:val="none" w:sz="0" w:space="0" w:color="auto"/>
        <w:left w:val="none" w:sz="0" w:space="0" w:color="auto"/>
        <w:bottom w:val="none" w:sz="0" w:space="0" w:color="auto"/>
        <w:right w:val="none" w:sz="0" w:space="0" w:color="auto"/>
      </w:divBdr>
      <w:divsChild>
        <w:div w:id="743835793">
          <w:marLeft w:val="0"/>
          <w:marRight w:val="0"/>
          <w:marTop w:val="0"/>
          <w:marBottom w:val="0"/>
          <w:divBdr>
            <w:top w:val="none" w:sz="0" w:space="0" w:color="auto"/>
            <w:left w:val="none" w:sz="0" w:space="0" w:color="auto"/>
            <w:bottom w:val="none" w:sz="0" w:space="0" w:color="auto"/>
            <w:right w:val="none" w:sz="0" w:space="0" w:color="auto"/>
          </w:divBdr>
          <w:divsChild>
            <w:div w:id="1406760582">
              <w:marLeft w:val="0"/>
              <w:marRight w:val="0"/>
              <w:marTop w:val="0"/>
              <w:marBottom w:val="0"/>
              <w:divBdr>
                <w:top w:val="none" w:sz="0" w:space="0" w:color="auto"/>
                <w:left w:val="none" w:sz="0" w:space="0" w:color="auto"/>
                <w:bottom w:val="none" w:sz="0" w:space="0" w:color="auto"/>
                <w:right w:val="none" w:sz="0" w:space="0" w:color="auto"/>
              </w:divBdr>
              <w:divsChild>
                <w:div w:id="1245072565">
                  <w:marLeft w:val="0"/>
                  <w:marRight w:val="0"/>
                  <w:marTop w:val="0"/>
                  <w:marBottom w:val="0"/>
                  <w:divBdr>
                    <w:top w:val="none" w:sz="0" w:space="0" w:color="auto"/>
                    <w:left w:val="none" w:sz="0" w:space="0" w:color="auto"/>
                    <w:bottom w:val="none" w:sz="0" w:space="0" w:color="auto"/>
                    <w:right w:val="none" w:sz="0" w:space="0" w:color="auto"/>
                  </w:divBdr>
                  <w:divsChild>
                    <w:div w:id="1943995571">
                      <w:marLeft w:val="0"/>
                      <w:marRight w:val="0"/>
                      <w:marTop w:val="0"/>
                      <w:marBottom w:val="0"/>
                      <w:divBdr>
                        <w:top w:val="none" w:sz="0" w:space="0" w:color="auto"/>
                        <w:left w:val="none" w:sz="0" w:space="0" w:color="auto"/>
                        <w:bottom w:val="none" w:sz="0" w:space="0" w:color="auto"/>
                        <w:right w:val="none" w:sz="0" w:space="0" w:color="auto"/>
                      </w:divBdr>
                      <w:divsChild>
                        <w:div w:id="8251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2718">
      <w:bodyDiv w:val="1"/>
      <w:marLeft w:val="0"/>
      <w:marRight w:val="0"/>
      <w:marTop w:val="0"/>
      <w:marBottom w:val="0"/>
      <w:divBdr>
        <w:top w:val="none" w:sz="0" w:space="0" w:color="auto"/>
        <w:left w:val="none" w:sz="0" w:space="0" w:color="auto"/>
        <w:bottom w:val="none" w:sz="0" w:space="0" w:color="auto"/>
        <w:right w:val="none" w:sz="0" w:space="0" w:color="auto"/>
      </w:divBdr>
      <w:divsChild>
        <w:div w:id="554048608">
          <w:marLeft w:val="0"/>
          <w:marRight w:val="0"/>
          <w:marTop w:val="0"/>
          <w:marBottom w:val="0"/>
          <w:divBdr>
            <w:top w:val="none" w:sz="0" w:space="0" w:color="auto"/>
            <w:left w:val="none" w:sz="0" w:space="0" w:color="auto"/>
            <w:bottom w:val="none" w:sz="0" w:space="0" w:color="auto"/>
            <w:right w:val="none" w:sz="0" w:space="0" w:color="auto"/>
          </w:divBdr>
          <w:divsChild>
            <w:div w:id="168060572">
              <w:marLeft w:val="0"/>
              <w:marRight w:val="0"/>
              <w:marTop w:val="0"/>
              <w:marBottom w:val="0"/>
              <w:divBdr>
                <w:top w:val="none" w:sz="0" w:space="0" w:color="auto"/>
                <w:left w:val="none" w:sz="0" w:space="0" w:color="auto"/>
                <w:bottom w:val="none" w:sz="0" w:space="0" w:color="auto"/>
                <w:right w:val="none" w:sz="0" w:space="0" w:color="auto"/>
              </w:divBdr>
              <w:divsChild>
                <w:div w:id="584463174">
                  <w:marLeft w:val="0"/>
                  <w:marRight w:val="0"/>
                  <w:marTop w:val="0"/>
                  <w:marBottom w:val="0"/>
                  <w:divBdr>
                    <w:top w:val="none" w:sz="0" w:space="0" w:color="auto"/>
                    <w:left w:val="none" w:sz="0" w:space="0" w:color="auto"/>
                    <w:bottom w:val="none" w:sz="0" w:space="0" w:color="auto"/>
                    <w:right w:val="none" w:sz="0" w:space="0" w:color="auto"/>
                  </w:divBdr>
                  <w:divsChild>
                    <w:div w:id="337002218">
                      <w:marLeft w:val="0"/>
                      <w:marRight w:val="0"/>
                      <w:marTop w:val="0"/>
                      <w:marBottom w:val="0"/>
                      <w:divBdr>
                        <w:top w:val="none" w:sz="0" w:space="0" w:color="auto"/>
                        <w:left w:val="none" w:sz="0" w:space="0" w:color="auto"/>
                        <w:bottom w:val="none" w:sz="0" w:space="0" w:color="auto"/>
                        <w:right w:val="none" w:sz="0" w:space="0" w:color="auto"/>
                      </w:divBdr>
                      <w:divsChild>
                        <w:div w:id="15724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26890">
      <w:bodyDiv w:val="1"/>
      <w:marLeft w:val="0"/>
      <w:marRight w:val="0"/>
      <w:marTop w:val="0"/>
      <w:marBottom w:val="0"/>
      <w:divBdr>
        <w:top w:val="none" w:sz="0" w:space="0" w:color="auto"/>
        <w:left w:val="none" w:sz="0" w:space="0" w:color="auto"/>
        <w:bottom w:val="none" w:sz="0" w:space="0" w:color="auto"/>
        <w:right w:val="none" w:sz="0" w:space="0" w:color="auto"/>
      </w:divBdr>
      <w:divsChild>
        <w:div w:id="19817857">
          <w:marLeft w:val="0"/>
          <w:marRight w:val="0"/>
          <w:marTop w:val="0"/>
          <w:marBottom w:val="0"/>
          <w:divBdr>
            <w:top w:val="none" w:sz="0" w:space="0" w:color="auto"/>
            <w:left w:val="none" w:sz="0" w:space="0" w:color="auto"/>
            <w:bottom w:val="none" w:sz="0" w:space="0" w:color="auto"/>
            <w:right w:val="none" w:sz="0" w:space="0" w:color="auto"/>
          </w:divBdr>
          <w:divsChild>
            <w:div w:id="767848960">
              <w:marLeft w:val="0"/>
              <w:marRight w:val="0"/>
              <w:marTop w:val="0"/>
              <w:marBottom w:val="0"/>
              <w:divBdr>
                <w:top w:val="none" w:sz="0" w:space="0" w:color="auto"/>
                <w:left w:val="none" w:sz="0" w:space="0" w:color="auto"/>
                <w:bottom w:val="none" w:sz="0" w:space="0" w:color="auto"/>
                <w:right w:val="none" w:sz="0" w:space="0" w:color="auto"/>
              </w:divBdr>
              <w:divsChild>
                <w:div w:id="62265477">
                  <w:marLeft w:val="0"/>
                  <w:marRight w:val="0"/>
                  <w:marTop w:val="0"/>
                  <w:marBottom w:val="0"/>
                  <w:divBdr>
                    <w:top w:val="none" w:sz="0" w:space="0" w:color="auto"/>
                    <w:left w:val="none" w:sz="0" w:space="0" w:color="auto"/>
                    <w:bottom w:val="none" w:sz="0" w:space="0" w:color="auto"/>
                    <w:right w:val="none" w:sz="0" w:space="0" w:color="auto"/>
                  </w:divBdr>
                  <w:divsChild>
                    <w:div w:id="1085610266">
                      <w:marLeft w:val="0"/>
                      <w:marRight w:val="0"/>
                      <w:marTop w:val="0"/>
                      <w:marBottom w:val="0"/>
                      <w:divBdr>
                        <w:top w:val="none" w:sz="0" w:space="0" w:color="auto"/>
                        <w:left w:val="none" w:sz="0" w:space="0" w:color="auto"/>
                        <w:bottom w:val="none" w:sz="0" w:space="0" w:color="auto"/>
                        <w:right w:val="none" w:sz="0" w:space="0" w:color="auto"/>
                      </w:divBdr>
                      <w:divsChild>
                        <w:div w:id="1412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06459">
      <w:bodyDiv w:val="1"/>
      <w:marLeft w:val="0"/>
      <w:marRight w:val="0"/>
      <w:marTop w:val="0"/>
      <w:marBottom w:val="0"/>
      <w:divBdr>
        <w:top w:val="none" w:sz="0" w:space="0" w:color="auto"/>
        <w:left w:val="none" w:sz="0" w:space="0" w:color="auto"/>
        <w:bottom w:val="none" w:sz="0" w:space="0" w:color="auto"/>
        <w:right w:val="none" w:sz="0" w:space="0" w:color="auto"/>
      </w:divBdr>
    </w:div>
    <w:div w:id="597101917">
      <w:bodyDiv w:val="1"/>
      <w:marLeft w:val="0"/>
      <w:marRight w:val="0"/>
      <w:marTop w:val="0"/>
      <w:marBottom w:val="0"/>
      <w:divBdr>
        <w:top w:val="none" w:sz="0" w:space="0" w:color="auto"/>
        <w:left w:val="none" w:sz="0" w:space="0" w:color="auto"/>
        <w:bottom w:val="none" w:sz="0" w:space="0" w:color="auto"/>
        <w:right w:val="none" w:sz="0" w:space="0" w:color="auto"/>
      </w:divBdr>
      <w:divsChild>
        <w:div w:id="582299862">
          <w:marLeft w:val="0"/>
          <w:marRight w:val="0"/>
          <w:marTop w:val="0"/>
          <w:marBottom w:val="0"/>
          <w:divBdr>
            <w:top w:val="none" w:sz="0" w:space="0" w:color="auto"/>
            <w:left w:val="none" w:sz="0" w:space="0" w:color="auto"/>
            <w:bottom w:val="none" w:sz="0" w:space="0" w:color="auto"/>
            <w:right w:val="none" w:sz="0" w:space="0" w:color="auto"/>
          </w:divBdr>
          <w:divsChild>
            <w:div w:id="328020025">
              <w:marLeft w:val="0"/>
              <w:marRight w:val="0"/>
              <w:marTop w:val="0"/>
              <w:marBottom w:val="0"/>
              <w:divBdr>
                <w:top w:val="none" w:sz="0" w:space="0" w:color="auto"/>
                <w:left w:val="none" w:sz="0" w:space="0" w:color="auto"/>
                <w:bottom w:val="none" w:sz="0" w:space="0" w:color="auto"/>
                <w:right w:val="none" w:sz="0" w:space="0" w:color="auto"/>
              </w:divBdr>
              <w:divsChild>
                <w:div w:id="509292011">
                  <w:marLeft w:val="0"/>
                  <w:marRight w:val="0"/>
                  <w:marTop w:val="0"/>
                  <w:marBottom w:val="0"/>
                  <w:divBdr>
                    <w:top w:val="none" w:sz="0" w:space="0" w:color="auto"/>
                    <w:left w:val="none" w:sz="0" w:space="0" w:color="auto"/>
                    <w:bottom w:val="none" w:sz="0" w:space="0" w:color="auto"/>
                    <w:right w:val="none" w:sz="0" w:space="0" w:color="auto"/>
                  </w:divBdr>
                  <w:divsChild>
                    <w:div w:id="894194785">
                      <w:marLeft w:val="0"/>
                      <w:marRight w:val="0"/>
                      <w:marTop w:val="0"/>
                      <w:marBottom w:val="0"/>
                      <w:divBdr>
                        <w:top w:val="none" w:sz="0" w:space="0" w:color="auto"/>
                        <w:left w:val="none" w:sz="0" w:space="0" w:color="auto"/>
                        <w:bottom w:val="none" w:sz="0" w:space="0" w:color="auto"/>
                        <w:right w:val="none" w:sz="0" w:space="0" w:color="auto"/>
                      </w:divBdr>
                      <w:divsChild>
                        <w:div w:id="18693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141159">
      <w:bodyDiv w:val="1"/>
      <w:marLeft w:val="0"/>
      <w:marRight w:val="0"/>
      <w:marTop w:val="0"/>
      <w:marBottom w:val="0"/>
      <w:divBdr>
        <w:top w:val="none" w:sz="0" w:space="0" w:color="auto"/>
        <w:left w:val="none" w:sz="0" w:space="0" w:color="auto"/>
        <w:bottom w:val="none" w:sz="0" w:space="0" w:color="auto"/>
        <w:right w:val="none" w:sz="0" w:space="0" w:color="auto"/>
      </w:divBdr>
    </w:div>
    <w:div w:id="600453933">
      <w:bodyDiv w:val="1"/>
      <w:marLeft w:val="0"/>
      <w:marRight w:val="0"/>
      <w:marTop w:val="0"/>
      <w:marBottom w:val="0"/>
      <w:divBdr>
        <w:top w:val="none" w:sz="0" w:space="0" w:color="auto"/>
        <w:left w:val="none" w:sz="0" w:space="0" w:color="auto"/>
        <w:bottom w:val="none" w:sz="0" w:space="0" w:color="auto"/>
        <w:right w:val="none" w:sz="0" w:space="0" w:color="auto"/>
      </w:divBdr>
      <w:divsChild>
        <w:div w:id="170219023">
          <w:marLeft w:val="0"/>
          <w:marRight w:val="0"/>
          <w:marTop w:val="0"/>
          <w:marBottom w:val="0"/>
          <w:divBdr>
            <w:top w:val="none" w:sz="0" w:space="0" w:color="auto"/>
            <w:left w:val="none" w:sz="0" w:space="0" w:color="auto"/>
            <w:bottom w:val="none" w:sz="0" w:space="0" w:color="auto"/>
            <w:right w:val="none" w:sz="0" w:space="0" w:color="auto"/>
          </w:divBdr>
          <w:divsChild>
            <w:div w:id="529299134">
              <w:marLeft w:val="0"/>
              <w:marRight w:val="0"/>
              <w:marTop w:val="0"/>
              <w:marBottom w:val="0"/>
              <w:divBdr>
                <w:top w:val="none" w:sz="0" w:space="0" w:color="auto"/>
                <w:left w:val="none" w:sz="0" w:space="0" w:color="auto"/>
                <w:bottom w:val="none" w:sz="0" w:space="0" w:color="auto"/>
                <w:right w:val="none" w:sz="0" w:space="0" w:color="auto"/>
              </w:divBdr>
              <w:divsChild>
                <w:div w:id="496651006">
                  <w:marLeft w:val="0"/>
                  <w:marRight w:val="0"/>
                  <w:marTop w:val="0"/>
                  <w:marBottom w:val="0"/>
                  <w:divBdr>
                    <w:top w:val="none" w:sz="0" w:space="0" w:color="auto"/>
                    <w:left w:val="none" w:sz="0" w:space="0" w:color="auto"/>
                    <w:bottom w:val="none" w:sz="0" w:space="0" w:color="auto"/>
                    <w:right w:val="none" w:sz="0" w:space="0" w:color="auto"/>
                  </w:divBdr>
                  <w:divsChild>
                    <w:div w:id="1429157152">
                      <w:marLeft w:val="0"/>
                      <w:marRight w:val="0"/>
                      <w:marTop w:val="0"/>
                      <w:marBottom w:val="0"/>
                      <w:divBdr>
                        <w:top w:val="none" w:sz="0" w:space="0" w:color="auto"/>
                        <w:left w:val="none" w:sz="0" w:space="0" w:color="auto"/>
                        <w:bottom w:val="none" w:sz="0" w:space="0" w:color="auto"/>
                        <w:right w:val="none" w:sz="0" w:space="0" w:color="auto"/>
                      </w:divBdr>
                      <w:divsChild>
                        <w:div w:id="5191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23517">
      <w:bodyDiv w:val="1"/>
      <w:marLeft w:val="0"/>
      <w:marRight w:val="0"/>
      <w:marTop w:val="0"/>
      <w:marBottom w:val="0"/>
      <w:divBdr>
        <w:top w:val="none" w:sz="0" w:space="0" w:color="auto"/>
        <w:left w:val="none" w:sz="0" w:space="0" w:color="auto"/>
        <w:bottom w:val="none" w:sz="0" w:space="0" w:color="auto"/>
        <w:right w:val="none" w:sz="0" w:space="0" w:color="auto"/>
      </w:divBdr>
      <w:divsChild>
        <w:div w:id="244532470">
          <w:marLeft w:val="0"/>
          <w:marRight w:val="0"/>
          <w:marTop w:val="0"/>
          <w:marBottom w:val="0"/>
          <w:divBdr>
            <w:top w:val="none" w:sz="0" w:space="0" w:color="auto"/>
            <w:left w:val="none" w:sz="0" w:space="0" w:color="auto"/>
            <w:bottom w:val="none" w:sz="0" w:space="0" w:color="auto"/>
            <w:right w:val="none" w:sz="0" w:space="0" w:color="auto"/>
          </w:divBdr>
          <w:divsChild>
            <w:div w:id="618410685">
              <w:marLeft w:val="0"/>
              <w:marRight w:val="0"/>
              <w:marTop w:val="0"/>
              <w:marBottom w:val="0"/>
              <w:divBdr>
                <w:top w:val="none" w:sz="0" w:space="0" w:color="auto"/>
                <w:left w:val="none" w:sz="0" w:space="0" w:color="auto"/>
                <w:bottom w:val="none" w:sz="0" w:space="0" w:color="auto"/>
                <w:right w:val="none" w:sz="0" w:space="0" w:color="auto"/>
              </w:divBdr>
              <w:divsChild>
                <w:div w:id="1515611094">
                  <w:marLeft w:val="0"/>
                  <w:marRight w:val="0"/>
                  <w:marTop w:val="0"/>
                  <w:marBottom w:val="0"/>
                  <w:divBdr>
                    <w:top w:val="none" w:sz="0" w:space="0" w:color="auto"/>
                    <w:left w:val="none" w:sz="0" w:space="0" w:color="auto"/>
                    <w:bottom w:val="none" w:sz="0" w:space="0" w:color="auto"/>
                    <w:right w:val="none" w:sz="0" w:space="0" w:color="auto"/>
                  </w:divBdr>
                  <w:divsChild>
                    <w:div w:id="1038360093">
                      <w:marLeft w:val="0"/>
                      <w:marRight w:val="0"/>
                      <w:marTop w:val="0"/>
                      <w:marBottom w:val="0"/>
                      <w:divBdr>
                        <w:top w:val="none" w:sz="0" w:space="0" w:color="auto"/>
                        <w:left w:val="none" w:sz="0" w:space="0" w:color="auto"/>
                        <w:bottom w:val="none" w:sz="0" w:space="0" w:color="auto"/>
                        <w:right w:val="none" w:sz="0" w:space="0" w:color="auto"/>
                      </w:divBdr>
                      <w:divsChild>
                        <w:div w:id="6908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63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2055">
          <w:marLeft w:val="0"/>
          <w:marRight w:val="0"/>
          <w:marTop w:val="0"/>
          <w:marBottom w:val="0"/>
          <w:divBdr>
            <w:top w:val="none" w:sz="0" w:space="0" w:color="auto"/>
            <w:left w:val="none" w:sz="0" w:space="0" w:color="auto"/>
            <w:bottom w:val="none" w:sz="0" w:space="0" w:color="auto"/>
            <w:right w:val="none" w:sz="0" w:space="0" w:color="auto"/>
          </w:divBdr>
          <w:divsChild>
            <w:div w:id="545608191">
              <w:marLeft w:val="0"/>
              <w:marRight w:val="0"/>
              <w:marTop w:val="0"/>
              <w:marBottom w:val="0"/>
              <w:divBdr>
                <w:top w:val="none" w:sz="0" w:space="0" w:color="auto"/>
                <w:left w:val="none" w:sz="0" w:space="0" w:color="auto"/>
                <w:bottom w:val="none" w:sz="0" w:space="0" w:color="auto"/>
                <w:right w:val="none" w:sz="0" w:space="0" w:color="auto"/>
              </w:divBdr>
              <w:divsChild>
                <w:div w:id="1765689326">
                  <w:marLeft w:val="0"/>
                  <w:marRight w:val="0"/>
                  <w:marTop w:val="0"/>
                  <w:marBottom w:val="0"/>
                  <w:divBdr>
                    <w:top w:val="none" w:sz="0" w:space="0" w:color="auto"/>
                    <w:left w:val="none" w:sz="0" w:space="0" w:color="auto"/>
                    <w:bottom w:val="none" w:sz="0" w:space="0" w:color="auto"/>
                    <w:right w:val="none" w:sz="0" w:space="0" w:color="auto"/>
                  </w:divBdr>
                  <w:divsChild>
                    <w:div w:id="2001352327">
                      <w:marLeft w:val="0"/>
                      <w:marRight w:val="0"/>
                      <w:marTop w:val="0"/>
                      <w:marBottom w:val="0"/>
                      <w:divBdr>
                        <w:top w:val="none" w:sz="0" w:space="0" w:color="auto"/>
                        <w:left w:val="none" w:sz="0" w:space="0" w:color="auto"/>
                        <w:bottom w:val="none" w:sz="0" w:space="0" w:color="auto"/>
                        <w:right w:val="none" w:sz="0" w:space="0" w:color="auto"/>
                      </w:divBdr>
                      <w:divsChild>
                        <w:div w:id="11356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97762">
      <w:bodyDiv w:val="1"/>
      <w:marLeft w:val="0"/>
      <w:marRight w:val="0"/>
      <w:marTop w:val="0"/>
      <w:marBottom w:val="0"/>
      <w:divBdr>
        <w:top w:val="none" w:sz="0" w:space="0" w:color="auto"/>
        <w:left w:val="none" w:sz="0" w:space="0" w:color="auto"/>
        <w:bottom w:val="none" w:sz="0" w:space="0" w:color="auto"/>
        <w:right w:val="none" w:sz="0" w:space="0" w:color="auto"/>
      </w:divBdr>
      <w:divsChild>
        <w:div w:id="805466281">
          <w:marLeft w:val="0"/>
          <w:marRight w:val="0"/>
          <w:marTop w:val="0"/>
          <w:marBottom w:val="0"/>
          <w:divBdr>
            <w:top w:val="none" w:sz="0" w:space="0" w:color="auto"/>
            <w:left w:val="none" w:sz="0" w:space="0" w:color="auto"/>
            <w:bottom w:val="none" w:sz="0" w:space="0" w:color="auto"/>
            <w:right w:val="none" w:sz="0" w:space="0" w:color="auto"/>
          </w:divBdr>
          <w:divsChild>
            <w:div w:id="1540781923">
              <w:marLeft w:val="0"/>
              <w:marRight w:val="0"/>
              <w:marTop w:val="0"/>
              <w:marBottom w:val="0"/>
              <w:divBdr>
                <w:top w:val="none" w:sz="0" w:space="0" w:color="auto"/>
                <w:left w:val="none" w:sz="0" w:space="0" w:color="auto"/>
                <w:bottom w:val="none" w:sz="0" w:space="0" w:color="auto"/>
                <w:right w:val="none" w:sz="0" w:space="0" w:color="auto"/>
              </w:divBdr>
              <w:divsChild>
                <w:div w:id="473914410">
                  <w:marLeft w:val="0"/>
                  <w:marRight w:val="0"/>
                  <w:marTop w:val="0"/>
                  <w:marBottom w:val="0"/>
                  <w:divBdr>
                    <w:top w:val="none" w:sz="0" w:space="0" w:color="auto"/>
                    <w:left w:val="none" w:sz="0" w:space="0" w:color="auto"/>
                    <w:bottom w:val="none" w:sz="0" w:space="0" w:color="auto"/>
                    <w:right w:val="none" w:sz="0" w:space="0" w:color="auto"/>
                  </w:divBdr>
                  <w:divsChild>
                    <w:div w:id="529345740">
                      <w:marLeft w:val="0"/>
                      <w:marRight w:val="0"/>
                      <w:marTop w:val="0"/>
                      <w:marBottom w:val="0"/>
                      <w:divBdr>
                        <w:top w:val="none" w:sz="0" w:space="0" w:color="auto"/>
                        <w:left w:val="none" w:sz="0" w:space="0" w:color="auto"/>
                        <w:bottom w:val="none" w:sz="0" w:space="0" w:color="auto"/>
                        <w:right w:val="none" w:sz="0" w:space="0" w:color="auto"/>
                      </w:divBdr>
                      <w:divsChild>
                        <w:div w:id="4770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200">
      <w:bodyDiv w:val="1"/>
      <w:marLeft w:val="0"/>
      <w:marRight w:val="0"/>
      <w:marTop w:val="0"/>
      <w:marBottom w:val="0"/>
      <w:divBdr>
        <w:top w:val="none" w:sz="0" w:space="0" w:color="auto"/>
        <w:left w:val="none" w:sz="0" w:space="0" w:color="auto"/>
        <w:bottom w:val="none" w:sz="0" w:space="0" w:color="auto"/>
        <w:right w:val="none" w:sz="0" w:space="0" w:color="auto"/>
      </w:divBdr>
    </w:div>
    <w:div w:id="617032071">
      <w:bodyDiv w:val="1"/>
      <w:marLeft w:val="0"/>
      <w:marRight w:val="0"/>
      <w:marTop w:val="0"/>
      <w:marBottom w:val="0"/>
      <w:divBdr>
        <w:top w:val="none" w:sz="0" w:space="0" w:color="auto"/>
        <w:left w:val="none" w:sz="0" w:space="0" w:color="auto"/>
        <w:bottom w:val="none" w:sz="0" w:space="0" w:color="auto"/>
        <w:right w:val="none" w:sz="0" w:space="0" w:color="auto"/>
      </w:divBdr>
    </w:div>
    <w:div w:id="619262250">
      <w:bodyDiv w:val="1"/>
      <w:marLeft w:val="0"/>
      <w:marRight w:val="0"/>
      <w:marTop w:val="0"/>
      <w:marBottom w:val="0"/>
      <w:divBdr>
        <w:top w:val="none" w:sz="0" w:space="0" w:color="auto"/>
        <w:left w:val="none" w:sz="0" w:space="0" w:color="auto"/>
        <w:bottom w:val="none" w:sz="0" w:space="0" w:color="auto"/>
        <w:right w:val="none" w:sz="0" w:space="0" w:color="auto"/>
      </w:divBdr>
      <w:divsChild>
        <w:div w:id="312101831">
          <w:marLeft w:val="0"/>
          <w:marRight w:val="0"/>
          <w:marTop w:val="0"/>
          <w:marBottom w:val="0"/>
          <w:divBdr>
            <w:top w:val="none" w:sz="0" w:space="0" w:color="auto"/>
            <w:left w:val="none" w:sz="0" w:space="0" w:color="auto"/>
            <w:bottom w:val="none" w:sz="0" w:space="0" w:color="auto"/>
            <w:right w:val="none" w:sz="0" w:space="0" w:color="auto"/>
          </w:divBdr>
          <w:divsChild>
            <w:div w:id="646009725">
              <w:marLeft w:val="0"/>
              <w:marRight w:val="0"/>
              <w:marTop w:val="0"/>
              <w:marBottom w:val="0"/>
              <w:divBdr>
                <w:top w:val="none" w:sz="0" w:space="0" w:color="auto"/>
                <w:left w:val="none" w:sz="0" w:space="0" w:color="auto"/>
                <w:bottom w:val="none" w:sz="0" w:space="0" w:color="auto"/>
                <w:right w:val="none" w:sz="0" w:space="0" w:color="auto"/>
              </w:divBdr>
              <w:divsChild>
                <w:div w:id="1218853659">
                  <w:marLeft w:val="0"/>
                  <w:marRight w:val="0"/>
                  <w:marTop w:val="0"/>
                  <w:marBottom w:val="0"/>
                  <w:divBdr>
                    <w:top w:val="none" w:sz="0" w:space="0" w:color="auto"/>
                    <w:left w:val="none" w:sz="0" w:space="0" w:color="auto"/>
                    <w:bottom w:val="none" w:sz="0" w:space="0" w:color="auto"/>
                    <w:right w:val="none" w:sz="0" w:space="0" w:color="auto"/>
                  </w:divBdr>
                  <w:divsChild>
                    <w:div w:id="1341349623">
                      <w:marLeft w:val="0"/>
                      <w:marRight w:val="0"/>
                      <w:marTop w:val="0"/>
                      <w:marBottom w:val="0"/>
                      <w:divBdr>
                        <w:top w:val="none" w:sz="0" w:space="0" w:color="auto"/>
                        <w:left w:val="none" w:sz="0" w:space="0" w:color="auto"/>
                        <w:bottom w:val="none" w:sz="0" w:space="0" w:color="auto"/>
                        <w:right w:val="none" w:sz="0" w:space="0" w:color="auto"/>
                      </w:divBdr>
                      <w:divsChild>
                        <w:div w:id="6256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535186">
      <w:bodyDiv w:val="1"/>
      <w:marLeft w:val="0"/>
      <w:marRight w:val="0"/>
      <w:marTop w:val="0"/>
      <w:marBottom w:val="0"/>
      <w:divBdr>
        <w:top w:val="none" w:sz="0" w:space="0" w:color="auto"/>
        <w:left w:val="none" w:sz="0" w:space="0" w:color="auto"/>
        <w:bottom w:val="none" w:sz="0" w:space="0" w:color="auto"/>
        <w:right w:val="none" w:sz="0" w:space="0" w:color="auto"/>
      </w:divBdr>
      <w:divsChild>
        <w:div w:id="241840386">
          <w:marLeft w:val="0"/>
          <w:marRight w:val="0"/>
          <w:marTop w:val="0"/>
          <w:marBottom w:val="0"/>
          <w:divBdr>
            <w:top w:val="none" w:sz="0" w:space="0" w:color="auto"/>
            <w:left w:val="none" w:sz="0" w:space="0" w:color="auto"/>
            <w:bottom w:val="none" w:sz="0" w:space="0" w:color="auto"/>
            <w:right w:val="none" w:sz="0" w:space="0" w:color="auto"/>
          </w:divBdr>
          <w:divsChild>
            <w:div w:id="1467241331">
              <w:marLeft w:val="0"/>
              <w:marRight w:val="0"/>
              <w:marTop w:val="0"/>
              <w:marBottom w:val="0"/>
              <w:divBdr>
                <w:top w:val="none" w:sz="0" w:space="0" w:color="auto"/>
                <w:left w:val="none" w:sz="0" w:space="0" w:color="auto"/>
                <w:bottom w:val="none" w:sz="0" w:space="0" w:color="auto"/>
                <w:right w:val="none" w:sz="0" w:space="0" w:color="auto"/>
              </w:divBdr>
              <w:divsChild>
                <w:div w:id="1597396887">
                  <w:marLeft w:val="0"/>
                  <w:marRight w:val="0"/>
                  <w:marTop w:val="0"/>
                  <w:marBottom w:val="0"/>
                  <w:divBdr>
                    <w:top w:val="none" w:sz="0" w:space="0" w:color="auto"/>
                    <w:left w:val="none" w:sz="0" w:space="0" w:color="auto"/>
                    <w:bottom w:val="none" w:sz="0" w:space="0" w:color="auto"/>
                    <w:right w:val="none" w:sz="0" w:space="0" w:color="auto"/>
                  </w:divBdr>
                  <w:divsChild>
                    <w:div w:id="1171943938">
                      <w:marLeft w:val="0"/>
                      <w:marRight w:val="0"/>
                      <w:marTop w:val="0"/>
                      <w:marBottom w:val="0"/>
                      <w:divBdr>
                        <w:top w:val="none" w:sz="0" w:space="0" w:color="auto"/>
                        <w:left w:val="none" w:sz="0" w:space="0" w:color="auto"/>
                        <w:bottom w:val="none" w:sz="0" w:space="0" w:color="auto"/>
                        <w:right w:val="none" w:sz="0" w:space="0" w:color="auto"/>
                      </w:divBdr>
                      <w:divsChild>
                        <w:div w:id="13835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3985">
      <w:bodyDiv w:val="1"/>
      <w:marLeft w:val="0"/>
      <w:marRight w:val="0"/>
      <w:marTop w:val="0"/>
      <w:marBottom w:val="0"/>
      <w:divBdr>
        <w:top w:val="none" w:sz="0" w:space="0" w:color="auto"/>
        <w:left w:val="none" w:sz="0" w:space="0" w:color="auto"/>
        <w:bottom w:val="none" w:sz="0" w:space="0" w:color="auto"/>
        <w:right w:val="none" w:sz="0" w:space="0" w:color="auto"/>
      </w:divBdr>
    </w:div>
    <w:div w:id="626357651">
      <w:bodyDiv w:val="1"/>
      <w:marLeft w:val="0"/>
      <w:marRight w:val="0"/>
      <w:marTop w:val="0"/>
      <w:marBottom w:val="0"/>
      <w:divBdr>
        <w:top w:val="none" w:sz="0" w:space="0" w:color="auto"/>
        <w:left w:val="none" w:sz="0" w:space="0" w:color="auto"/>
        <w:bottom w:val="none" w:sz="0" w:space="0" w:color="auto"/>
        <w:right w:val="none" w:sz="0" w:space="0" w:color="auto"/>
      </w:divBdr>
      <w:divsChild>
        <w:div w:id="813137836">
          <w:marLeft w:val="0"/>
          <w:marRight w:val="0"/>
          <w:marTop w:val="0"/>
          <w:marBottom w:val="0"/>
          <w:divBdr>
            <w:top w:val="none" w:sz="0" w:space="0" w:color="auto"/>
            <w:left w:val="none" w:sz="0" w:space="0" w:color="auto"/>
            <w:bottom w:val="none" w:sz="0" w:space="0" w:color="auto"/>
            <w:right w:val="none" w:sz="0" w:space="0" w:color="auto"/>
          </w:divBdr>
          <w:divsChild>
            <w:div w:id="1437485499">
              <w:marLeft w:val="0"/>
              <w:marRight w:val="0"/>
              <w:marTop w:val="0"/>
              <w:marBottom w:val="0"/>
              <w:divBdr>
                <w:top w:val="none" w:sz="0" w:space="0" w:color="auto"/>
                <w:left w:val="none" w:sz="0" w:space="0" w:color="auto"/>
                <w:bottom w:val="none" w:sz="0" w:space="0" w:color="auto"/>
                <w:right w:val="none" w:sz="0" w:space="0" w:color="auto"/>
              </w:divBdr>
              <w:divsChild>
                <w:div w:id="672031700">
                  <w:marLeft w:val="0"/>
                  <w:marRight w:val="0"/>
                  <w:marTop w:val="0"/>
                  <w:marBottom w:val="0"/>
                  <w:divBdr>
                    <w:top w:val="none" w:sz="0" w:space="0" w:color="auto"/>
                    <w:left w:val="none" w:sz="0" w:space="0" w:color="auto"/>
                    <w:bottom w:val="none" w:sz="0" w:space="0" w:color="auto"/>
                    <w:right w:val="none" w:sz="0" w:space="0" w:color="auto"/>
                  </w:divBdr>
                  <w:divsChild>
                    <w:div w:id="14355514">
                      <w:marLeft w:val="0"/>
                      <w:marRight w:val="0"/>
                      <w:marTop w:val="0"/>
                      <w:marBottom w:val="0"/>
                      <w:divBdr>
                        <w:top w:val="none" w:sz="0" w:space="0" w:color="auto"/>
                        <w:left w:val="none" w:sz="0" w:space="0" w:color="auto"/>
                        <w:bottom w:val="none" w:sz="0" w:space="0" w:color="auto"/>
                        <w:right w:val="none" w:sz="0" w:space="0" w:color="auto"/>
                      </w:divBdr>
                      <w:divsChild>
                        <w:div w:id="368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05450">
      <w:bodyDiv w:val="1"/>
      <w:marLeft w:val="0"/>
      <w:marRight w:val="0"/>
      <w:marTop w:val="0"/>
      <w:marBottom w:val="0"/>
      <w:divBdr>
        <w:top w:val="none" w:sz="0" w:space="0" w:color="auto"/>
        <w:left w:val="none" w:sz="0" w:space="0" w:color="auto"/>
        <w:bottom w:val="none" w:sz="0" w:space="0" w:color="auto"/>
        <w:right w:val="none" w:sz="0" w:space="0" w:color="auto"/>
      </w:divBdr>
      <w:divsChild>
        <w:div w:id="1253928585">
          <w:marLeft w:val="0"/>
          <w:marRight w:val="0"/>
          <w:marTop w:val="0"/>
          <w:marBottom w:val="0"/>
          <w:divBdr>
            <w:top w:val="none" w:sz="0" w:space="0" w:color="auto"/>
            <w:left w:val="none" w:sz="0" w:space="0" w:color="auto"/>
            <w:bottom w:val="none" w:sz="0" w:space="0" w:color="auto"/>
            <w:right w:val="none" w:sz="0" w:space="0" w:color="auto"/>
          </w:divBdr>
          <w:divsChild>
            <w:div w:id="2123912033">
              <w:marLeft w:val="0"/>
              <w:marRight w:val="0"/>
              <w:marTop w:val="0"/>
              <w:marBottom w:val="0"/>
              <w:divBdr>
                <w:top w:val="none" w:sz="0" w:space="0" w:color="auto"/>
                <w:left w:val="none" w:sz="0" w:space="0" w:color="auto"/>
                <w:bottom w:val="none" w:sz="0" w:space="0" w:color="auto"/>
                <w:right w:val="none" w:sz="0" w:space="0" w:color="auto"/>
              </w:divBdr>
              <w:divsChild>
                <w:div w:id="253634129">
                  <w:marLeft w:val="0"/>
                  <w:marRight w:val="0"/>
                  <w:marTop w:val="0"/>
                  <w:marBottom w:val="0"/>
                  <w:divBdr>
                    <w:top w:val="none" w:sz="0" w:space="0" w:color="auto"/>
                    <w:left w:val="none" w:sz="0" w:space="0" w:color="auto"/>
                    <w:bottom w:val="none" w:sz="0" w:space="0" w:color="auto"/>
                    <w:right w:val="none" w:sz="0" w:space="0" w:color="auto"/>
                  </w:divBdr>
                  <w:divsChild>
                    <w:div w:id="2049867258">
                      <w:marLeft w:val="0"/>
                      <w:marRight w:val="0"/>
                      <w:marTop w:val="0"/>
                      <w:marBottom w:val="0"/>
                      <w:divBdr>
                        <w:top w:val="none" w:sz="0" w:space="0" w:color="auto"/>
                        <w:left w:val="none" w:sz="0" w:space="0" w:color="auto"/>
                        <w:bottom w:val="none" w:sz="0" w:space="0" w:color="auto"/>
                        <w:right w:val="none" w:sz="0" w:space="0" w:color="auto"/>
                      </w:divBdr>
                      <w:divsChild>
                        <w:div w:id="6356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22124">
      <w:bodyDiv w:val="1"/>
      <w:marLeft w:val="0"/>
      <w:marRight w:val="0"/>
      <w:marTop w:val="0"/>
      <w:marBottom w:val="0"/>
      <w:divBdr>
        <w:top w:val="none" w:sz="0" w:space="0" w:color="auto"/>
        <w:left w:val="none" w:sz="0" w:space="0" w:color="auto"/>
        <w:bottom w:val="none" w:sz="0" w:space="0" w:color="auto"/>
        <w:right w:val="none" w:sz="0" w:space="0" w:color="auto"/>
      </w:divBdr>
    </w:div>
    <w:div w:id="640383725">
      <w:bodyDiv w:val="1"/>
      <w:marLeft w:val="0"/>
      <w:marRight w:val="0"/>
      <w:marTop w:val="0"/>
      <w:marBottom w:val="0"/>
      <w:divBdr>
        <w:top w:val="none" w:sz="0" w:space="0" w:color="auto"/>
        <w:left w:val="none" w:sz="0" w:space="0" w:color="auto"/>
        <w:bottom w:val="none" w:sz="0" w:space="0" w:color="auto"/>
        <w:right w:val="none" w:sz="0" w:space="0" w:color="auto"/>
      </w:divBdr>
      <w:divsChild>
        <w:div w:id="812135729">
          <w:marLeft w:val="0"/>
          <w:marRight w:val="0"/>
          <w:marTop w:val="0"/>
          <w:marBottom w:val="0"/>
          <w:divBdr>
            <w:top w:val="none" w:sz="0" w:space="0" w:color="auto"/>
            <w:left w:val="none" w:sz="0" w:space="0" w:color="auto"/>
            <w:bottom w:val="none" w:sz="0" w:space="0" w:color="auto"/>
            <w:right w:val="none" w:sz="0" w:space="0" w:color="auto"/>
          </w:divBdr>
          <w:divsChild>
            <w:div w:id="508518828">
              <w:marLeft w:val="0"/>
              <w:marRight w:val="0"/>
              <w:marTop w:val="0"/>
              <w:marBottom w:val="0"/>
              <w:divBdr>
                <w:top w:val="none" w:sz="0" w:space="0" w:color="auto"/>
                <w:left w:val="none" w:sz="0" w:space="0" w:color="auto"/>
                <w:bottom w:val="none" w:sz="0" w:space="0" w:color="auto"/>
                <w:right w:val="none" w:sz="0" w:space="0" w:color="auto"/>
              </w:divBdr>
              <w:divsChild>
                <w:div w:id="802309049">
                  <w:marLeft w:val="0"/>
                  <w:marRight w:val="0"/>
                  <w:marTop w:val="0"/>
                  <w:marBottom w:val="0"/>
                  <w:divBdr>
                    <w:top w:val="none" w:sz="0" w:space="0" w:color="auto"/>
                    <w:left w:val="none" w:sz="0" w:space="0" w:color="auto"/>
                    <w:bottom w:val="none" w:sz="0" w:space="0" w:color="auto"/>
                    <w:right w:val="none" w:sz="0" w:space="0" w:color="auto"/>
                  </w:divBdr>
                  <w:divsChild>
                    <w:div w:id="724333190">
                      <w:marLeft w:val="0"/>
                      <w:marRight w:val="0"/>
                      <w:marTop w:val="0"/>
                      <w:marBottom w:val="0"/>
                      <w:divBdr>
                        <w:top w:val="none" w:sz="0" w:space="0" w:color="auto"/>
                        <w:left w:val="none" w:sz="0" w:space="0" w:color="auto"/>
                        <w:bottom w:val="none" w:sz="0" w:space="0" w:color="auto"/>
                        <w:right w:val="none" w:sz="0" w:space="0" w:color="auto"/>
                      </w:divBdr>
                      <w:divsChild>
                        <w:div w:id="12367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3569">
      <w:bodyDiv w:val="1"/>
      <w:marLeft w:val="0"/>
      <w:marRight w:val="0"/>
      <w:marTop w:val="0"/>
      <w:marBottom w:val="0"/>
      <w:divBdr>
        <w:top w:val="none" w:sz="0" w:space="0" w:color="auto"/>
        <w:left w:val="none" w:sz="0" w:space="0" w:color="auto"/>
        <w:bottom w:val="none" w:sz="0" w:space="0" w:color="auto"/>
        <w:right w:val="none" w:sz="0" w:space="0" w:color="auto"/>
      </w:divBdr>
      <w:divsChild>
        <w:div w:id="38630703">
          <w:marLeft w:val="0"/>
          <w:marRight w:val="0"/>
          <w:marTop w:val="0"/>
          <w:marBottom w:val="0"/>
          <w:divBdr>
            <w:top w:val="none" w:sz="0" w:space="0" w:color="auto"/>
            <w:left w:val="none" w:sz="0" w:space="0" w:color="auto"/>
            <w:bottom w:val="none" w:sz="0" w:space="0" w:color="auto"/>
            <w:right w:val="none" w:sz="0" w:space="0" w:color="auto"/>
          </w:divBdr>
          <w:divsChild>
            <w:div w:id="678233936">
              <w:marLeft w:val="0"/>
              <w:marRight w:val="0"/>
              <w:marTop w:val="0"/>
              <w:marBottom w:val="0"/>
              <w:divBdr>
                <w:top w:val="none" w:sz="0" w:space="0" w:color="auto"/>
                <w:left w:val="none" w:sz="0" w:space="0" w:color="auto"/>
                <w:bottom w:val="none" w:sz="0" w:space="0" w:color="auto"/>
                <w:right w:val="none" w:sz="0" w:space="0" w:color="auto"/>
              </w:divBdr>
              <w:divsChild>
                <w:div w:id="327834384">
                  <w:marLeft w:val="0"/>
                  <w:marRight w:val="0"/>
                  <w:marTop w:val="0"/>
                  <w:marBottom w:val="0"/>
                  <w:divBdr>
                    <w:top w:val="none" w:sz="0" w:space="0" w:color="auto"/>
                    <w:left w:val="none" w:sz="0" w:space="0" w:color="auto"/>
                    <w:bottom w:val="none" w:sz="0" w:space="0" w:color="auto"/>
                    <w:right w:val="none" w:sz="0" w:space="0" w:color="auto"/>
                  </w:divBdr>
                  <w:divsChild>
                    <w:div w:id="1434983433">
                      <w:marLeft w:val="0"/>
                      <w:marRight w:val="0"/>
                      <w:marTop w:val="0"/>
                      <w:marBottom w:val="0"/>
                      <w:divBdr>
                        <w:top w:val="none" w:sz="0" w:space="0" w:color="auto"/>
                        <w:left w:val="none" w:sz="0" w:space="0" w:color="auto"/>
                        <w:bottom w:val="none" w:sz="0" w:space="0" w:color="auto"/>
                        <w:right w:val="none" w:sz="0" w:space="0" w:color="auto"/>
                      </w:divBdr>
                      <w:divsChild>
                        <w:div w:id="18958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509355">
      <w:bodyDiv w:val="1"/>
      <w:marLeft w:val="0"/>
      <w:marRight w:val="0"/>
      <w:marTop w:val="0"/>
      <w:marBottom w:val="0"/>
      <w:divBdr>
        <w:top w:val="none" w:sz="0" w:space="0" w:color="auto"/>
        <w:left w:val="none" w:sz="0" w:space="0" w:color="auto"/>
        <w:bottom w:val="none" w:sz="0" w:space="0" w:color="auto"/>
        <w:right w:val="none" w:sz="0" w:space="0" w:color="auto"/>
      </w:divBdr>
      <w:divsChild>
        <w:div w:id="257910385">
          <w:marLeft w:val="0"/>
          <w:marRight w:val="0"/>
          <w:marTop w:val="0"/>
          <w:marBottom w:val="0"/>
          <w:divBdr>
            <w:top w:val="none" w:sz="0" w:space="0" w:color="auto"/>
            <w:left w:val="none" w:sz="0" w:space="0" w:color="auto"/>
            <w:bottom w:val="none" w:sz="0" w:space="0" w:color="auto"/>
            <w:right w:val="none" w:sz="0" w:space="0" w:color="auto"/>
          </w:divBdr>
          <w:divsChild>
            <w:div w:id="324285010">
              <w:marLeft w:val="0"/>
              <w:marRight w:val="0"/>
              <w:marTop w:val="0"/>
              <w:marBottom w:val="0"/>
              <w:divBdr>
                <w:top w:val="none" w:sz="0" w:space="0" w:color="auto"/>
                <w:left w:val="none" w:sz="0" w:space="0" w:color="auto"/>
                <w:bottom w:val="none" w:sz="0" w:space="0" w:color="auto"/>
                <w:right w:val="none" w:sz="0" w:space="0" w:color="auto"/>
              </w:divBdr>
              <w:divsChild>
                <w:div w:id="1704478058">
                  <w:marLeft w:val="0"/>
                  <w:marRight w:val="0"/>
                  <w:marTop w:val="0"/>
                  <w:marBottom w:val="0"/>
                  <w:divBdr>
                    <w:top w:val="none" w:sz="0" w:space="0" w:color="auto"/>
                    <w:left w:val="none" w:sz="0" w:space="0" w:color="auto"/>
                    <w:bottom w:val="none" w:sz="0" w:space="0" w:color="auto"/>
                    <w:right w:val="none" w:sz="0" w:space="0" w:color="auto"/>
                  </w:divBdr>
                  <w:divsChild>
                    <w:div w:id="736319140">
                      <w:marLeft w:val="0"/>
                      <w:marRight w:val="0"/>
                      <w:marTop w:val="0"/>
                      <w:marBottom w:val="0"/>
                      <w:divBdr>
                        <w:top w:val="none" w:sz="0" w:space="0" w:color="auto"/>
                        <w:left w:val="none" w:sz="0" w:space="0" w:color="auto"/>
                        <w:bottom w:val="none" w:sz="0" w:space="0" w:color="auto"/>
                        <w:right w:val="none" w:sz="0" w:space="0" w:color="auto"/>
                      </w:divBdr>
                      <w:divsChild>
                        <w:div w:id="18576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91088">
      <w:bodyDiv w:val="1"/>
      <w:marLeft w:val="0"/>
      <w:marRight w:val="0"/>
      <w:marTop w:val="0"/>
      <w:marBottom w:val="0"/>
      <w:divBdr>
        <w:top w:val="none" w:sz="0" w:space="0" w:color="auto"/>
        <w:left w:val="none" w:sz="0" w:space="0" w:color="auto"/>
        <w:bottom w:val="none" w:sz="0" w:space="0" w:color="auto"/>
        <w:right w:val="none" w:sz="0" w:space="0" w:color="auto"/>
      </w:divBdr>
    </w:div>
    <w:div w:id="650791423">
      <w:bodyDiv w:val="1"/>
      <w:marLeft w:val="0"/>
      <w:marRight w:val="0"/>
      <w:marTop w:val="0"/>
      <w:marBottom w:val="0"/>
      <w:divBdr>
        <w:top w:val="none" w:sz="0" w:space="0" w:color="auto"/>
        <w:left w:val="none" w:sz="0" w:space="0" w:color="auto"/>
        <w:bottom w:val="none" w:sz="0" w:space="0" w:color="auto"/>
        <w:right w:val="none" w:sz="0" w:space="0" w:color="auto"/>
      </w:divBdr>
      <w:divsChild>
        <w:div w:id="833640458">
          <w:marLeft w:val="0"/>
          <w:marRight w:val="0"/>
          <w:marTop w:val="0"/>
          <w:marBottom w:val="0"/>
          <w:divBdr>
            <w:top w:val="none" w:sz="0" w:space="0" w:color="auto"/>
            <w:left w:val="none" w:sz="0" w:space="0" w:color="auto"/>
            <w:bottom w:val="none" w:sz="0" w:space="0" w:color="auto"/>
            <w:right w:val="none" w:sz="0" w:space="0" w:color="auto"/>
          </w:divBdr>
          <w:divsChild>
            <w:div w:id="1669749951">
              <w:marLeft w:val="0"/>
              <w:marRight w:val="0"/>
              <w:marTop w:val="0"/>
              <w:marBottom w:val="0"/>
              <w:divBdr>
                <w:top w:val="none" w:sz="0" w:space="0" w:color="auto"/>
                <w:left w:val="none" w:sz="0" w:space="0" w:color="auto"/>
                <w:bottom w:val="none" w:sz="0" w:space="0" w:color="auto"/>
                <w:right w:val="none" w:sz="0" w:space="0" w:color="auto"/>
              </w:divBdr>
              <w:divsChild>
                <w:div w:id="1649360059">
                  <w:marLeft w:val="0"/>
                  <w:marRight w:val="0"/>
                  <w:marTop w:val="0"/>
                  <w:marBottom w:val="0"/>
                  <w:divBdr>
                    <w:top w:val="none" w:sz="0" w:space="0" w:color="auto"/>
                    <w:left w:val="none" w:sz="0" w:space="0" w:color="auto"/>
                    <w:bottom w:val="none" w:sz="0" w:space="0" w:color="auto"/>
                    <w:right w:val="none" w:sz="0" w:space="0" w:color="auto"/>
                  </w:divBdr>
                  <w:divsChild>
                    <w:div w:id="1897547143">
                      <w:marLeft w:val="0"/>
                      <w:marRight w:val="0"/>
                      <w:marTop w:val="0"/>
                      <w:marBottom w:val="0"/>
                      <w:divBdr>
                        <w:top w:val="none" w:sz="0" w:space="0" w:color="auto"/>
                        <w:left w:val="none" w:sz="0" w:space="0" w:color="auto"/>
                        <w:bottom w:val="none" w:sz="0" w:space="0" w:color="auto"/>
                        <w:right w:val="none" w:sz="0" w:space="0" w:color="auto"/>
                      </w:divBdr>
                      <w:divsChild>
                        <w:div w:id="12646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263222">
      <w:bodyDiv w:val="1"/>
      <w:marLeft w:val="0"/>
      <w:marRight w:val="0"/>
      <w:marTop w:val="0"/>
      <w:marBottom w:val="0"/>
      <w:divBdr>
        <w:top w:val="none" w:sz="0" w:space="0" w:color="auto"/>
        <w:left w:val="none" w:sz="0" w:space="0" w:color="auto"/>
        <w:bottom w:val="none" w:sz="0" w:space="0" w:color="auto"/>
        <w:right w:val="none" w:sz="0" w:space="0" w:color="auto"/>
      </w:divBdr>
    </w:div>
    <w:div w:id="659699477">
      <w:bodyDiv w:val="1"/>
      <w:marLeft w:val="0"/>
      <w:marRight w:val="0"/>
      <w:marTop w:val="0"/>
      <w:marBottom w:val="0"/>
      <w:divBdr>
        <w:top w:val="none" w:sz="0" w:space="0" w:color="auto"/>
        <w:left w:val="none" w:sz="0" w:space="0" w:color="auto"/>
        <w:bottom w:val="none" w:sz="0" w:space="0" w:color="auto"/>
        <w:right w:val="none" w:sz="0" w:space="0" w:color="auto"/>
      </w:divBdr>
      <w:divsChild>
        <w:div w:id="711854208">
          <w:marLeft w:val="0"/>
          <w:marRight w:val="0"/>
          <w:marTop w:val="0"/>
          <w:marBottom w:val="0"/>
          <w:divBdr>
            <w:top w:val="none" w:sz="0" w:space="0" w:color="auto"/>
            <w:left w:val="none" w:sz="0" w:space="0" w:color="auto"/>
            <w:bottom w:val="none" w:sz="0" w:space="0" w:color="auto"/>
            <w:right w:val="none" w:sz="0" w:space="0" w:color="auto"/>
          </w:divBdr>
          <w:divsChild>
            <w:div w:id="1133450302">
              <w:marLeft w:val="0"/>
              <w:marRight w:val="0"/>
              <w:marTop w:val="0"/>
              <w:marBottom w:val="0"/>
              <w:divBdr>
                <w:top w:val="none" w:sz="0" w:space="0" w:color="auto"/>
                <w:left w:val="none" w:sz="0" w:space="0" w:color="auto"/>
                <w:bottom w:val="none" w:sz="0" w:space="0" w:color="auto"/>
                <w:right w:val="none" w:sz="0" w:space="0" w:color="auto"/>
              </w:divBdr>
              <w:divsChild>
                <w:div w:id="417868284">
                  <w:marLeft w:val="0"/>
                  <w:marRight w:val="0"/>
                  <w:marTop w:val="0"/>
                  <w:marBottom w:val="0"/>
                  <w:divBdr>
                    <w:top w:val="none" w:sz="0" w:space="0" w:color="auto"/>
                    <w:left w:val="none" w:sz="0" w:space="0" w:color="auto"/>
                    <w:bottom w:val="none" w:sz="0" w:space="0" w:color="auto"/>
                    <w:right w:val="none" w:sz="0" w:space="0" w:color="auto"/>
                  </w:divBdr>
                  <w:divsChild>
                    <w:div w:id="1094011726">
                      <w:marLeft w:val="0"/>
                      <w:marRight w:val="0"/>
                      <w:marTop w:val="0"/>
                      <w:marBottom w:val="0"/>
                      <w:divBdr>
                        <w:top w:val="none" w:sz="0" w:space="0" w:color="auto"/>
                        <w:left w:val="none" w:sz="0" w:space="0" w:color="auto"/>
                        <w:bottom w:val="none" w:sz="0" w:space="0" w:color="auto"/>
                        <w:right w:val="none" w:sz="0" w:space="0" w:color="auto"/>
                      </w:divBdr>
                      <w:divsChild>
                        <w:div w:id="13546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49717">
      <w:bodyDiv w:val="1"/>
      <w:marLeft w:val="0"/>
      <w:marRight w:val="0"/>
      <w:marTop w:val="0"/>
      <w:marBottom w:val="0"/>
      <w:divBdr>
        <w:top w:val="none" w:sz="0" w:space="0" w:color="auto"/>
        <w:left w:val="none" w:sz="0" w:space="0" w:color="auto"/>
        <w:bottom w:val="none" w:sz="0" w:space="0" w:color="auto"/>
        <w:right w:val="none" w:sz="0" w:space="0" w:color="auto"/>
      </w:divBdr>
      <w:divsChild>
        <w:div w:id="67460680">
          <w:marLeft w:val="0"/>
          <w:marRight w:val="0"/>
          <w:marTop w:val="0"/>
          <w:marBottom w:val="0"/>
          <w:divBdr>
            <w:top w:val="none" w:sz="0" w:space="0" w:color="auto"/>
            <w:left w:val="none" w:sz="0" w:space="0" w:color="auto"/>
            <w:bottom w:val="none" w:sz="0" w:space="0" w:color="auto"/>
            <w:right w:val="none" w:sz="0" w:space="0" w:color="auto"/>
          </w:divBdr>
          <w:divsChild>
            <w:div w:id="684868446">
              <w:marLeft w:val="0"/>
              <w:marRight w:val="0"/>
              <w:marTop w:val="0"/>
              <w:marBottom w:val="0"/>
              <w:divBdr>
                <w:top w:val="none" w:sz="0" w:space="0" w:color="auto"/>
                <w:left w:val="none" w:sz="0" w:space="0" w:color="auto"/>
                <w:bottom w:val="none" w:sz="0" w:space="0" w:color="auto"/>
                <w:right w:val="none" w:sz="0" w:space="0" w:color="auto"/>
              </w:divBdr>
              <w:divsChild>
                <w:div w:id="2080907951">
                  <w:marLeft w:val="0"/>
                  <w:marRight w:val="0"/>
                  <w:marTop w:val="0"/>
                  <w:marBottom w:val="0"/>
                  <w:divBdr>
                    <w:top w:val="none" w:sz="0" w:space="0" w:color="auto"/>
                    <w:left w:val="none" w:sz="0" w:space="0" w:color="auto"/>
                    <w:bottom w:val="none" w:sz="0" w:space="0" w:color="auto"/>
                    <w:right w:val="none" w:sz="0" w:space="0" w:color="auto"/>
                  </w:divBdr>
                  <w:divsChild>
                    <w:div w:id="1250041441">
                      <w:marLeft w:val="0"/>
                      <w:marRight w:val="0"/>
                      <w:marTop w:val="0"/>
                      <w:marBottom w:val="0"/>
                      <w:divBdr>
                        <w:top w:val="none" w:sz="0" w:space="0" w:color="auto"/>
                        <w:left w:val="none" w:sz="0" w:space="0" w:color="auto"/>
                        <w:bottom w:val="none" w:sz="0" w:space="0" w:color="auto"/>
                        <w:right w:val="none" w:sz="0" w:space="0" w:color="auto"/>
                      </w:divBdr>
                      <w:divsChild>
                        <w:div w:id="7362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4328">
      <w:bodyDiv w:val="1"/>
      <w:marLeft w:val="0"/>
      <w:marRight w:val="0"/>
      <w:marTop w:val="0"/>
      <w:marBottom w:val="0"/>
      <w:divBdr>
        <w:top w:val="none" w:sz="0" w:space="0" w:color="auto"/>
        <w:left w:val="none" w:sz="0" w:space="0" w:color="auto"/>
        <w:bottom w:val="none" w:sz="0" w:space="0" w:color="auto"/>
        <w:right w:val="none" w:sz="0" w:space="0" w:color="auto"/>
      </w:divBdr>
      <w:divsChild>
        <w:div w:id="1765616060">
          <w:marLeft w:val="0"/>
          <w:marRight w:val="0"/>
          <w:marTop w:val="0"/>
          <w:marBottom w:val="0"/>
          <w:divBdr>
            <w:top w:val="none" w:sz="0" w:space="0" w:color="auto"/>
            <w:left w:val="none" w:sz="0" w:space="0" w:color="auto"/>
            <w:bottom w:val="none" w:sz="0" w:space="0" w:color="auto"/>
            <w:right w:val="none" w:sz="0" w:space="0" w:color="auto"/>
          </w:divBdr>
          <w:divsChild>
            <w:div w:id="894005122">
              <w:marLeft w:val="0"/>
              <w:marRight w:val="0"/>
              <w:marTop w:val="0"/>
              <w:marBottom w:val="0"/>
              <w:divBdr>
                <w:top w:val="none" w:sz="0" w:space="0" w:color="auto"/>
                <w:left w:val="none" w:sz="0" w:space="0" w:color="auto"/>
                <w:bottom w:val="none" w:sz="0" w:space="0" w:color="auto"/>
                <w:right w:val="none" w:sz="0" w:space="0" w:color="auto"/>
              </w:divBdr>
              <w:divsChild>
                <w:div w:id="1063210528">
                  <w:marLeft w:val="0"/>
                  <w:marRight w:val="0"/>
                  <w:marTop w:val="0"/>
                  <w:marBottom w:val="0"/>
                  <w:divBdr>
                    <w:top w:val="none" w:sz="0" w:space="0" w:color="auto"/>
                    <w:left w:val="none" w:sz="0" w:space="0" w:color="auto"/>
                    <w:bottom w:val="none" w:sz="0" w:space="0" w:color="auto"/>
                    <w:right w:val="none" w:sz="0" w:space="0" w:color="auto"/>
                  </w:divBdr>
                  <w:divsChild>
                    <w:div w:id="214777799">
                      <w:marLeft w:val="0"/>
                      <w:marRight w:val="0"/>
                      <w:marTop w:val="0"/>
                      <w:marBottom w:val="0"/>
                      <w:divBdr>
                        <w:top w:val="none" w:sz="0" w:space="0" w:color="auto"/>
                        <w:left w:val="none" w:sz="0" w:space="0" w:color="auto"/>
                        <w:bottom w:val="none" w:sz="0" w:space="0" w:color="auto"/>
                        <w:right w:val="none" w:sz="0" w:space="0" w:color="auto"/>
                      </w:divBdr>
                      <w:divsChild>
                        <w:div w:id="12897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50618">
      <w:bodyDiv w:val="1"/>
      <w:marLeft w:val="0"/>
      <w:marRight w:val="0"/>
      <w:marTop w:val="0"/>
      <w:marBottom w:val="0"/>
      <w:divBdr>
        <w:top w:val="none" w:sz="0" w:space="0" w:color="auto"/>
        <w:left w:val="none" w:sz="0" w:space="0" w:color="auto"/>
        <w:bottom w:val="none" w:sz="0" w:space="0" w:color="auto"/>
        <w:right w:val="none" w:sz="0" w:space="0" w:color="auto"/>
      </w:divBdr>
    </w:div>
    <w:div w:id="672027984">
      <w:bodyDiv w:val="1"/>
      <w:marLeft w:val="0"/>
      <w:marRight w:val="0"/>
      <w:marTop w:val="0"/>
      <w:marBottom w:val="0"/>
      <w:divBdr>
        <w:top w:val="none" w:sz="0" w:space="0" w:color="auto"/>
        <w:left w:val="none" w:sz="0" w:space="0" w:color="auto"/>
        <w:bottom w:val="none" w:sz="0" w:space="0" w:color="auto"/>
        <w:right w:val="none" w:sz="0" w:space="0" w:color="auto"/>
      </w:divBdr>
    </w:div>
    <w:div w:id="677804818">
      <w:bodyDiv w:val="1"/>
      <w:marLeft w:val="0"/>
      <w:marRight w:val="0"/>
      <w:marTop w:val="0"/>
      <w:marBottom w:val="0"/>
      <w:divBdr>
        <w:top w:val="none" w:sz="0" w:space="0" w:color="auto"/>
        <w:left w:val="none" w:sz="0" w:space="0" w:color="auto"/>
        <w:bottom w:val="none" w:sz="0" w:space="0" w:color="auto"/>
        <w:right w:val="none" w:sz="0" w:space="0" w:color="auto"/>
      </w:divBdr>
    </w:div>
    <w:div w:id="678241174">
      <w:bodyDiv w:val="1"/>
      <w:marLeft w:val="0"/>
      <w:marRight w:val="0"/>
      <w:marTop w:val="0"/>
      <w:marBottom w:val="0"/>
      <w:divBdr>
        <w:top w:val="none" w:sz="0" w:space="0" w:color="auto"/>
        <w:left w:val="none" w:sz="0" w:space="0" w:color="auto"/>
        <w:bottom w:val="none" w:sz="0" w:space="0" w:color="auto"/>
        <w:right w:val="none" w:sz="0" w:space="0" w:color="auto"/>
      </w:divBdr>
      <w:divsChild>
        <w:div w:id="1135827582">
          <w:marLeft w:val="0"/>
          <w:marRight w:val="0"/>
          <w:marTop w:val="0"/>
          <w:marBottom w:val="0"/>
          <w:divBdr>
            <w:top w:val="none" w:sz="0" w:space="0" w:color="auto"/>
            <w:left w:val="none" w:sz="0" w:space="0" w:color="auto"/>
            <w:bottom w:val="none" w:sz="0" w:space="0" w:color="auto"/>
            <w:right w:val="none" w:sz="0" w:space="0" w:color="auto"/>
          </w:divBdr>
          <w:divsChild>
            <w:div w:id="1796943720">
              <w:marLeft w:val="0"/>
              <w:marRight w:val="0"/>
              <w:marTop w:val="0"/>
              <w:marBottom w:val="0"/>
              <w:divBdr>
                <w:top w:val="none" w:sz="0" w:space="0" w:color="auto"/>
                <w:left w:val="none" w:sz="0" w:space="0" w:color="auto"/>
                <w:bottom w:val="none" w:sz="0" w:space="0" w:color="auto"/>
                <w:right w:val="none" w:sz="0" w:space="0" w:color="auto"/>
              </w:divBdr>
              <w:divsChild>
                <w:div w:id="606814095">
                  <w:marLeft w:val="0"/>
                  <w:marRight w:val="0"/>
                  <w:marTop w:val="0"/>
                  <w:marBottom w:val="0"/>
                  <w:divBdr>
                    <w:top w:val="none" w:sz="0" w:space="0" w:color="auto"/>
                    <w:left w:val="none" w:sz="0" w:space="0" w:color="auto"/>
                    <w:bottom w:val="none" w:sz="0" w:space="0" w:color="auto"/>
                    <w:right w:val="none" w:sz="0" w:space="0" w:color="auto"/>
                  </w:divBdr>
                  <w:divsChild>
                    <w:div w:id="1902711703">
                      <w:marLeft w:val="0"/>
                      <w:marRight w:val="0"/>
                      <w:marTop w:val="0"/>
                      <w:marBottom w:val="0"/>
                      <w:divBdr>
                        <w:top w:val="none" w:sz="0" w:space="0" w:color="auto"/>
                        <w:left w:val="none" w:sz="0" w:space="0" w:color="auto"/>
                        <w:bottom w:val="none" w:sz="0" w:space="0" w:color="auto"/>
                        <w:right w:val="none" w:sz="0" w:space="0" w:color="auto"/>
                      </w:divBdr>
                      <w:divsChild>
                        <w:div w:id="8467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3199">
      <w:bodyDiv w:val="1"/>
      <w:marLeft w:val="0"/>
      <w:marRight w:val="0"/>
      <w:marTop w:val="0"/>
      <w:marBottom w:val="0"/>
      <w:divBdr>
        <w:top w:val="none" w:sz="0" w:space="0" w:color="auto"/>
        <w:left w:val="none" w:sz="0" w:space="0" w:color="auto"/>
        <w:bottom w:val="none" w:sz="0" w:space="0" w:color="auto"/>
        <w:right w:val="none" w:sz="0" w:space="0" w:color="auto"/>
      </w:divBdr>
      <w:divsChild>
        <w:div w:id="61372088">
          <w:marLeft w:val="0"/>
          <w:marRight w:val="0"/>
          <w:marTop w:val="0"/>
          <w:marBottom w:val="0"/>
          <w:divBdr>
            <w:top w:val="none" w:sz="0" w:space="0" w:color="auto"/>
            <w:left w:val="none" w:sz="0" w:space="0" w:color="auto"/>
            <w:bottom w:val="none" w:sz="0" w:space="0" w:color="auto"/>
            <w:right w:val="none" w:sz="0" w:space="0" w:color="auto"/>
          </w:divBdr>
          <w:divsChild>
            <w:div w:id="1176840962">
              <w:marLeft w:val="0"/>
              <w:marRight w:val="0"/>
              <w:marTop w:val="0"/>
              <w:marBottom w:val="0"/>
              <w:divBdr>
                <w:top w:val="none" w:sz="0" w:space="0" w:color="auto"/>
                <w:left w:val="none" w:sz="0" w:space="0" w:color="auto"/>
                <w:bottom w:val="none" w:sz="0" w:space="0" w:color="auto"/>
                <w:right w:val="none" w:sz="0" w:space="0" w:color="auto"/>
              </w:divBdr>
              <w:divsChild>
                <w:div w:id="784273651">
                  <w:marLeft w:val="0"/>
                  <w:marRight w:val="0"/>
                  <w:marTop w:val="0"/>
                  <w:marBottom w:val="0"/>
                  <w:divBdr>
                    <w:top w:val="none" w:sz="0" w:space="0" w:color="auto"/>
                    <w:left w:val="none" w:sz="0" w:space="0" w:color="auto"/>
                    <w:bottom w:val="none" w:sz="0" w:space="0" w:color="auto"/>
                    <w:right w:val="none" w:sz="0" w:space="0" w:color="auto"/>
                  </w:divBdr>
                  <w:divsChild>
                    <w:div w:id="924606959">
                      <w:marLeft w:val="0"/>
                      <w:marRight w:val="0"/>
                      <w:marTop w:val="0"/>
                      <w:marBottom w:val="0"/>
                      <w:divBdr>
                        <w:top w:val="none" w:sz="0" w:space="0" w:color="auto"/>
                        <w:left w:val="none" w:sz="0" w:space="0" w:color="auto"/>
                        <w:bottom w:val="none" w:sz="0" w:space="0" w:color="auto"/>
                        <w:right w:val="none" w:sz="0" w:space="0" w:color="auto"/>
                      </w:divBdr>
                      <w:divsChild>
                        <w:div w:id="14810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684583">
      <w:bodyDiv w:val="1"/>
      <w:marLeft w:val="0"/>
      <w:marRight w:val="0"/>
      <w:marTop w:val="0"/>
      <w:marBottom w:val="0"/>
      <w:divBdr>
        <w:top w:val="none" w:sz="0" w:space="0" w:color="auto"/>
        <w:left w:val="none" w:sz="0" w:space="0" w:color="auto"/>
        <w:bottom w:val="none" w:sz="0" w:space="0" w:color="auto"/>
        <w:right w:val="none" w:sz="0" w:space="0" w:color="auto"/>
      </w:divBdr>
      <w:divsChild>
        <w:div w:id="388768972">
          <w:marLeft w:val="0"/>
          <w:marRight w:val="0"/>
          <w:marTop w:val="0"/>
          <w:marBottom w:val="0"/>
          <w:divBdr>
            <w:top w:val="none" w:sz="0" w:space="0" w:color="auto"/>
            <w:left w:val="none" w:sz="0" w:space="0" w:color="auto"/>
            <w:bottom w:val="none" w:sz="0" w:space="0" w:color="auto"/>
            <w:right w:val="none" w:sz="0" w:space="0" w:color="auto"/>
          </w:divBdr>
          <w:divsChild>
            <w:div w:id="2034186341">
              <w:marLeft w:val="0"/>
              <w:marRight w:val="0"/>
              <w:marTop w:val="0"/>
              <w:marBottom w:val="0"/>
              <w:divBdr>
                <w:top w:val="none" w:sz="0" w:space="0" w:color="auto"/>
                <w:left w:val="none" w:sz="0" w:space="0" w:color="auto"/>
                <w:bottom w:val="none" w:sz="0" w:space="0" w:color="auto"/>
                <w:right w:val="none" w:sz="0" w:space="0" w:color="auto"/>
              </w:divBdr>
              <w:divsChild>
                <w:div w:id="1365867295">
                  <w:marLeft w:val="0"/>
                  <w:marRight w:val="0"/>
                  <w:marTop w:val="0"/>
                  <w:marBottom w:val="0"/>
                  <w:divBdr>
                    <w:top w:val="none" w:sz="0" w:space="0" w:color="auto"/>
                    <w:left w:val="none" w:sz="0" w:space="0" w:color="auto"/>
                    <w:bottom w:val="none" w:sz="0" w:space="0" w:color="auto"/>
                    <w:right w:val="none" w:sz="0" w:space="0" w:color="auto"/>
                  </w:divBdr>
                  <w:divsChild>
                    <w:div w:id="366947763">
                      <w:marLeft w:val="0"/>
                      <w:marRight w:val="0"/>
                      <w:marTop w:val="0"/>
                      <w:marBottom w:val="0"/>
                      <w:divBdr>
                        <w:top w:val="none" w:sz="0" w:space="0" w:color="auto"/>
                        <w:left w:val="none" w:sz="0" w:space="0" w:color="auto"/>
                        <w:bottom w:val="none" w:sz="0" w:space="0" w:color="auto"/>
                        <w:right w:val="none" w:sz="0" w:space="0" w:color="auto"/>
                      </w:divBdr>
                      <w:divsChild>
                        <w:div w:id="6227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32456">
      <w:bodyDiv w:val="1"/>
      <w:marLeft w:val="0"/>
      <w:marRight w:val="0"/>
      <w:marTop w:val="0"/>
      <w:marBottom w:val="0"/>
      <w:divBdr>
        <w:top w:val="none" w:sz="0" w:space="0" w:color="auto"/>
        <w:left w:val="none" w:sz="0" w:space="0" w:color="auto"/>
        <w:bottom w:val="none" w:sz="0" w:space="0" w:color="auto"/>
        <w:right w:val="none" w:sz="0" w:space="0" w:color="auto"/>
      </w:divBdr>
      <w:divsChild>
        <w:div w:id="1070468798">
          <w:marLeft w:val="0"/>
          <w:marRight w:val="0"/>
          <w:marTop w:val="0"/>
          <w:marBottom w:val="0"/>
          <w:divBdr>
            <w:top w:val="none" w:sz="0" w:space="0" w:color="auto"/>
            <w:left w:val="none" w:sz="0" w:space="0" w:color="auto"/>
            <w:bottom w:val="none" w:sz="0" w:space="0" w:color="auto"/>
            <w:right w:val="none" w:sz="0" w:space="0" w:color="auto"/>
          </w:divBdr>
          <w:divsChild>
            <w:div w:id="560412521">
              <w:marLeft w:val="0"/>
              <w:marRight w:val="0"/>
              <w:marTop w:val="0"/>
              <w:marBottom w:val="0"/>
              <w:divBdr>
                <w:top w:val="none" w:sz="0" w:space="0" w:color="auto"/>
                <w:left w:val="none" w:sz="0" w:space="0" w:color="auto"/>
                <w:bottom w:val="none" w:sz="0" w:space="0" w:color="auto"/>
                <w:right w:val="none" w:sz="0" w:space="0" w:color="auto"/>
              </w:divBdr>
              <w:divsChild>
                <w:div w:id="1656184462">
                  <w:marLeft w:val="0"/>
                  <w:marRight w:val="0"/>
                  <w:marTop w:val="0"/>
                  <w:marBottom w:val="0"/>
                  <w:divBdr>
                    <w:top w:val="none" w:sz="0" w:space="0" w:color="auto"/>
                    <w:left w:val="none" w:sz="0" w:space="0" w:color="auto"/>
                    <w:bottom w:val="none" w:sz="0" w:space="0" w:color="auto"/>
                    <w:right w:val="none" w:sz="0" w:space="0" w:color="auto"/>
                  </w:divBdr>
                  <w:divsChild>
                    <w:div w:id="1982689577">
                      <w:marLeft w:val="0"/>
                      <w:marRight w:val="0"/>
                      <w:marTop w:val="0"/>
                      <w:marBottom w:val="0"/>
                      <w:divBdr>
                        <w:top w:val="none" w:sz="0" w:space="0" w:color="auto"/>
                        <w:left w:val="none" w:sz="0" w:space="0" w:color="auto"/>
                        <w:bottom w:val="none" w:sz="0" w:space="0" w:color="auto"/>
                        <w:right w:val="none" w:sz="0" w:space="0" w:color="auto"/>
                      </w:divBdr>
                      <w:divsChild>
                        <w:div w:id="11986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4401">
      <w:bodyDiv w:val="1"/>
      <w:marLeft w:val="0"/>
      <w:marRight w:val="0"/>
      <w:marTop w:val="0"/>
      <w:marBottom w:val="0"/>
      <w:divBdr>
        <w:top w:val="none" w:sz="0" w:space="0" w:color="auto"/>
        <w:left w:val="none" w:sz="0" w:space="0" w:color="auto"/>
        <w:bottom w:val="none" w:sz="0" w:space="0" w:color="auto"/>
        <w:right w:val="none" w:sz="0" w:space="0" w:color="auto"/>
      </w:divBdr>
      <w:divsChild>
        <w:div w:id="1952928414">
          <w:marLeft w:val="0"/>
          <w:marRight w:val="0"/>
          <w:marTop w:val="0"/>
          <w:marBottom w:val="0"/>
          <w:divBdr>
            <w:top w:val="none" w:sz="0" w:space="0" w:color="auto"/>
            <w:left w:val="none" w:sz="0" w:space="0" w:color="auto"/>
            <w:bottom w:val="none" w:sz="0" w:space="0" w:color="auto"/>
            <w:right w:val="none" w:sz="0" w:space="0" w:color="auto"/>
          </w:divBdr>
          <w:divsChild>
            <w:div w:id="1197040029">
              <w:marLeft w:val="0"/>
              <w:marRight w:val="0"/>
              <w:marTop w:val="0"/>
              <w:marBottom w:val="0"/>
              <w:divBdr>
                <w:top w:val="none" w:sz="0" w:space="0" w:color="auto"/>
                <w:left w:val="none" w:sz="0" w:space="0" w:color="auto"/>
                <w:bottom w:val="none" w:sz="0" w:space="0" w:color="auto"/>
                <w:right w:val="none" w:sz="0" w:space="0" w:color="auto"/>
              </w:divBdr>
              <w:divsChild>
                <w:div w:id="1790081888">
                  <w:marLeft w:val="0"/>
                  <w:marRight w:val="0"/>
                  <w:marTop w:val="0"/>
                  <w:marBottom w:val="0"/>
                  <w:divBdr>
                    <w:top w:val="none" w:sz="0" w:space="0" w:color="auto"/>
                    <w:left w:val="none" w:sz="0" w:space="0" w:color="auto"/>
                    <w:bottom w:val="none" w:sz="0" w:space="0" w:color="auto"/>
                    <w:right w:val="none" w:sz="0" w:space="0" w:color="auto"/>
                  </w:divBdr>
                  <w:divsChild>
                    <w:div w:id="1005936486">
                      <w:marLeft w:val="0"/>
                      <w:marRight w:val="0"/>
                      <w:marTop w:val="0"/>
                      <w:marBottom w:val="0"/>
                      <w:divBdr>
                        <w:top w:val="none" w:sz="0" w:space="0" w:color="auto"/>
                        <w:left w:val="none" w:sz="0" w:space="0" w:color="auto"/>
                        <w:bottom w:val="none" w:sz="0" w:space="0" w:color="auto"/>
                        <w:right w:val="none" w:sz="0" w:space="0" w:color="auto"/>
                      </w:divBdr>
                      <w:divsChild>
                        <w:div w:id="497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49372">
      <w:bodyDiv w:val="1"/>
      <w:marLeft w:val="0"/>
      <w:marRight w:val="0"/>
      <w:marTop w:val="0"/>
      <w:marBottom w:val="0"/>
      <w:divBdr>
        <w:top w:val="none" w:sz="0" w:space="0" w:color="auto"/>
        <w:left w:val="none" w:sz="0" w:space="0" w:color="auto"/>
        <w:bottom w:val="none" w:sz="0" w:space="0" w:color="auto"/>
        <w:right w:val="none" w:sz="0" w:space="0" w:color="auto"/>
      </w:divBdr>
    </w:div>
    <w:div w:id="704476952">
      <w:bodyDiv w:val="1"/>
      <w:marLeft w:val="0"/>
      <w:marRight w:val="0"/>
      <w:marTop w:val="0"/>
      <w:marBottom w:val="0"/>
      <w:divBdr>
        <w:top w:val="none" w:sz="0" w:space="0" w:color="auto"/>
        <w:left w:val="none" w:sz="0" w:space="0" w:color="auto"/>
        <w:bottom w:val="none" w:sz="0" w:space="0" w:color="auto"/>
        <w:right w:val="none" w:sz="0" w:space="0" w:color="auto"/>
      </w:divBdr>
      <w:divsChild>
        <w:div w:id="146870878">
          <w:marLeft w:val="0"/>
          <w:marRight w:val="0"/>
          <w:marTop w:val="0"/>
          <w:marBottom w:val="0"/>
          <w:divBdr>
            <w:top w:val="none" w:sz="0" w:space="0" w:color="auto"/>
            <w:left w:val="none" w:sz="0" w:space="0" w:color="auto"/>
            <w:bottom w:val="none" w:sz="0" w:space="0" w:color="auto"/>
            <w:right w:val="none" w:sz="0" w:space="0" w:color="auto"/>
          </w:divBdr>
          <w:divsChild>
            <w:div w:id="1402210655">
              <w:marLeft w:val="0"/>
              <w:marRight w:val="0"/>
              <w:marTop w:val="0"/>
              <w:marBottom w:val="0"/>
              <w:divBdr>
                <w:top w:val="none" w:sz="0" w:space="0" w:color="auto"/>
                <w:left w:val="none" w:sz="0" w:space="0" w:color="auto"/>
                <w:bottom w:val="none" w:sz="0" w:space="0" w:color="auto"/>
                <w:right w:val="none" w:sz="0" w:space="0" w:color="auto"/>
              </w:divBdr>
              <w:divsChild>
                <w:div w:id="1659070623">
                  <w:marLeft w:val="0"/>
                  <w:marRight w:val="0"/>
                  <w:marTop w:val="0"/>
                  <w:marBottom w:val="0"/>
                  <w:divBdr>
                    <w:top w:val="none" w:sz="0" w:space="0" w:color="auto"/>
                    <w:left w:val="none" w:sz="0" w:space="0" w:color="auto"/>
                    <w:bottom w:val="none" w:sz="0" w:space="0" w:color="auto"/>
                    <w:right w:val="none" w:sz="0" w:space="0" w:color="auto"/>
                  </w:divBdr>
                  <w:divsChild>
                    <w:div w:id="114376864">
                      <w:marLeft w:val="0"/>
                      <w:marRight w:val="0"/>
                      <w:marTop w:val="0"/>
                      <w:marBottom w:val="0"/>
                      <w:divBdr>
                        <w:top w:val="none" w:sz="0" w:space="0" w:color="auto"/>
                        <w:left w:val="none" w:sz="0" w:space="0" w:color="auto"/>
                        <w:bottom w:val="none" w:sz="0" w:space="0" w:color="auto"/>
                        <w:right w:val="none" w:sz="0" w:space="0" w:color="auto"/>
                      </w:divBdr>
                      <w:divsChild>
                        <w:div w:id="9351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3072">
      <w:bodyDiv w:val="1"/>
      <w:marLeft w:val="0"/>
      <w:marRight w:val="0"/>
      <w:marTop w:val="0"/>
      <w:marBottom w:val="0"/>
      <w:divBdr>
        <w:top w:val="none" w:sz="0" w:space="0" w:color="auto"/>
        <w:left w:val="none" w:sz="0" w:space="0" w:color="auto"/>
        <w:bottom w:val="none" w:sz="0" w:space="0" w:color="auto"/>
        <w:right w:val="none" w:sz="0" w:space="0" w:color="auto"/>
      </w:divBdr>
    </w:div>
    <w:div w:id="706026387">
      <w:bodyDiv w:val="1"/>
      <w:marLeft w:val="0"/>
      <w:marRight w:val="0"/>
      <w:marTop w:val="0"/>
      <w:marBottom w:val="0"/>
      <w:divBdr>
        <w:top w:val="none" w:sz="0" w:space="0" w:color="auto"/>
        <w:left w:val="none" w:sz="0" w:space="0" w:color="auto"/>
        <w:bottom w:val="none" w:sz="0" w:space="0" w:color="auto"/>
        <w:right w:val="none" w:sz="0" w:space="0" w:color="auto"/>
      </w:divBdr>
    </w:div>
    <w:div w:id="708072237">
      <w:bodyDiv w:val="1"/>
      <w:marLeft w:val="0"/>
      <w:marRight w:val="0"/>
      <w:marTop w:val="0"/>
      <w:marBottom w:val="0"/>
      <w:divBdr>
        <w:top w:val="none" w:sz="0" w:space="0" w:color="auto"/>
        <w:left w:val="none" w:sz="0" w:space="0" w:color="auto"/>
        <w:bottom w:val="none" w:sz="0" w:space="0" w:color="auto"/>
        <w:right w:val="none" w:sz="0" w:space="0" w:color="auto"/>
      </w:divBdr>
    </w:div>
    <w:div w:id="708802018">
      <w:bodyDiv w:val="1"/>
      <w:marLeft w:val="0"/>
      <w:marRight w:val="0"/>
      <w:marTop w:val="0"/>
      <w:marBottom w:val="0"/>
      <w:divBdr>
        <w:top w:val="none" w:sz="0" w:space="0" w:color="auto"/>
        <w:left w:val="none" w:sz="0" w:space="0" w:color="auto"/>
        <w:bottom w:val="none" w:sz="0" w:space="0" w:color="auto"/>
        <w:right w:val="none" w:sz="0" w:space="0" w:color="auto"/>
      </w:divBdr>
      <w:divsChild>
        <w:div w:id="216864751">
          <w:marLeft w:val="0"/>
          <w:marRight w:val="0"/>
          <w:marTop w:val="0"/>
          <w:marBottom w:val="0"/>
          <w:divBdr>
            <w:top w:val="none" w:sz="0" w:space="0" w:color="auto"/>
            <w:left w:val="none" w:sz="0" w:space="0" w:color="auto"/>
            <w:bottom w:val="none" w:sz="0" w:space="0" w:color="auto"/>
            <w:right w:val="none" w:sz="0" w:space="0" w:color="auto"/>
          </w:divBdr>
          <w:divsChild>
            <w:div w:id="542717389">
              <w:marLeft w:val="0"/>
              <w:marRight w:val="0"/>
              <w:marTop w:val="0"/>
              <w:marBottom w:val="0"/>
              <w:divBdr>
                <w:top w:val="none" w:sz="0" w:space="0" w:color="auto"/>
                <w:left w:val="none" w:sz="0" w:space="0" w:color="auto"/>
                <w:bottom w:val="none" w:sz="0" w:space="0" w:color="auto"/>
                <w:right w:val="none" w:sz="0" w:space="0" w:color="auto"/>
              </w:divBdr>
              <w:divsChild>
                <w:div w:id="99300747">
                  <w:marLeft w:val="0"/>
                  <w:marRight w:val="0"/>
                  <w:marTop w:val="0"/>
                  <w:marBottom w:val="0"/>
                  <w:divBdr>
                    <w:top w:val="none" w:sz="0" w:space="0" w:color="auto"/>
                    <w:left w:val="none" w:sz="0" w:space="0" w:color="auto"/>
                    <w:bottom w:val="none" w:sz="0" w:space="0" w:color="auto"/>
                    <w:right w:val="none" w:sz="0" w:space="0" w:color="auto"/>
                  </w:divBdr>
                  <w:divsChild>
                    <w:div w:id="409155915">
                      <w:marLeft w:val="0"/>
                      <w:marRight w:val="0"/>
                      <w:marTop w:val="0"/>
                      <w:marBottom w:val="0"/>
                      <w:divBdr>
                        <w:top w:val="none" w:sz="0" w:space="0" w:color="auto"/>
                        <w:left w:val="none" w:sz="0" w:space="0" w:color="auto"/>
                        <w:bottom w:val="none" w:sz="0" w:space="0" w:color="auto"/>
                        <w:right w:val="none" w:sz="0" w:space="0" w:color="auto"/>
                      </w:divBdr>
                      <w:divsChild>
                        <w:div w:id="1216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343681">
      <w:bodyDiv w:val="1"/>
      <w:marLeft w:val="0"/>
      <w:marRight w:val="0"/>
      <w:marTop w:val="0"/>
      <w:marBottom w:val="0"/>
      <w:divBdr>
        <w:top w:val="none" w:sz="0" w:space="0" w:color="auto"/>
        <w:left w:val="none" w:sz="0" w:space="0" w:color="auto"/>
        <w:bottom w:val="none" w:sz="0" w:space="0" w:color="auto"/>
        <w:right w:val="none" w:sz="0" w:space="0" w:color="auto"/>
      </w:divBdr>
      <w:divsChild>
        <w:div w:id="218176385">
          <w:marLeft w:val="0"/>
          <w:marRight w:val="0"/>
          <w:marTop w:val="0"/>
          <w:marBottom w:val="0"/>
          <w:divBdr>
            <w:top w:val="none" w:sz="0" w:space="0" w:color="auto"/>
            <w:left w:val="none" w:sz="0" w:space="0" w:color="auto"/>
            <w:bottom w:val="none" w:sz="0" w:space="0" w:color="auto"/>
            <w:right w:val="none" w:sz="0" w:space="0" w:color="auto"/>
          </w:divBdr>
          <w:divsChild>
            <w:div w:id="1377581153">
              <w:marLeft w:val="0"/>
              <w:marRight w:val="0"/>
              <w:marTop w:val="0"/>
              <w:marBottom w:val="0"/>
              <w:divBdr>
                <w:top w:val="none" w:sz="0" w:space="0" w:color="auto"/>
                <w:left w:val="none" w:sz="0" w:space="0" w:color="auto"/>
                <w:bottom w:val="none" w:sz="0" w:space="0" w:color="auto"/>
                <w:right w:val="none" w:sz="0" w:space="0" w:color="auto"/>
              </w:divBdr>
              <w:divsChild>
                <w:div w:id="875116343">
                  <w:marLeft w:val="0"/>
                  <w:marRight w:val="0"/>
                  <w:marTop w:val="0"/>
                  <w:marBottom w:val="0"/>
                  <w:divBdr>
                    <w:top w:val="none" w:sz="0" w:space="0" w:color="auto"/>
                    <w:left w:val="none" w:sz="0" w:space="0" w:color="auto"/>
                    <w:bottom w:val="none" w:sz="0" w:space="0" w:color="auto"/>
                    <w:right w:val="none" w:sz="0" w:space="0" w:color="auto"/>
                  </w:divBdr>
                  <w:divsChild>
                    <w:div w:id="634146713">
                      <w:marLeft w:val="0"/>
                      <w:marRight w:val="0"/>
                      <w:marTop w:val="0"/>
                      <w:marBottom w:val="0"/>
                      <w:divBdr>
                        <w:top w:val="none" w:sz="0" w:space="0" w:color="auto"/>
                        <w:left w:val="none" w:sz="0" w:space="0" w:color="auto"/>
                        <w:bottom w:val="none" w:sz="0" w:space="0" w:color="auto"/>
                        <w:right w:val="none" w:sz="0" w:space="0" w:color="auto"/>
                      </w:divBdr>
                      <w:divsChild>
                        <w:div w:id="1089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34221">
      <w:bodyDiv w:val="1"/>
      <w:marLeft w:val="0"/>
      <w:marRight w:val="0"/>
      <w:marTop w:val="0"/>
      <w:marBottom w:val="0"/>
      <w:divBdr>
        <w:top w:val="none" w:sz="0" w:space="0" w:color="auto"/>
        <w:left w:val="none" w:sz="0" w:space="0" w:color="auto"/>
        <w:bottom w:val="none" w:sz="0" w:space="0" w:color="auto"/>
        <w:right w:val="none" w:sz="0" w:space="0" w:color="auto"/>
      </w:divBdr>
      <w:divsChild>
        <w:div w:id="1100181983">
          <w:marLeft w:val="0"/>
          <w:marRight w:val="0"/>
          <w:marTop w:val="0"/>
          <w:marBottom w:val="0"/>
          <w:divBdr>
            <w:top w:val="none" w:sz="0" w:space="0" w:color="auto"/>
            <w:left w:val="none" w:sz="0" w:space="0" w:color="auto"/>
            <w:bottom w:val="none" w:sz="0" w:space="0" w:color="auto"/>
            <w:right w:val="none" w:sz="0" w:space="0" w:color="auto"/>
          </w:divBdr>
          <w:divsChild>
            <w:div w:id="582682189">
              <w:marLeft w:val="0"/>
              <w:marRight w:val="0"/>
              <w:marTop w:val="0"/>
              <w:marBottom w:val="0"/>
              <w:divBdr>
                <w:top w:val="none" w:sz="0" w:space="0" w:color="auto"/>
                <w:left w:val="none" w:sz="0" w:space="0" w:color="auto"/>
                <w:bottom w:val="none" w:sz="0" w:space="0" w:color="auto"/>
                <w:right w:val="none" w:sz="0" w:space="0" w:color="auto"/>
              </w:divBdr>
              <w:divsChild>
                <w:div w:id="1536507319">
                  <w:marLeft w:val="0"/>
                  <w:marRight w:val="0"/>
                  <w:marTop w:val="0"/>
                  <w:marBottom w:val="0"/>
                  <w:divBdr>
                    <w:top w:val="none" w:sz="0" w:space="0" w:color="auto"/>
                    <w:left w:val="none" w:sz="0" w:space="0" w:color="auto"/>
                    <w:bottom w:val="none" w:sz="0" w:space="0" w:color="auto"/>
                    <w:right w:val="none" w:sz="0" w:space="0" w:color="auto"/>
                  </w:divBdr>
                  <w:divsChild>
                    <w:div w:id="1430544540">
                      <w:marLeft w:val="0"/>
                      <w:marRight w:val="0"/>
                      <w:marTop w:val="0"/>
                      <w:marBottom w:val="0"/>
                      <w:divBdr>
                        <w:top w:val="none" w:sz="0" w:space="0" w:color="auto"/>
                        <w:left w:val="none" w:sz="0" w:space="0" w:color="auto"/>
                        <w:bottom w:val="none" w:sz="0" w:space="0" w:color="auto"/>
                        <w:right w:val="none" w:sz="0" w:space="0" w:color="auto"/>
                      </w:divBdr>
                      <w:divsChild>
                        <w:div w:id="409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167">
      <w:bodyDiv w:val="1"/>
      <w:marLeft w:val="0"/>
      <w:marRight w:val="0"/>
      <w:marTop w:val="0"/>
      <w:marBottom w:val="0"/>
      <w:divBdr>
        <w:top w:val="none" w:sz="0" w:space="0" w:color="auto"/>
        <w:left w:val="none" w:sz="0" w:space="0" w:color="auto"/>
        <w:bottom w:val="none" w:sz="0" w:space="0" w:color="auto"/>
        <w:right w:val="none" w:sz="0" w:space="0" w:color="auto"/>
      </w:divBdr>
    </w:div>
    <w:div w:id="722411600">
      <w:bodyDiv w:val="1"/>
      <w:marLeft w:val="0"/>
      <w:marRight w:val="0"/>
      <w:marTop w:val="0"/>
      <w:marBottom w:val="0"/>
      <w:divBdr>
        <w:top w:val="none" w:sz="0" w:space="0" w:color="auto"/>
        <w:left w:val="none" w:sz="0" w:space="0" w:color="auto"/>
        <w:bottom w:val="none" w:sz="0" w:space="0" w:color="auto"/>
        <w:right w:val="none" w:sz="0" w:space="0" w:color="auto"/>
      </w:divBdr>
    </w:div>
    <w:div w:id="724597190">
      <w:bodyDiv w:val="1"/>
      <w:marLeft w:val="0"/>
      <w:marRight w:val="0"/>
      <w:marTop w:val="0"/>
      <w:marBottom w:val="0"/>
      <w:divBdr>
        <w:top w:val="none" w:sz="0" w:space="0" w:color="auto"/>
        <w:left w:val="none" w:sz="0" w:space="0" w:color="auto"/>
        <w:bottom w:val="none" w:sz="0" w:space="0" w:color="auto"/>
        <w:right w:val="none" w:sz="0" w:space="0" w:color="auto"/>
      </w:divBdr>
      <w:divsChild>
        <w:div w:id="692460323">
          <w:marLeft w:val="0"/>
          <w:marRight w:val="0"/>
          <w:marTop w:val="0"/>
          <w:marBottom w:val="0"/>
          <w:divBdr>
            <w:top w:val="none" w:sz="0" w:space="0" w:color="auto"/>
            <w:left w:val="none" w:sz="0" w:space="0" w:color="auto"/>
            <w:bottom w:val="none" w:sz="0" w:space="0" w:color="auto"/>
            <w:right w:val="none" w:sz="0" w:space="0" w:color="auto"/>
          </w:divBdr>
          <w:divsChild>
            <w:div w:id="738941532">
              <w:marLeft w:val="0"/>
              <w:marRight w:val="0"/>
              <w:marTop w:val="0"/>
              <w:marBottom w:val="0"/>
              <w:divBdr>
                <w:top w:val="none" w:sz="0" w:space="0" w:color="auto"/>
                <w:left w:val="none" w:sz="0" w:space="0" w:color="auto"/>
                <w:bottom w:val="none" w:sz="0" w:space="0" w:color="auto"/>
                <w:right w:val="none" w:sz="0" w:space="0" w:color="auto"/>
              </w:divBdr>
              <w:divsChild>
                <w:div w:id="1716195547">
                  <w:marLeft w:val="0"/>
                  <w:marRight w:val="0"/>
                  <w:marTop w:val="0"/>
                  <w:marBottom w:val="0"/>
                  <w:divBdr>
                    <w:top w:val="none" w:sz="0" w:space="0" w:color="auto"/>
                    <w:left w:val="none" w:sz="0" w:space="0" w:color="auto"/>
                    <w:bottom w:val="none" w:sz="0" w:space="0" w:color="auto"/>
                    <w:right w:val="none" w:sz="0" w:space="0" w:color="auto"/>
                  </w:divBdr>
                  <w:divsChild>
                    <w:div w:id="1941452830">
                      <w:marLeft w:val="0"/>
                      <w:marRight w:val="0"/>
                      <w:marTop w:val="0"/>
                      <w:marBottom w:val="0"/>
                      <w:divBdr>
                        <w:top w:val="none" w:sz="0" w:space="0" w:color="auto"/>
                        <w:left w:val="none" w:sz="0" w:space="0" w:color="auto"/>
                        <w:bottom w:val="none" w:sz="0" w:space="0" w:color="auto"/>
                        <w:right w:val="none" w:sz="0" w:space="0" w:color="auto"/>
                      </w:divBdr>
                      <w:divsChild>
                        <w:div w:id="9180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5665">
      <w:bodyDiv w:val="1"/>
      <w:marLeft w:val="0"/>
      <w:marRight w:val="0"/>
      <w:marTop w:val="0"/>
      <w:marBottom w:val="0"/>
      <w:divBdr>
        <w:top w:val="none" w:sz="0" w:space="0" w:color="auto"/>
        <w:left w:val="none" w:sz="0" w:space="0" w:color="auto"/>
        <w:bottom w:val="none" w:sz="0" w:space="0" w:color="auto"/>
        <w:right w:val="none" w:sz="0" w:space="0" w:color="auto"/>
      </w:divBdr>
      <w:divsChild>
        <w:div w:id="785777689">
          <w:marLeft w:val="0"/>
          <w:marRight w:val="0"/>
          <w:marTop w:val="0"/>
          <w:marBottom w:val="0"/>
          <w:divBdr>
            <w:top w:val="none" w:sz="0" w:space="0" w:color="auto"/>
            <w:left w:val="none" w:sz="0" w:space="0" w:color="auto"/>
            <w:bottom w:val="none" w:sz="0" w:space="0" w:color="auto"/>
            <w:right w:val="none" w:sz="0" w:space="0" w:color="auto"/>
          </w:divBdr>
          <w:divsChild>
            <w:div w:id="1871801376">
              <w:marLeft w:val="0"/>
              <w:marRight w:val="0"/>
              <w:marTop w:val="0"/>
              <w:marBottom w:val="0"/>
              <w:divBdr>
                <w:top w:val="none" w:sz="0" w:space="0" w:color="auto"/>
                <w:left w:val="none" w:sz="0" w:space="0" w:color="auto"/>
                <w:bottom w:val="none" w:sz="0" w:space="0" w:color="auto"/>
                <w:right w:val="none" w:sz="0" w:space="0" w:color="auto"/>
              </w:divBdr>
              <w:divsChild>
                <w:div w:id="1803302625">
                  <w:marLeft w:val="0"/>
                  <w:marRight w:val="0"/>
                  <w:marTop w:val="0"/>
                  <w:marBottom w:val="0"/>
                  <w:divBdr>
                    <w:top w:val="none" w:sz="0" w:space="0" w:color="auto"/>
                    <w:left w:val="none" w:sz="0" w:space="0" w:color="auto"/>
                    <w:bottom w:val="none" w:sz="0" w:space="0" w:color="auto"/>
                    <w:right w:val="none" w:sz="0" w:space="0" w:color="auto"/>
                  </w:divBdr>
                  <w:divsChild>
                    <w:div w:id="1905986130">
                      <w:marLeft w:val="0"/>
                      <w:marRight w:val="0"/>
                      <w:marTop w:val="0"/>
                      <w:marBottom w:val="0"/>
                      <w:divBdr>
                        <w:top w:val="none" w:sz="0" w:space="0" w:color="auto"/>
                        <w:left w:val="none" w:sz="0" w:space="0" w:color="auto"/>
                        <w:bottom w:val="none" w:sz="0" w:space="0" w:color="auto"/>
                        <w:right w:val="none" w:sz="0" w:space="0" w:color="auto"/>
                      </w:divBdr>
                      <w:divsChild>
                        <w:div w:id="11541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1805">
      <w:bodyDiv w:val="1"/>
      <w:marLeft w:val="0"/>
      <w:marRight w:val="0"/>
      <w:marTop w:val="0"/>
      <w:marBottom w:val="0"/>
      <w:divBdr>
        <w:top w:val="none" w:sz="0" w:space="0" w:color="auto"/>
        <w:left w:val="none" w:sz="0" w:space="0" w:color="auto"/>
        <w:bottom w:val="none" w:sz="0" w:space="0" w:color="auto"/>
        <w:right w:val="none" w:sz="0" w:space="0" w:color="auto"/>
      </w:divBdr>
    </w:div>
    <w:div w:id="733771018">
      <w:bodyDiv w:val="1"/>
      <w:marLeft w:val="0"/>
      <w:marRight w:val="0"/>
      <w:marTop w:val="0"/>
      <w:marBottom w:val="0"/>
      <w:divBdr>
        <w:top w:val="none" w:sz="0" w:space="0" w:color="auto"/>
        <w:left w:val="none" w:sz="0" w:space="0" w:color="auto"/>
        <w:bottom w:val="none" w:sz="0" w:space="0" w:color="auto"/>
        <w:right w:val="none" w:sz="0" w:space="0" w:color="auto"/>
      </w:divBdr>
    </w:div>
    <w:div w:id="735274849">
      <w:bodyDiv w:val="1"/>
      <w:marLeft w:val="0"/>
      <w:marRight w:val="0"/>
      <w:marTop w:val="0"/>
      <w:marBottom w:val="0"/>
      <w:divBdr>
        <w:top w:val="none" w:sz="0" w:space="0" w:color="auto"/>
        <w:left w:val="none" w:sz="0" w:space="0" w:color="auto"/>
        <w:bottom w:val="none" w:sz="0" w:space="0" w:color="auto"/>
        <w:right w:val="none" w:sz="0" w:space="0" w:color="auto"/>
      </w:divBdr>
      <w:divsChild>
        <w:div w:id="1145245992">
          <w:marLeft w:val="0"/>
          <w:marRight w:val="0"/>
          <w:marTop w:val="0"/>
          <w:marBottom w:val="0"/>
          <w:divBdr>
            <w:top w:val="none" w:sz="0" w:space="0" w:color="auto"/>
            <w:left w:val="none" w:sz="0" w:space="0" w:color="auto"/>
            <w:bottom w:val="none" w:sz="0" w:space="0" w:color="auto"/>
            <w:right w:val="none" w:sz="0" w:space="0" w:color="auto"/>
          </w:divBdr>
          <w:divsChild>
            <w:div w:id="826432583">
              <w:marLeft w:val="0"/>
              <w:marRight w:val="0"/>
              <w:marTop w:val="0"/>
              <w:marBottom w:val="0"/>
              <w:divBdr>
                <w:top w:val="none" w:sz="0" w:space="0" w:color="auto"/>
                <w:left w:val="none" w:sz="0" w:space="0" w:color="auto"/>
                <w:bottom w:val="none" w:sz="0" w:space="0" w:color="auto"/>
                <w:right w:val="none" w:sz="0" w:space="0" w:color="auto"/>
              </w:divBdr>
              <w:divsChild>
                <w:div w:id="808209998">
                  <w:marLeft w:val="0"/>
                  <w:marRight w:val="0"/>
                  <w:marTop w:val="0"/>
                  <w:marBottom w:val="0"/>
                  <w:divBdr>
                    <w:top w:val="none" w:sz="0" w:space="0" w:color="auto"/>
                    <w:left w:val="none" w:sz="0" w:space="0" w:color="auto"/>
                    <w:bottom w:val="none" w:sz="0" w:space="0" w:color="auto"/>
                    <w:right w:val="none" w:sz="0" w:space="0" w:color="auto"/>
                  </w:divBdr>
                  <w:divsChild>
                    <w:div w:id="1975715665">
                      <w:marLeft w:val="0"/>
                      <w:marRight w:val="0"/>
                      <w:marTop w:val="0"/>
                      <w:marBottom w:val="0"/>
                      <w:divBdr>
                        <w:top w:val="none" w:sz="0" w:space="0" w:color="auto"/>
                        <w:left w:val="none" w:sz="0" w:space="0" w:color="auto"/>
                        <w:bottom w:val="none" w:sz="0" w:space="0" w:color="auto"/>
                        <w:right w:val="none" w:sz="0" w:space="0" w:color="auto"/>
                      </w:divBdr>
                      <w:divsChild>
                        <w:div w:id="15664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60569">
      <w:bodyDiv w:val="1"/>
      <w:marLeft w:val="0"/>
      <w:marRight w:val="0"/>
      <w:marTop w:val="0"/>
      <w:marBottom w:val="0"/>
      <w:divBdr>
        <w:top w:val="none" w:sz="0" w:space="0" w:color="auto"/>
        <w:left w:val="none" w:sz="0" w:space="0" w:color="auto"/>
        <w:bottom w:val="none" w:sz="0" w:space="0" w:color="auto"/>
        <w:right w:val="none" w:sz="0" w:space="0" w:color="auto"/>
      </w:divBdr>
      <w:divsChild>
        <w:div w:id="1468275418">
          <w:marLeft w:val="0"/>
          <w:marRight w:val="0"/>
          <w:marTop w:val="0"/>
          <w:marBottom w:val="0"/>
          <w:divBdr>
            <w:top w:val="none" w:sz="0" w:space="0" w:color="auto"/>
            <w:left w:val="none" w:sz="0" w:space="0" w:color="auto"/>
            <w:bottom w:val="none" w:sz="0" w:space="0" w:color="auto"/>
            <w:right w:val="none" w:sz="0" w:space="0" w:color="auto"/>
          </w:divBdr>
          <w:divsChild>
            <w:div w:id="871725297">
              <w:marLeft w:val="0"/>
              <w:marRight w:val="0"/>
              <w:marTop w:val="0"/>
              <w:marBottom w:val="0"/>
              <w:divBdr>
                <w:top w:val="none" w:sz="0" w:space="0" w:color="auto"/>
                <w:left w:val="none" w:sz="0" w:space="0" w:color="auto"/>
                <w:bottom w:val="none" w:sz="0" w:space="0" w:color="auto"/>
                <w:right w:val="none" w:sz="0" w:space="0" w:color="auto"/>
              </w:divBdr>
              <w:divsChild>
                <w:div w:id="215439094">
                  <w:marLeft w:val="0"/>
                  <w:marRight w:val="0"/>
                  <w:marTop w:val="0"/>
                  <w:marBottom w:val="0"/>
                  <w:divBdr>
                    <w:top w:val="none" w:sz="0" w:space="0" w:color="auto"/>
                    <w:left w:val="none" w:sz="0" w:space="0" w:color="auto"/>
                    <w:bottom w:val="none" w:sz="0" w:space="0" w:color="auto"/>
                    <w:right w:val="none" w:sz="0" w:space="0" w:color="auto"/>
                  </w:divBdr>
                  <w:divsChild>
                    <w:div w:id="1913421216">
                      <w:marLeft w:val="0"/>
                      <w:marRight w:val="0"/>
                      <w:marTop w:val="0"/>
                      <w:marBottom w:val="0"/>
                      <w:divBdr>
                        <w:top w:val="none" w:sz="0" w:space="0" w:color="auto"/>
                        <w:left w:val="none" w:sz="0" w:space="0" w:color="auto"/>
                        <w:bottom w:val="none" w:sz="0" w:space="0" w:color="auto"/>
                        <w:right w:val="none" w:sz="0" w:space="0" w:color="auto"/>
                      </w:divBdr>
                      <w:divsChild>
                        <w:div w:id="20364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88201">
      <w:bodyDiv w:val="1"/>
      <w:marLeft w:val="0"/>
      <w:marRight w:val="0"/>
      <w:marTop w:val="0"/>
      <w:marBottom w:val="0"/>
      <w:divBdr>
        <w:top w:val="none" w:sz="0" w:space="0" w:color="auto"/>
        <w:left w:val="none" w:sz="0" w:space="0" w:color="auto"/>
        <w:bottom w:val="none" w:sz="0" w:space="0" w:color="auto"/>
        <w:right w:val="none" w:sz="0" w:space="0" w:color="auto"/>
      </w:divBdr>
    </w:div>
    <w:div w:id="738409250">
      <w:bodyDiv w:val="1"/>
      <w:marLeft w:val="0"/>
      <w:marRight w:val="0"/>
      <w:marTop w:val="0"/>
      <w:marBottom w:val="0"/>
      <w:divBdr>
        <w:top w:val="none" w:sz="0" w:space="0" w:color="auto"/>
        <w:left w:val="none" w:sz="0" w:space="0" w:color="auto"/>
        <w:bottom w:val="none" w:sz="0" w:space="0" w:color="auto"/>
        <w:right w:val="none" w:sz="0" w:space="0" w:color="auto"/>
      </w:divBdr>
      <w:divsChild>
        <w:div w:id="1165702315">
          <w:marLeft w:val="0"/>
          <w:marRight w:val="0"/>
          <w:marTop w:val="0"/>
          <w:marBottom w:val="0"/>
          <w:divBdr>
            <w:top w:val="none" w:sz="0" w:space="0" w:color="auto"/>
            <w:left w:val="none" w:sz="0" w:space="0" w:color="auto"/>
            <w:bottom w:val="none" w:sz="0" w:space="0" w:color="auto"/>
            <w:right w:val="none" w:sz="0" w:space="0" w:color="auto"/>
          </w:divBdr>
          <w:divsChild>
            <w:div w:id="1438602211">
              <w:marLeft w:val="0"/>
              <w:marRight w:val="0"/>
              <w:marTop w:val="0"/>
              <w:marBottom w:val="0"/>
              <w:divBdr>
                <w:top w:val="none" w:sz="0" w:space="0" w:color="auto"/>
                <w:left w:val="none" w:sz="0" w:space="0" w:color="auto"/>
                <w:bottom w:val="none" w:sz="0" w:space="0" w:color="auto"/>
                <w:right w:val="none" w:sz="0" w:space="0" w:color="auto"/>
              </w:divBdr>
              <w:divsChild>
                <w:div w:id="1601522592">
                  <w:marLeft w:val="0"/>
                  <w:marRight w:val="0"/>
                  <w:marTop w:val="0"/>
                  <w:marBottom w:val="0"/>
                  <w:divBdr>
                    <w:top w:val="none" w:sz="0" w:space="0" w:color="auto"/>
                    <w:left w:val="none" w:sz="0" w:space="0" w:color="auto"/>
                    <w:bottom w:val="none" w:sz="0" w:space="0" w:color="auto"/>
                    <w:right w:val="none" w:sz="0" w:space="0" w:color="auto"/>
                  </w:divBdr>
                  <w:divsChild>
                    <w:div w:id="1515850365">
                      <w:marLeft w:val="0"/>
                      <w:marRight w:val="0"/>
                      <w:marTop w:val="0"/>
                      <w:marBottom w:val="0"/>
                      <w:divBdr>
                        <w:top w:val="none" w:sz="0" w:space="0" w:color="auto"/>
                        <w:left w:val="none" w:sz="0" w:space="0" w:color="auto"/>
                        <w:bottom w:val="none" w:sz="0" w:space="0" w:color="auto"/>
                        <w:right w:val="none" w:sz="0" w:space="0" w:color="auto"/>
                      </w:divBdr>
                      <w:divsChild>
                        <w:div w:id="766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90707">
      <w:bodyDiv w:val="1"/>
      <w:marLeft w:val="0"/>
      <w:marRight w:val="0"/>
      <w:marTop w:val="0"/>
      <w:marBottom w:val="0"/>
      <w:divBdr>
        <w:top w:val="none" w:sz="0" w:space="0" w:color="auto"/>
        <w:left w:val="none" w:sz="0" w:space="0" w:color="auto"/>
        <w:bottom w:val="none" w:sz="0" w:space="0" w:color="auto"/>
        <w:right w:val="none" w:sz="0" w:space="0" w:color="auto"/>
      </w:divBdr>
      <w:divsChild>
        <w:div w:id="878399298">
          <w:marLeft w:val="0"/>
          <w:marRight w:val="0"/>
          <w:marTop w:val="0"/>
          <w:marBottom w:val="0"/>
          <w:divBdr>
            <w:top w:val="none" w:sz="0" w:space="0" w:color="auto"/>
            <w:left w:val="none" w:sz="0" w:space="0" w:color="auto"/>
            <w:bottom w:val="none" w:sz="0" w:space="0" w:color="auto"/>
            <w:right w:val="none" w:sz="0" w:space="0" w:color="auto"/>
          </w:divBdr>
          <w:divsChild>
            <w:div w:id="520822317">
              <w:marLeft w:val="0"/>
              <w:marRight w:val="0"/>
              <w:marTop w:val="0"/>
              <w:marBottom w:val="0"/>
              <w:divBdr>
                <w:top w:val="none" w:sz="0" w:space="0" w:color="auto"/>
                <w:left w:val="none" w:sz="0" w:space="0" w:color="auto"/>
                <w:bottom w:val="none" w:sz="0" w:space="0" w:color="auto"/>
                <w:right w:val="none" w:sz="0" w:space="0" w:color="auto"/>
              </w:divBdr>
              <w:divsChild>
                <w:div w:id="395587264">
                  <w:marLeft w:val="0"/>
                  <w:marRight w:val="0"/>
                  <w:marTop w:val="0"/>
                  <w:marBottom w:val="0"/>
                  <w:divBdr>
                    <w:top w:val="none" w:sz="0" w:space="0" w:color="auto"/>
                    <w:left w:val="none" w:sz="0" w:space="0" w:color="auto"/>
                    <w:bottom w:val="none" w:sz="0" w:space="0" w:color="auto"/>
                    <w:right w:val="none" w:sz="0" w:space="0" w:color="auto"/>
                  </w:divBdr>
                  <w:divsChild>
                    <w:div w:id="1149402708">
                      <w:marLeft w:val="0"/>
                      <w:marRight w:val="0"/>
                      <w:marTop w:val="0"/>
                      <w:marBottom w:val="0"/>
                      <w:divBdr>
                        <w:top w:val="none" w:sz="0" w:space="0" w:color="auto"/>
                        <w:left w:val="none" w:sz="0" w:space="0" w:color="auto"/>
                        <w:bottom w:val="none" w:sz="0" w:space="0" w:color="auto"/>
                        <w:right w:val="none" w:sz="0" w:space="0" w:color="auto"/>
                      </w:divBdr>
                      <w:divsChild>
                        <w:div w:id="8609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456830">
      <w:bodyDiv w:val="1"/>
      <w:marLeft w:val="0"/>
      <w:marRight w:val="0"/>
      <w:marTop w:val="0"/>
      <w:marBottom w:val="0"/>
      <w:divBdr>
        <w:top w:val="none" w:sz="0" w:space="0" w:color="auto"/>
        <w:left w:val="none" w:sz="0" w:space="0" w:color="auto"/>
        <w:bottom w:val="none" w:sz="0" w:space="0" w:color="auto"/>
        <w:right w:val="none" w:sz="0" w:space="0" w:color="auto"/>
      </w:divBdr>
    </w:div>
    <w:div w:id="755058536">
      <w:bodyDiv w:val="1"/>
      <w:marLeft w:val="0"/>
      <w:marRight w:val="0"/>
      <w:marTop w:val="0"/>
      <w:marBottom w:val="0"/>
      <w:divBdr>
        <w:top w:val="none" w:sz="0" w:space="0" w:color="auto"/>
        <w:left w:val="none" w:sz="0" w:space="0" w:color="auto"/>
        <w:bottom w:val="none" w:sz="0" w:space="0" w:color="auto"/>
        <w:right w:val="none" w:sz="0" w:space="0" w:color="auto"/>
      </w:divBdr>
    </w:div>
    <w:div w:id="756440030">
      <w:bodyDiv w:val="1"/>
      <w:marLeft w:val="0"/>
      <w:marRight w:val="0"/>
      <w:marTop w:val="0"/>
      <w:marBottom w:val="0"/>
      <w:divBdr>
        <w:top w:val="none" w:sz="0" w:space="0" w:color="auto"/>
        <w:left w:val="none" w:sz="0" w:space="0" w:color="auto"/>
        <w:bottom w:val="none" w:sz="0" w:space="0" w:color="auto"/>
        <w:right w:val="none" w:sz="0" w:space="0" w:color="auto"/>
      </w:divBdr>
    </w:div>
    <w:div w:id="757753201">
      <w:bodyDiv w:val="1"/>
      <w:marLeft w:val="0"/>
      <w:marRight w:val="0"/>
      <w:marTop w:val="0"/>
      <w:marBottom w:val="0"/>
      <w:divBdr>
        <w:top w:val="none" w:sz="0" w:space="0" w:color="auto"/>
        <w:left w:val="none" w:sz="0" w:space="0" w:color="auto"/>
        <w:bottom w:val="none" w:sz="0" w:space="0" w:color="auto"/>
        <w:right w:val="none" w:sz="0" w:space="0" w:color="auto"/>
      </w:divBdr>
      <w:divsChild>
        <w:div w:id="508984850">
          <w:marLeft w:val="0"/>
          <w:marRight w:val="0"/>
          <w:marTop w:val="0"/>
          <w:marBottom w:val="0"/>
          <w:divBdr>
            <w:top w:val="none" w:sz="0" w:space="0" w:color="auto"/>
            <w:left w:val="none" w:sz="0" w:space="0" w:color="auto"/>
            <w:bottom w:val="none" w:sz="0" w:space="0" w:color="auto"/>
            <w:right w:val="none" w:sz="0" w:space="0" w:color="auto"/>
          </w:divBdr>
          <w:divsChild>
            <w:div w:id="1756901950">
              <w:marLeft w:val="0"/>
              <w:marRight w:val="0"/>
              <w:marTop w:val="0"/>
              <w:marBottom w:val="0"/>
              <w:divBdr>
                <w:top w:val="none" w:sz="0" w:space="0" w:color="auto"/>
                <w:left w:val="none" w:sz="0" w:space="0" w:color="auto"/>
                <w:bottom w:val="none" w:sz="0" w:space="0" w:color="auto"/>
                <w:right w:val="none" w:sz="0" w:space="0" w:color="auto"/>
              </w:divBdr>
              <w:divsChild>
                <w:div w:id="1827235953">
                  <w:marLeft w:val="0"/>
                  <w:marRight w:val="0"/>
                  <w:marTop w:val="0"/>
                  <w:marBottom w:val="0"/>
                  <w:divBdr>
                    <w:top w:val="none" w:sz="0" w:space="0" w:color="auto"/>
                    <w:left w:val="none" w:sz="0" w:space="0" w:color="auto"/>
                    <w:bottom w:val="none" w:sz="0" w:space="0" w:color="auto"/>
                    <w:right w:val="none" w:sz="0" w:space="0" w:color="auto"/>
                  </w:divBdr>
                  <w:divsChild>
                    <w:div w:id="2110007955">
                      <w:marLeft w:val="0"/>
                      <w:marRight w:val="0"/>
                      <w:marTop w:val="0"/>
                      <w:marBottom w:val="0"/>
                      <w:divBdr>
                        <w:top w:val="none" w:sz="0" w:space="0" w:color="auto"/>
                        <w:left w:val="none" w:sz="0" w:space="0" w:color="auto"/>
                        <w:bottom w:val="none" w:sz="0" w:space="0" w:color="auto"/>
                        <w:right w:val="none" w:sz="0" w:space="0" w:color="auto"/>
                      </w:divBdr>
                      <w:divsChild>
                        <w:div w:id="16665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6476">
      <w:bodyDiv w:val="1"/>
      <w:marLeft w:val="0"/>
      <w:marRight w:val="0"/>
      <w:marTop w:val="0"/>
      <w:marBottom w:val="0"/>
      <w:divBdr>
        <w:top w:val="none" w:sz="0" w:space="0" w:color="auto"/>
        <w:left w:val="none" w:sz="0" w:space="0" w:color="auto"/>
        <w:bottom w:val="none" w:sz="0" w:space="0" w:color="auto"/>
        <w:right w:val="none" w:sz="0" w:space="0" w:color="auto"/>
      </w:divBdr>
      <w:divsChild>
        <w:div w:id="641077203">
          <w:marLeft w:val="0"/>
          <w:marRight w:val="0"/>
          <w:marTop w:val="0"/>
          <w:marBottom w:val="0"/>
          <w:divBdr>
            <w:top w:val="none" w:sz="0" w:space="0" w:color="auto"/>
            <w:left w:val="none" w:sz="0" w:space="0" w:color="auto"/>
            <w:bottom w:val="none" w:sz="0" w:space="0" w:color="auto"/>
            <w:right w:val="none" w:sz="0" w:space="0" w:color="auto"/>
          </w:divBdr>
          <w:divsChild>
            <w:div w:id="131682551">
              <w:marLeft w:val="0"/>
              <w:marRight w:val="0"/>
              <w:marTop w:val="0"/>
              <w:marBottom w:val="0"/>
              <w:divBdr>
                <w:top w:val="none" w:sz="0" w:space="0" w:color="auto"/>
                <w:left w:val="none" w:sz="0" w:space="0" w:color="auto"/>
                <w:bottom w:val="none" w:sz="0" w:space="0" w:color="auto"/>
                <w:right w:val="none" w:sz="0" w:space="0" w:color="auto"/>
              </w:divBdr>
              <w:divsChild>
                <w:div w:id="1953240462">
                  <w:marLeft w:val="0"/>
                  <w:marRight w:val="0"/>
                  <w:marTop w:val="0"/>
                  <w:marBottom w:val="0"/>
                  <w:divBdr>
                    <w:top w:val="none" w:sz="0" w:space="0" w:color="auto"/>
                    <w:left w:val="none" w:sz="0" w:space="0" w:color="auto"/>
                    <w:bottom w:val="none" w:sz="0" w:space="0" w:color="auto"/>
                    <w:right w:val="none" w:sz="0" w:space="0" w:color="auto"/>
                  </w:divBdr>
                  <w:divsChild>
                    <w:div w:id="41173920">
                      <w:marLeft w:val="0"/>
                      <w:marRight w:val="0"/>
                      <w:marTop w:val="0"/>
                      <w:marBottom w:val="0"/>
                      <w:divBdr>
                        <w:top w:val="none" w:sz="0" w:space="0" w:color="auto"/>
                        <w:left w:val="none" w:sz="0" w:space="0" w:color="auto"/>
                        <w:bottom w:val="none" w:sz="0" w:space="0" w:color="auto"/>
                        <w:right w:val="none" w:sz="0" w:space="0" w:color="auto"/>
                      </w:divBdr>
                      <w:divsChild>
                        <w:div w:id="376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56390">
      <w:bodyDiv w:val="1"/>
      <w:marLeft w:val="0"/>
      <w:marRight w:val="0"/>
      <w:marTop w:val="0"/>
      <w:marBottom w:val="0"/>
      <w:divBdr>
        <w:top w:val="none" w:sz="0" w:space="0" w:color="auto"/>
        <w:left w:val="none" w:sz="0" w:space="0" w:color="auto"/>
        <w:bottom w:val="none" w:sz="0" w:space="0" w:color="auto"/>
        <w:right w:val="none" w:sz="0" w:space="0" w:color="auto"/>
      </w:divBdr>
      <w:divsChild>
        <w:div w:id="1031414013">
          <w:marLeft w:val="0"/>
          <w:marRight w:val="0"/>
          <w:marTop w:val="0"/>
          <w:marBottom w:val="0"/>
          <w:divBdr>
            <w:top w:val="none" w:sz="0" w:space="0" w:color="auto"/>
            <w:left w:val="none" w:sz="0" w:space="0" w:color="auto"/>
            <w:bottom w:val="none" w:sz="0" w:space="0" w:color="auto"/>
            <w:right w:val="none" w:sz="0" w:space="0" w:color="auto"/>
          </w:divBdr>
          <w:divsChild>
            <w:div w:id="426117586">
              <w:marLeft w:val="0"/>
              <w:marRight w:val="0"/>
              <w:marTop w:val="0"/>
              <w:marBottom w:val="0"/>
              <w:divBdr>
                <w:top w:val="none" w:sz="0" w:space="0" w:color="auto"/>
                <w:left w:val="none" w:sz="0" w:space="0" w:color="auto"/>
                <w:bottom w:val="none" w:sz="0" w:space="0" w:color="auto"/>
                <w:right w:val="none" w:sz="0" w:space="0" w:color="auto"/>
              </w:divBdr>
              <w:divsChild>
                <w:div w:id="173809970">
                  <w:marLeft w:val="0"/>
                  <w:marRight w:val="0"/>
                  <w:marTop w:val="0"/>
                  <w:marBottom w:val="0"/>
                  <w:divBdr>
                    <w:top w:val="none" w:sz="0" w:space="0" w:color="auto"/>
                    <w:left w:val="none" w:sz="0" w:space="0" w:color="auto"/>
                    <w:bottom w:val="none" w:sz="0" w:space="0" w:color="auto"/>
                    <w:right w:val="none" w:sz="0" w:space="0" w:color="auto"/>
                  </w:divBdr>
                  <w:divsChild>
                    <w:div w:id="444425186">
                      <w:marLeft w:val="0"/>
                      <w:marRight w:val="0"/>
                      <w:marTop w:val="0"/>
                      <w:marBottom w:val="0"/>
                      <w:divBdr>
                        <w:top w:val="none" w:sz="0" w:space="0" w:color="auto"/>
                        <w:left w:val="none" w:sz="0" w:space="0" w:color="auto"/>
                        <w:bottom w:val="none" w:sz="0" w:space="0" w:color="auto"/>
                        <w:right w:val="none" w:sz="0" w:space="0" w:color="auto"/>
                      </w:divBdr>
                      <w:divsChild>
                        <w:div w:id="14385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63460">
      <w:bodyDiv w:val="1"/>
      <w:marLeft w:val="0"/>
      <w:marRight w:val="0"/>
      <w:marTop w:val="0"/>
      <w:marBottom w:val="0"/>
      <w:divBdr>
        <w:top w:val="none" w:sz="0" w:space="0" w:color="auto"/>
        <w:left w:val="none" w:sz="0" w:space="0" w:color="auto"/>
        <w:bottom w:val="none" w:sz="0" w:space="0" w:color="auto"/>
        <w:right w:val="none" w:sz="0" w:space="0" w:color="auto"/>
      </w:divBdr>
      <w:divsChild>
        <w:div w:id="454372917">
          <w:marLeft w:val="0"/>
          <w:marRight w:val="0"/>
          <w:marTop w:val="0"/>
          <w:marBottom w:val="0"/>
          <w:divBdr>
            <w:top w:val="none" w:sz="0" w:space="0" w:color="auto"/>
            <w:left w:val="none" w:sz="0" w:space="0" w:color="auto"/>
            <w:bottom w:val="none" w:sz="0" w:space="0" w:color="auto"/>
            <w:right w:val="none" w:sz="0" w:space="0" w:color="auto"/>
          </w:divBdr>
          <w:divsChild>
            <w:div w:id="1456093989">
              <w:marLeft w:val="0"/>
              <w:marRight w:val="0"/>
              <w:marTop w:val="0"/>
              <w:marBottom w:val="0"/>
              <w:divBdr>
                <w:top w:val="none" w:sz="0" w:space="0" w:color="auto"/>
                <w:left w:val="none" w:sz="0" w:space="0" w:color="auto"/>
                <w:bottom w:val="none" w:sz="0" w:space="0" w:color="auto"/>
                <w:right w:val="none" w:sz="0" w:space="0" w:color="auto"/>
              </w:divBdr>
              <w:divsChild>
                <w:div w:id="717165391">
                  <w:marLeft w:val="0"/>
                  <w:marRight w:val="0"/>
                  <w:marTop w:val="0"/>
                  <w:marBottom w:val="0"/>
                  <w:divBdr>
                    <w:top w:val="none" w:sz="0" w:space="0" w:color="auto"/>
                    <w:left w:val="none" w:sz="0" w:space="0" w:color="auto"/>
                    <w:bottom w:val="none" w:sz="0" w:space="0" w:color="auto"/>
                    <w:right w:val="none" w:sz="0" w:space="0" w:color="auto"/>
                  </w:divBdr>
                  <w:divsChild>
                    <w:div w:id="902907536">
                      <w:marLeft w:val="0"/>
                      <w:marRight w:val="0"/>
                      <w:marTop w:val="0"/>
                      <w:marBottom w:val="0"/>
                      <w:divBdr>
                        <w:top w:val="none" w:sz="0" w:space="0" w:color="auto"/>
                        <w:left w:val="none" w:sz="0" w:space="0" w:color="auto"/>
                        <w:bottom w:val="none" w:sz="0" w:space="0" w:color="auto"/>
                        <w:right w:val="none" w:sz="0" w:space="0" w:color="auto"/>
                      </w:divBdr>
                      <w:divsChild>
                        <w:div w:id="16798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945945">
      <w:bodyDiv w:val="1"/>
      <w:marLeft w:val="0"/>
      <w:marRight w:val="0"/>
      <w:marTop w:val="0"/>
      <w:marBottom w:val="0"/>
      <w:divBdr>
        <w:top w:val="none" w:sz="0" w:space="0" w:color="auto"/>
        <w:left w:val="none" w:sz="0" w:space="0" w:color="auto"/>
        <w:bottom w:val="none" w:sz="0" w:space="0" w:color="auto"/>
        <w:right w:val="none" w:sz="0" w:space="0" w:color="auto"/>
      </w:divBdr>
      <w:divsChild>
        <w:div w:id="600794050">
          <w:marLeft w:val="0"/>
          <w:marRight w:val="0"/>
          <w:marTop w:val="0"/>
          <w:marBottom w:val="0"/>
          <w:divBdr>
            <w:top w:val="none" w:sz="0" w:space="0" w:color="auto"/>
            <w:left w:val="none" w:sz="0" w:space="0" w:color="auto"/>
            <w:bottom w:val="none" w:sz="0" w:space="0" w:color="auto"/>
            <w:right w:val="none" w:sz="0" w:space="0" w:color="auto"/>
          </w:divBdr>
          <w:divsChild>
            <w:div w:id="800264971">
              <w:marLeft w:val="0"/>
              <w:marRight w:val="0"/>
              <w:marTop w:val="0"/>
              <w:marBottom w:val="0"/>
              <w:divBdr>
                <w:top w:val="none" w:sz="0" w:space="0" w:color="auto"/>
                <w:left w:val="none" w:sz="0" w:space="0" w:color="auto"/>
                <w:bottom w:val="none" w:sz="0" w:space="0" w:color="auto"/>
                <w:right w:val="none" w:sz="0" w:space="0" w:color="auto"/>
              </w:divBdr>
              <w:divsChild>
                <w:div w:id="1418406185">
                  <w:marLeft w:val="0"/>
                  <w:marRight w:val="0"/>
                  <w:marTop w:val="0"/>
                  <w:marBottom w:val="0"/>
                  <w:divBdr>
                    <w:top w:val="none" w:sz="0" w:space="0" w:color="auto"/>
                    <w:left w:val="none" w:sz="0" w:space="0" w:color="auto"/>
                    <w:bottom w:val="none" w:sz="0" w:space="0" w:color="auto"/>
                    <w:right w:val="none" w:sz="0" w:space="0" w:color="auto"/>
                  </w:divBdr>
                  <w:divsChild>
                    <w:div w:id="1939293177">
                      <w:marLeft w:val="0"/>
                      <w:marRight w:val="0"/>
                      <w:marTop w:val="0"/>
                      <w:marBottom w:val="0"/>
                      <w:divBdr>
                        <w:top w:val="none" w:sz="0" w:space="0" w:color="auto"/>
                        <w:left w:val="none" w:sz="0" w:space="0" w:color="auto"/>
                        <w:bottom w:val="none" w:sz="0" w:space="0" w:color="auto"/>
                        <w:right w:val="none" w:sz="0" w:space="0" w:color="auto"/>
                      </w:divBdr>
                      <w:divsChild>
                        <w:div w:id="515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17764">
      <w:bodyDiv w:val="1"/>
      <w:marLeft w:val="0"/>
      <w:marRight w:val="0"/>
      <w:marTop w:val="0"/>
      <w:marBottom w:val="0"/>
      <w:divBdr>
        <w:top w:val="none" w:sz="0" w:space="0" w:color="auto"/>
        <w:left w:val="none" w:sz="0" w:space="0" w:color="auto"/>
        <w:bottom w:val="none" w:sz="0" w:space="0" w:color="auto"/>
        <w:right w:val="none" w:sz="0" w:space="0" w:color="auto"/>
      </w:divBdr>
    </w:div>
    <w:div w:id="780959263">
      <w:bodyDiv w:val="1"/>
      <w:marLeft w:val="0"/>
      <w:marRight w:val="0"/>
      <w:marTop w:val="0"/>
      <w:marBottom w:val="0"/>
      <w:divBdr>
        <w:top w:val="none" w:sz="0" w:space="0" w:color="auto"/>
        <w:left w:val="none" w:sz="0" w:space="0" w:color="auto"/>
        <w:bottom w:val="none" w:sz="0" w:space="0" w:color="auto"/>
        <w:right w:val="none" w:sz="0" w:space="0" w:color="auto"/>
      </w:divBdr>
      <w:divsChild>
        <w:div w:id="1875342826">
          <w:marLeft w:val="0"/>
          <w:marRight w:val="0"/>
          <w:marTop w:val="0"/>
          <w:marBottom w:val="0"/>
          <w:divBdr>
            <w:top w:val="none" w:sz="0" w:space="0" w:color="auto"/>
            <w:left w:val="none" w:sz="0" w:space="0" w:color="auto"/>
            <w:bottom w:val="none" w:sz="0" w:space="0" w:color="auto"/>
            <w:right w:val="none" w:sz="0" w:space="0" w:color="auto"/>
          </w:divBdr>
          <w:divsChild>
            <w:div w:id="367723903">
              <w:marLeft w:val="0"/>
              <w:marRight w:val="0"/>
              <w:marTop w:val="0"/>
              <w:marBottom w:val="0"/>
              <w:divBdr>
                <w:top w:val="none" w:sz="0" w:space="0" w:color="auto"/>
                <w:left w:val="none" w:sz="0" w:space="0" w:color="auto"/>
                <w:bottom w:val="none" w:sz="0" w:space="0" w:color="auto"/>
                <w:right w:val="none" w:sz="0" w:space="0" w:color="auto"/>
              </w:divBdr>
              <w:divsChild>
                <w:div w:id="29230604">
                  <w:marLeft w:val="0"/>
                  <w:marRight w:val="0"/>
                  <w:marTop w:val="0"/>
                  <w:marBottom w:val="0"/>
                  <w:divBdr>
                    <w:top w:val="none" w:sz="0" w:space="0" w:color="auto"/>
                    <w:left w:val="none" w:sz="0" w:space="0" w:color="auto"/>
                    <w:bottom w:val="none" w:sz="0" w:space="0" w:color="auto"/>
                    <w:right w:val="none" w:sz="0" w:space="0" w:color="auto"/>
                  </w:divBdr>
                  <w:divsChild>
                    <w:div w:id="664477915">
                      <w:marLeft w:val="0"/>
                      <w:marRight w:val="0"/>
                      <w:marTop w:val="0"/>
                      <w:marBottom w:val="0"/>
                      <w:divBdr>
                        <w:top w:val="none" w:sz="0" w:space="0" w:color="auto"/>
                        <w:left w:val="none" w:sz="0" w:space="0" w:color="auto"/>
                        <w:bottom w:val="none" w:sz="0" w:space="0" w:color="auto"/>
                        <w:right w:val="none" w:sz="0" w:space="0" w:color="auto"/>
                      </w:divBdr>
                      <w:divsChild>
                        <w:div w:id="1800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5528">
      <w:bodyDiv w:val="1"/>
      <w:marLeft w:val="0"/>
      <w:marRight w:val="0"/>
      <w:marTop w:val="0"/>
      <w:marBottom w:val="0"/>
      <w:divBdr>
        <w:top w:val="none" w:sz="0" w:space="0" w:color="auto"/>
        <w:left w:val="none" w:sz="0" w:space="0" w:color="auto"/>
        <w:bottom w:val="none" w:sz="0" w:space="0" w:color="auto"/>
        <w:right w:val="none" w:sz="0" w:space="0" w:color="auto"/>
      </w:divBdr>
      <w:divsChild>
        <w:div w:id="661666891">
          <w:marLeft w:val="0"/>
          <w:marRight w:val="0"/>
          <w:marTop w:val="0"/>
          <w:marBottom w:val="0"/>
          <w:divBdr>
            <w:top w:val="none" w:sz="0" w:space="0" w:color="auto"/>
            <w:left w:val="none" w:sz="0" w:space="0" w:color="auto"/>
            <w:bottom w:val="none" w:sz="0" w:space="0" w:color="auto"/>
            <w:right w:val="none" w:sz="0" w:space="0" w:color="auto"/>
          </w:divBdr>
          <w:divsChild>
            <w:div w:id="1089472103">
              <w:marLeft w:val="0"/>
              <w:marRight w:val="0"/>
              <w:marTop w:val="0"/>
              <w:marBottom w:val="0"/>
              <w:divBdr>
                <w:top w:val="none" w:sz="0" w:space="0" w:color="auto"/>
                <w:left w:val="none" w:sz="0" w:space="0" w:color="auto"/>
                <w:bottom w:val="none" w:sz="0" w:space="0" w:color="auto"/>
                <w:right w:val="none" w:sz="0" w:space="0" w:color="auto"/>
              </w:divBdr>
              <w:divsChild>
                <w:div w:id="394401235">
                  <w:marLeft w:val="0"/>
                  <w:marRight w:val="0"/>
                  <w:marTop w:val="0"/>
                  <w:marBottom w:val="0"/>
                  <w:divBdr>
                    <w:top w:val="none" w:sz="0" w:space="0" w:color="auto"/>
                    <w:left w:val="none" w:sz="0" w:space="0" w:color="auto"/>
                    <w:bottom w:val="none" w:sz="0" w:space="0" w:color="auto"/>
                    <w:right w:val="none" w:sz="0" w:space="0" w:color="auto"/>
                  </w:divBdr>
                  <w:divsChild>
                    <w:div w:id="1681543551">
                      <w:marLeft w:val="0"/>
                      <w:marRight w:val="0"/>
                      <w:marTop w:val="0"/>
                      <w:marBottom w:val="0"/>
                      <w:divBdr>
                        <w:top w:val="none" w:sz="0" w:space="0" w:color="auto"/>
                        <w:left w:val="none" w:sz="0" w:space="0" w:color="auto"/>
                        <w:bottom w:val="none" w:sz="0" w:space="0" w:color="auto"/>
                        <w:right w:val="none" w:sz="0" w:space="0" w:color="auto"/>
                      </w:divBdr>
                      <w:divsChild>
                        <w:div w:id="10920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8137">
      <w:bodyDiv w:val="1"/>
      <w:marLeft w:val="0"/>
      <w:marRight w:val="0"/>
      <w:marTop w:val="0"/>
      <w:marBottom w:val="0"/>
      <w:divBdr>
        <w:top w:val="none" w:sz="0" w:space="0" w:color="auto"/>
        <w:left w:val="none" w:sz="0" w:space="0" w:color="auto"/>
        <w:bottom w:val="none" w:sz="0" w:space="0" w:color="auto"/>
        <w:right w:val="none" w:sz="0" w:space="0" w:color="auto"/>
      </w:divBdr>
      <w:divsChild>
        <w:div w:id="203908291">
          <w:marLeft w:val="0"/>
          <w:marRight w:val="0"/>
          <w:marTop w:val="0"/>
          <w:marBottom w:val="0"/>
          <w:divBdr>
            <w:top w:val="none" w:sz="0" w:space="0" w:color="auto"/>
            <w:left w:val="none" w:sz="0" w:space="0" w:color="auto"/>
            <w:bottom w:val="none" w:sz="0" w:space="0" w:color="auto"/>
            <w:right w:val="none" w:sz="0" w:space="0" w:color="auto"/>
          </w:divBdr>
          <w:divsChild>
            <w:div w:id="1633826496">
              <w:marLeft w:val="0"/>
              <w:marRight w:val="0"/>
              <w:marTop w:val="0"/>
              <w:marBottom w:val="0"/>
              <w:divBdr>
                <w:top w:val="none" w:sz="0" w:space="0" w:color="auto"/>
                <w:left w:val="none" w:sz="0" w:space="0" w:color="auto"/>
                <w:bottom w:val="none" w:sz="0" w:space="0" w:color="auto"/>
                <w:right w:val="none" w:sz="0" w:space="0" w:color="auto"/>
              </w:divBdr>
              <w:divsChild>
                <w:div w:id="498616514">
                  <w:marLeft w:val="0"/>
                  <w:marRight w:val="0"/>
                  <w:marTop w:val="0"/>
                  <w:marBottom w:val="0"/>
                  <w:divBdr>
                    <w:top w:val="none" w:sz="0" w:space="0" w:color="auto"/>
                    <w:left w:val="none" w:sz="0" w:space="0" w:color="auto"/>
                    <w:bottom w:val="none" w:sz="0" w:space="0" w:color="auto"/>
                    <w:right w:val="none" w:sz="0" w:space="0" w:color="auto"/>
                  </w:divBdr>
                  <w:divsChild>
                    <w:div w:id="500196430">
                      <w:marLeft w:val="0"/>
                      <w:marRight w:val="0"/>
                      <w:marTop w:val="0"/>
                      <w:marBottom w:val="0"/>
                      <w:divBdr>
                        <w:top w:val="none" w:sz="0" w:space="0" w:color="auto"/>
                        <w:left w:val="none" w:sz="0" w:space="0" w:color="auto"/>
                        <w:bottom w:val="none" w:sz="0" w:space="0" w:color="auto"/>
                        <w:right w:val="none" w:sz="0" w:space="0" w:color="auto"/>
                      </w:divBdr>
                      <w:divsChild>
                        <w:div w:id="1389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755819">
      <w:bodyDiv w:val="1"/>
      <w:marLeft w:val="0"/>
      <w:marRight w:val="0"/>
      <w:marTop w:val="0"/>
      <w:marBottom w:val="0"/>
      <w:divBdr>
        <w:top w:val="none" w:sz="0" w:space="0" w:color="auto"/>
        <w:left w:val="none" w:sz="0" w:space="0" w:color="auto"/>
        <w:bottom w:val="none" w:sz="0" w:space="0" w:color="auto"/>
        <w:right w:val="none" w:sz="0" w:space="0" w:color="auto"/>
      </w:divBdr>
    </w:div>
    <w:div w:id="796722017">
      <w:bodyDiv w:val="1"/>
      <w:marLeft w:val="0"/>
      <w:marRight w:val="0"/>
      <w:marTop w:val="0"/>
      <w:marBottom w:val="0"/>
      <w:divBdr>
        <w:top w:val="none" w:sz="0" w:space="0" w:color="auto"/>
        <w:left w:val="none" w:sz="0" w:space="0" w:color="auto"/>
        <w:bottom w:val="none" w:sz="0" w:space="0" w:color="auto"/>
        <w:right w:val="none" w:sz="0" w:space="0" w:color="auto"/>
      </w:divBdr>
    </w:div>
    <w:div w:id="802233833">
      <w:bodyDiv w:val="1"/>
      <w:marLeft w:val="0"/>
      <w:marRight w:val="0"/>
      <w:marTop w:val="0"/>
      <w:marBottom w:val="0"/>
      <w:divBdr>
        <w:top w:val="none" w:sz="0" w:space="0" w:color="auto"/>
        <w:left w:val="none" w:sz="0" w:space="0" w:color="auto"/>
        <w:bottom w:val="none" w:sz="0" w:space="0" w:color="auto"/>
        <w:right w:val="none" w:sz="0" w:space="0" w:color="auto"/>
      </w:divBdr>
      <w:divsChild>
        <w:div w:id="690372824">
          <w:marLeft w:val="0"/>
          <w:marRight w:val="0"/>
          <w:marTop w:val="0"/>
          <w:marBottom w:val="0"/>
          <w:divBdr>
            <w:top w:val="none" w:sz="0" w:space="0" w:color="auto"/>
            <w:left w:val="none" w:sz="0" w:space="0" w:color="auto"/>
            <w:bottom w:val="none" w:sz="0" w:space="0" w:color="auto"/>
            <w:right w:val="none" w:sz="0" w:space="0" w:color="auto"/>
          </w:divBdr>
          <w:divsChild>
            <w:div w:id="1012226459">
              <w:marLeft w:val="0"/>
              <w:marRight w:val="0"/>
              <w:marTop w:val="0"/>
              <w:marBottom w:val="0"/>
              <w:divBdr>
                <w:top w:val="none" w:sz="0" w:space="0" w:color="auto"/>
                <w:left w:val="none" w:sz="0" w:space="0" w:color="auto"/>
                <w:bottom w:val="none" w:sz="0" w:space="0" w:color="auto"/>
                <w:right w:val="none" w:sz="0" w:space="0" w:color="auto"/>
              </w:divBdr>
              <w:divsChild>
                <w:div w:id="1225680825">
                  <w:marLeft w:val="0"/>
                  <w:marRight w:val="0"/>
                  <w:marTop w:val="0"/>
                  <w:marBottom w:val="0"/>
                  <w:divBdr>
                    <w:top w:val="none" w:sz="0" w:space="0" w:color="auto"/>
                    <w:left w:val="none" w:sz="0" w:space="0" w:color="auto"/>
                    <w:bottom w:val="none" w:sz="0" w:space="0" w:color="auto"/>
                    <w:right w:val="none" w:sz="0" w:space="0" w:color="auto"/>
                  </w:divBdr>
                  <w:divsChild>
                    <w:div w:id="382214041">
                      <w:marLeft w:val="0"/>
                      <w:marRight w:val="0"/>
                      <w:marTop w:val="0"/>
                      <w:marBottom w:val="0"/>
                      <w:divBdr>
                        <w:top w:val="none" w:sz="0" w:space="0" w:color="auto"/>
                        <w:left w:val="none" w:sz="0" w:space="0" w:color="auto"/>
                        <w:bottom w:val="none" w:sz="0" w:space="0" w:color="auto"/>
                        <w:right w:val="none" w:sz="0" w:space="0" w:color="auto"/>
                      </w:divBdr>
                      <w:divsChild>
                        <w:div w:id="17677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154545">
      <w:bodyDiv w:val="1"/>
      <w:marLeft w:val="0"/>
      <w:marRight w:val="0"/>
      <w:marTop w:val="0"/>
      <w:marBottom w:val="0"/>
      <w:divBdr>
        <w:top w:val="none" w:sz="0" w:space="0" w:color="auto"/>
        <w:left w:val="none" w:sz="0" w:space="0" w:color="auto"/>
        <w:bottom w:val="none" w:sz="0" w:space="0" w:color="auto"/>
        <w:right w:val="none" w:sz="0" w:space="0" w:color="auto"/>
      </w:divBdr>
      <w:divsChild>
        <w:div w:id="82188811">
          <w:marLeft w:val="0"/>
          <w:marRight w:val="0"/>
          <w:marTop w:val="0"/>
          <w:marBottom w:val="0"/>
          <w:divBdr>
            <w:top w:val="none" w:sz="0" w:space="0" w:color="auto"/>
            <w:left w:val="none" w:sz="0" w:space="0" w:color="auto"/>
            <w:bottom w:val="none" w:sz="0" w:space="0" w:color="auto"/>
            <w:right w:val="none" w:sz="0" w:space="0" w:color="auto"/>
          </w:divBdr>
          <w:divsChild>
            <w:div w:id="991446638">
              <w:marLeft w:val="0"/>
              <w:marRight w:val="0"/>
              <w:marTop w:val="0"/>
              <w:marBottom w:val="0"/>
              <w:divBdr>
                <w:top w:val="none" w:sz="0" w:space="0" w:color="auto"/>
                <w:left w:val="none" w:sz="0" w:space="0" w:color="auto"/>
                <w:bottom w:val="none" w:sz="0" w:space="0" w:color="auto"/>
                <w:right w:val="none" w:sz="0" w:space="0" w:color="auto"/>
              </w:divBdr>
              <w:divsChild>
                <w:div w:id="1562865089">
                  <w:marLeft w:val="0"/>
                  <w:marRight w:val="0"/>
                  <w:marTop w:val="0"/>
                  <w:marBottom w:val="0"/>
                  <w:divBdr>
                    <w:top w:val="none" w:sz="0" w:space="0" w:color="auto"/>
                    <w:left w:val="none" w:sz="0" w:space="0" w:color="auto"/>
                    <w:bottom w:val="none" w:sz="0" w:space="0" w:color="auto"/>
                    <w:right w:val="none" w:sz="0" w:space="0" w:color="auto"/>
                  </w:divBdr>
                  <w:divsChild>
                    <w:div w:id="510265283">
                      <w:marLeft w:val="0"/>
                      <w:marRight w:val="0"/>
                      <w:marTop w:val="0"/>
                      <w:marBottom w:val="0"/>
                      <w:divBdr>
                        <w:top w:val="none" w:sz="0" w:space="0" w:color="auto"/>
                        <w:left w:val="none" w:sz="0" w:space="0" w:color="auto"/>
                        <w:bottom w:val="none" w:sz="0" w:space="0" w:color="auto"/>
                        <w:right w:val="none" w:sz="0" w:space="0" w:color="auto"/>
                      </w:divBdr>
                      <w:divsChild>
                        <w:div w:id="936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162885">
      <w:bodyDiv w:val="1"/>
      <w:marLeft w:val="0"/>
      <w:marRight w:val="0"/>
      <w:marTop w:val="0"/>
      <w:marBottom w:val="0"/>
      <w:divBdr>
        <w:top w:val="none" w:sz="0" w:space="0" w:color="auto"/>
        <w:left w:val="none" w:sz="0" w:space="0" w:color="auto"/>
        <w:bottom w:val="none" w:sz="0" w:space="0" w:color="auto"/>
        <w:right w:val="none" w:sz="0" w:space="0" w:color="auto"/>
      </w:divBdr>
    </w:div>
    <w:div w:id="806701769">
      <w:bodyDiv w:val="1"/>
      <w:marLeft w:val="0"/>
      <w:marRight w:val="0"/>
      <w:marTop w:val="0"/>
      <w:marBottom w:val="0"/>
      <w:divBdr>
        <w:top w:val="none" w:sz="0" w:space="0" w:color="auto"/>
        <w:left w:val="none" w:sz="0" w:space="0" w:color="auto"/>
        <w:bottom w:val="none" w:sz="0" w:space="0" w:color="auto"/>
        <w:right w:val="none" w:sz="0" w:space="0" w:color="auto"/>
      </w:divBdr>
      <w:divsChild>
        <w:div w:id="1473400522">
          <w:marLeft w:val="0"/>
          <w:marRight w:val="0"/>
          <w:marTop w:val="0"/>
          <w:marBottom w:val="0"/>
          <w:divBdr>
            <w:top w:val="none" w:sz="0" w:space="0" w:color="auto"/>
            <w:left w:val="none" w:sz="0" w:space="0" w:color="auto"/>
            <w:bottom w:val="none" w:sz="0" w:space="0" w:color="auto"/>
            <w:right w:val="none" w:sz="0" w:space="0" w:color="auto"/>
          </w:divBdr>
          <w:divsChild>
            <w:div w:id="616912891">
              <w:marLeft w:val="0"/>
              <w:marRight w:val="0"/>
              <w:marTop w:val="0"/>
              <w:marBottom w:val="0"/>
              <w:divBdr>
                <w:top w:val="none" w:sz="0" w:space="0" w:color="auto"/>
                <w:left w:val="none" w:sz="0" w:space="0" w:color="auto"/>
                <w:bottom w:val="none" w:sz="0" w:space="0" w:color="auto"/>
                <w:right w:val="none" w:sz="0" w:space="0" w:color="auto"/>
              </w:divBdr>
              <w:divsChild>
                <w:div w:id="244925192">
                  <w:marLeft w:val="0"/>
                  <w:marRight w:val="0"/>
                  <w:marTop w:val="0"/>
                  <w:marBottom w:val="0"/>
                  <w:divBdr>
                    <w:top w:val="none" w:sz="0" w:space="0" w:color="auto"/>
                    <w:left w:val="none" w:sz="0" w:space="0" w:color="auto"/>
                    <w:bottom w:val="none" w:sz="0" w:space="0" w:color="auto"/>
                    <w:right w:val="none" w:sz="0" w:space="0" w:color="auto"/>
                  </w:divBdr>
                  <w:divsChild>
                    <w:div w:id="674111787">
                      <w:marLeft w:val="0"/>
                      <w:marRight w:val="0"/>
                      <w:marTop w:val="0"/>
                      <w:marBottom w:val="0"/>
                      <w:divBdr>
                        <w:top w:val="none" w:sz="0" w:space="0" w:color="auto"/>
                        <w:left w:val="none" w:sz="0" w:space="0" w:color="auto"/>
                        <w:bottom w:val="none" w:sz="0" w:space="0" w:color="auto"/>
                        <w:right w:val="none" w:sz="0" w:space="0" w:color="auto"/>
                      </w:divBdr>
                      <w:divsChild>
                        <w:div w:id="14771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363346">
      <w:bodyDiv w:val="1"/>
      <w:marLeft w:val="0"/>
      <w:marRight w:val="0"/>
      <w:marTop w:val="0"/>
      <w:marBottom w:val="0"/>
      <w:divBdr>
        <w:top w:val="none" w:sz="0" w:space="0" w:color="auto"/>
        <w:left w:val="none" w:sz="0" w:space="0" w:color="auto"/>
        <w:bottom w:val="none" w:sz="0" w:space="0" w:color="auto"/>
        <w:right w:val="none" w:sz="0" w:space="0" w:color="auto"/>
      </w:divBdr>
      <w:divsChild>
        <w:div w:id="276568771">
          <w:marLeft w:val="0"/>
          <w:marRight w:val="0"/>
          <w:marTop w:val="0"/>
          <w:marBottom w:val="0"/>
          <w:divBdr>
            <w:top w:val="none" w:sz="0" w:space="0" w:color="auto"/>
            <w:left w:val="none" w:sz="0" w:space="0" w:color="auto"/>
            <w:bottom w:val="none" w:sz="0" w:space="0" w:color="auto"/>
            <w:right w:val="none" w:sz="0" w:space="0" w:color="auto"/>
          </w:divBdr>
          <w:divsChild>
            <w:div w:id="1576282936">
              <w:marLeft w:val="0"/>
              <w:marRight w:val="0"/>
              <w:marTop w:val="0"/>
              <w:marBottom w:val="0"/>
              <w:divBdr>
                <w:top w:val="none" w:sz="0" w:space="0" w:color="auto"/>
                <w:left w:val="none" w:sz="0" w:space="0" w:color="auto"/>
                <w:bottom w:val="none" w:sz="0" w:space="0" w:color="auto"/>
                <w:right w:val="none" w:sz="0" w:space="0" w:color="auto"/>
              </w:divBdr>
              <w:divsChild>
                <w:div w:id="1849712699">
                  <w:marLeft w:val="0"/>
                  <w:marRight w:val="0"/>
                  <w:marTop w:val="0"/>
                  <w:marBottom w:val="0"/>
                  <w:divBdr>
                    <w:top w:val="none" w:sz="0" w:space="0" w:color="auto"/>
                    <w:left w:val="none" w:sz="0" w:space="0" w:color="auto"/>
                    <w:bottom w:val="none" w:sz="0" w:space="0" w:color="auto"/>
                    <w:right w:val="none" w:sz="0" w:space="0" w:color="auto"/>
                  </w:divBdr>
                  <w:divsChild>
                    <w:div w:id="2091923903">
                      <w:marLeft w:val="0"/>
                      <w:marRight w:val="0"/>
                      <w:marTop w:val="0"/>
                      <w:marBottom w:val="0"/>
                      <w:divBdr>
                        <w:top w:val="none" w:sz="0" w:space="0" w:color="auto"/>
                        <w:left w:val="none" w:sz="0" w:space="0" w:color="auto"/>
                        <w:bottom w:val="none" w:sz="0" w:space="0" w:color="auto"/>
                        <w:right w:val="none" w:sz="0" w:space="0" w:color="auto"/>
                      </w:divBdr>
                      <w:divsChild>
                        <w:div w:id="20311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55004">
      <w:bodyDiv w:val="1"/>
      <w:marLeft w:val="0"/>
      <w:marRight w:val="0"/>
      <w:marTop w:val="0"/>
      <w:marBottom w:val="0"/>
      <w:divBdr>
        <w:top w:val="none" w:sz="0" w:space="0" w:color="auto"/>
        <w:left w:val="none" w:sz="0" w:space="0" w:color="auto"/>
        <w:bottom w:val="none" w:sz="0" w:space="0" w:color="auto"/>
        <w:right w:val="none" w:sz="0" w:space="0" w:color="auto"/>
      </w:divBdr>
      <w:divsChild>
        <w:div w:id="595791370">
          <w:marLeft w:val="0"/>
          <w:marRight w:val="0"/>
          <w:marTop w:val="0"/>
          <w:marBottom w:val="0"/>
          <w:divBdr>
            <w:top w:val="none" w:sz="0" w:space="0" w:color="auto"/>
            <w:left w:val="none" w:sz="0" w:space="0" w:color="auto"/>
            <w:bottom w:val="none" w:sz="0" w:space="0" w:color="auto"/>
            <w:right w:val="none" w:sz="0" w:space="0" w:color="auto"/>
          </w:divBdr>
          <w:divsChild>
            <w:div w:id="367144897">
              <w:marLeft w:val="0"/>
              <w:marRight w:val="0"/>
              <w:marTop w:val="0"/>
              <w:marBottom w:val="0"/>
              <w:divBdr>
                <w:top w:val="none" w:sz="0" w:space="0" w:color="auto"/>
                <w:left w:val="none" w:sz="0" w:space="0" w:color="auto"/>
                <w:bottom w:val="none" w:sz="0" w:space="0" w:color="auto"/>
                <w:right w:val="none" w:sz="0" w:space="0" w:color="auto"/>
              </w:divBdr>
              <w:divsChild>
                <w:div w:id="1167091746">
                  <w:marLeft w:val="0"/>
                  <w:marRight w:val="0"/>
                  <w:marTop w:val="0"/>
                  <w:marBottom w:val="0"/>
                  <w:divBdr>
                    <w:top w:val="none" w:sz="0" w:space="0" w:color="auto"/>
                    <w:left w:val="none" w:sz="0" w:space="0" w:color="auto"/>
                    <w:bottom w:val="none" w:sz="0" w:space="0" w:color="auto"/>
                    <w:right w:val="none" w:sz="0" w:space="0" w:color="auto"/>
                  </w:divBdr>
                  <w:divsChild>
                    <w:div w:id="1086419801">
                      <w:marLeft w:val="0"/>
                      <w:marRight w:val="0"/>
                      <w:marTop w:val="0"/>
                      <w:marBottom w:val="0"/>
                      <w:divBdr>
                        <w:top w:val="none" w:sz="0" w:space="0" w:color="auto"/>
                        <w:left w:val="none" w:sz="0" w:space="0" w:color="auto"/>
                        <w:bottom w:val="none" w:sz="0" w:space="0" w:color="auto"/>
                        <w:right w:val="none" w:sz="0" w:space="0" w:color="auto"/>
                      </w:divBdr>
                      <w:divsChild>
                        <w:div w:id="4627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45809">
      <w:bodyDiv w:val="1"/>
      <w:marLeft w:val="0"/>
      <w:marRight w:val="0"/>
      <w:marTop w:val="0"/>
      <w:marBottom w:val="0"/>
      <w:divBdr>
        <w:top w:val="none" w:sz="0" w:space="0" w:color="auto"/>
        <w:left w:val="none" w:sz="0" w:space="0" w:color="auto"/>
        <w:bottom w:val="none" w:sz="0" w:space="0" w:color="auto"/>
        <w:right w:val="none" w:sz="0" w:space="0" w:color="auto"/>
      </w:divBdr>
    </w:div>
    <w:div w:id="827673217">
      <w:bodyDiv w:val="1"/>
      <w:marLeft w:val="0"/>
      <w:marRight w:val="0"/>
      <w:marTop w:val="0"/>
      <w:marBottom w:val="0"/>
      <w:divBdr>
        <w:top w:val="none" w:sz="0" w:space="0" w:color="auto"/>
        <w:left w:val="none" w:sz="0" w:space="0" w:color="auto"/>
        <w:bottom w:val="none" w:sz="0" w:space="0" w:color="auto"/>
        <w:right w:val="none" w:sz="0" w:space="0" w:color="auto"/>
      </w:divBdr>
      <w:divsChild>
        <w:div w:id="1859351755">
          <w:marLeft w:val="0"/>
          <w:marRight w:val="0"/>
          <w:marTop w:val="0"/>
          <w:marBottom w:val="0"/>
          <w:divBdr>
            <w:top w:val="none" w:sz="0" w:space="0" w:color="auto"/>
            <w:left w:val="none" w:sz="0" w:space="0" w:color="auto"/>
            <w:bottom w:val="none" w:sz="0" w:space="0" w:color="auto"/>
            <w:right w:val="none" w:sz="0" w:space="0" w:color="auto"/>
          </w:divBdr>
          <w:divsChild>
            <w:div w:id="1502740980">
              <w:marLeft w:val="0"/>
              <w:marRight w:val="0"/>
              <w:marTop w:val="0"/>
              <w:marBottom w:val="0"/>
              <w:divBdr>
                <w:top w:val="none" w:sz="0" w:space="0" w:color="auto"/>
                <w:left w:val="none" w:sz="0" w:space="0" w:color="auto"/>
                <w:bottom w:val="none" w:sz="0" w:space="0" w:color="auto"/>
                <w:right w:val="none" w:sz="0" w:space="0" w:color="auto"/>
              </w:divBdr>
              <w:divsChild>
                <w:div w:id="1187910343">
                  <w:marLeft w:val="0"/>
                  <w:marRight w:val="0"/>
                  <w:marTop w:val="0"/>
                  <w:marBottom w:val="0"/>
                  <w:divBdr>
                    <w:top w:val="none" w:sz="0" w:space="0" w:color="auto"/>
                    <w:left w:val="none" w:sz="0" w:space="0" w:color="auto"/>
                    <w:bottom w:val="none" w:sz="0" w:space="0" w:color="auto"/>
                    <w:right w:val="none" w:sz="0" w:space="0" w:color="auto"/>
                  </w:divBdr>
                  <w:divsChild>
                    <w:div w:id="1088692124">
                      <w:marLeft w:val="0"/>
                      <w:marRight w:val="0"/>
                      <w:marTop w:val="0"/>
                      <w:marBottom w:val="0"/>
                      <w:divBdr>
                        <w:top w:val="none" w:sz="0" w:space="0" w:color="auto"/>
                        <w:left w:val="none" w:sz="0" w:space="0" w:color="auto"/>
                        <w:bottom w:val="none" w:sz="0" w:space="0" w:color="auto"/>
                        <w:right w:val="none" w:sz="0" w:space="0" w:color="auto"/>
                      </w:divBdr>
                      <w:divsChild>
                        <w:div w:id="12144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6757">
      <w:bodyDiv w:val="1"/>
      <w:marLeft w:val="0"/>
      <w:marRight w:val="0"/>
      <w:marTop w:val="0"/>
      <w:marBottom w:val="0"/>
      <w:divBdr>
        <w:top w:val="none" w:sz="0" w:space="0" w:color="auto"/>
        <w:left w:val="none" w:sz="0" w:space="0" w:color="auto"/>
        <w:bottom w:val="none" w:sz="0" w:space="0" w:color="auto"/>
        <w:right w:val="none" w:sz="0" w:space="0" w:color="auto"/>
      </w:divBdr>
      <w:divsChild>
        <w:div w:id="1155687098">
          <w:marLeft w:val="0"/>
          <w:marRight w:val="0"/>
          <w:marTop w:val="0"/>
          <w:marBottom w:val="0"/>
          <w:divBdr>
            <w:top w:val="none" w:sz="0" w:space="0" w:color="auto"/>
            <w:left w:val="none" w:sz="0" w:space="0" w:color="auto"/>
            <w:bottom w:val="none" w:sz="0" w:space="0" w:color="auto"/>
            <w:right w:val="none" w:sz="0" w:space="0" w:color="auto"/>
          </w:divBdr>
          <w:divsChild>
            <w:div w:id="926115158">
              <w:marLeft w:val="0"/>
              <w:marRight w:val="0"/>
              <w:marTop w:val="0"/>
              <w:marBottom w:val="0"/>
              <w:divBdr>
                <w:top w:val="none" w:sz="0" w:space="0" w:color="auto"/>
                <w:left w:val="none" w:sz="0" w:space="0" w:color="auto"/>
                <w:bottom w:val="none" w:sz="0" w:space="0" w:color="auto"/>
                <w:right w:val="none" w:sz="0" w:space="0" w:color="auto"/>
              </w:divBdr>
              <w:divsChild>
                <w:div w:id="1775174961">
                  <w:marLeft w:val="0"/>
                  <w:marRight w:val="0"/>
                  <w:marTop w:val="0"/>
                  <w:marBottom w:val="0"/>
                  <w:divBdr>
                    <w:top w:val="none" w:sz="0" w:space="0" w:color="auto"/>
                    <w:left w:val="none" w:sz="0" w:space="0" w:color="auto"/>
                    <w:bottom w:val="none" w:sz="0" w:space="0" w:color="auto"/>
                    <w:right w:val="none" w:sz="0" w:space="0" w:color="auto"/>
                  </w:divBdr>
                  <w:divsChild>
                    <w:div w:id="1760712186">
                      <w:marLeft w:val="0"/>
                      <w:marRight w:val="0"/>
                      <w:marTop w:val="0"/>
                      <w:marBottom w:val="0"/>
                      <w:divBdr>
                        <w:top w:val="none" w:sz="0" w:space="0" w:color="auto"/>
                        <w:left w:val="none" w:sz="0" w:space="0" w:color="auto"/>
                        <w:bottom w:val="none" w:sz="0" w:space="0" w:color="auto"/>
                        <w:right w:val="none" w:sz="0" w:space="0" w:color="auto"/>
                      </w:divBdr>
                      <w:divsChild>
                        <w:div w:id="12454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32488">
      <w:bodyDiv w:val="1"/>
      <w:marLeft w:val="0"/>
      <w:marRight w:val="0"/>
      <w:marTop w:val="0"/>
      <w:marBottom w:val="0"/>
      <w:divBdr>
        <w:top w:val="none" w:sz="0" w:space="0" w:color="auto"/>
        <w:left w:val="none" w:sz="0" w:space="0" w:color="auto"/>
        <w:bottom w:val="none" w:sz="0" w:space="0" w:color="auto"/>
        <w:right w:val="none" w:sz="0" w:space="0" w:color="auto"/>
      </w:divBdr>
      <w:divsChild>
        <w:div w:id="224486875">
          <w:marLeft w:val="0"/>
          <w:marRight w:val="0"/>
          <w:marTop w:val="0"/>
          <w:marBottom w:val="0"/>
          <w:divBdr>
            <w:top w:val="none" w:sz="0" w:space="0" w:color="auto"/>
            <w:left w:val="none" w:sz="0" w:space="0" w:color="auto"/>
            <w:bottom w:val="none" w:sz="0" w:space="0" w:color="auto"/>
            <w:right w:val="none" w:sz="0" w:space="0" w:color="auto"/>
          </w:divBdr>
          <w:divsChild>
            <w:div w:id="1595166506">
              <w:marLeft w:val="0"/>
              <w:marRight w:val="0"/>
              <w:marTop w:val="0"/>
              <w:marBottom w:val="0"/>
              <w:divBdr>
                <w:top w:val="none" w:sz="0" w:space="0" w:color="auto"/>
                <w:left w:val="none" w:sz="0" w:space="0" w:color="auto"/>
                <w:bottom w:val="none" w:sz="0" w:space="0" w:color="auto"/>
                <w:right w:val="none" w:sz="0" w:space="0" w:color="auto"/>
              </w:divBdr>
              <w:divsChild>
                <w:div w:id="1680960365">
                  <w:marLeft w:val="0"/>
                  <w:marRight w:val="0"/>
                  <w:marTop w:val="0"/>
                  <w:marBottom w:val="0"/>
                  <w:divBdr>
                    <w:top w:val="none" w:sz="0" w:space="0" w:color="auto"/>
                    <w:left w:val="none" w:sz="0" w:space="0" w:color="auto"/>
                    <w:bottom w:val="none" w:sz="0" w:space="0" w:color="auto"/>
                    <w:right w:val="none" w:sz="0" w:space="0" w:color="auto"/>
                  </w:divBdr>
                  <w:divsChild>
                    <w:div w:id="1937789517">
                      <w:marLeft w:val="0"/>
                      <w:marRight w:val="0"/>
                      <w:marTop w:val="0"/>
                      <w:marBottom w:val="0"/>
                      <w:divBdr>
                        <w:top w:val="none" w:sz="0" w:space="0" w:color="auto"/>
                        <w:left w:val="none" w:sz="0" w:space="0" w:color="auto"/>
                        <w:bottom w:val="none" w:sz="0" w:space="0" w:color="auto"/>
                        <w:right w:val="none" w:sz="0" w:space="0" w:color="auto"/>
                      </w:divBdr>
                      <w:divsChild>
                        <w:div w:id="16129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17605">
      <w:bodyDiv w:val="1"/>
      <w:marLeft w:val="0"/>
      <w:marRight w:val="0"/>
      <w:marTop w:val="0"/>
      <w:marBottom w:val="0"/>
      <w:divBdr>
        <w:top w:val="none" w:sz="0" w:space="0" w:color="auto"/>
        <w:left w:val="none" w:sz="0" w:space="0" w:color="auto"/>
        <w:bottom w:val="none" w:sz="0" w:space="0" w:color="auto"/>
        <w:right w:val="none" w:sz="0" w:space="0" w:color="auto"/>
      </w:divBdr>
    </w:div>
    <w:div w:id="857239338">
      <w:bodyDiv w:val="1"/>
      <w:marLeft w:val="0"/>
      <w:marRight w:val="0"/>
      <w:marTop w:val="0"/>
      <w:marBottom w:val="0"/>
      <w:divBdr>
        <w:top w:val="none" w:sz="0" w:space="0" w:color="auto"/>
        <w:left w:val="none" w:sz="0" w:space="0" w:color="auto"/>
        <w:bottom w:val="none" w:sz="0" w:space="0" w:color="auto"/>
        <w:right w:val="none" w:sz="0" w:space="0" w:color="auto"/>
      </w:divBdr>
      <w:divsChild>
        <w:div w:id="1156531199">
          <w:marLeft w:val="0"/>
          <w:marRight w:val="0"/>
          <w:marTop w:val="0"/>
          <w:marBottom w:val="0"/>
          <w:divBdr>
            <w:top w:val="none" w:sz="0" w:space="0" w:color="auto"/>
            <w:left w:val="none" w:sz="0" w:space="0" w:color="auto"/>
            <w:bottom w:val="none" w:sz="0" w:space="0" w:color="auto"/>
            <w:right w:val="none" w:sz="0" w:space="0" w:color="auto"/>
          </w:divBdr>
          <w:divsChild>
            <w:div w:id="669790920">
              <w:marLeft w:val="0"/>
              <w:marRight w:val="0"/>
              <w:marTop w:val="0"/>
              <w:marBottom w:val="0"/>
              <w:divBdr>
                <w:top w:val="none" w:sz="0" w:space="0" w:color="auto"/>
                <w:left w:val="none" w:sz="0" w:space="0" w:color="auto"/>
                <w:bottom w:val="none" w:sz="0" w:space="0" w:color="auto"/>
                <w:right w:val="none" w:sz="0" w:space="0" w:color="auto"/>
              </w:divBdr>
              <w:divsChild>
                <w:div w:id="1401639072">
                  <w:marLeft w:val="0"/>
                  <w:marRight w:val="0"/>
                  <w:marTop w:val="0"/>
                  <w:marBottom w:val="0"/>
                  <w:divBdr>
                    <w:top w:val="none" w:sz="0" w:space="0" w:color="auto"/>
                    <w:left w:val="none" w:sz="0" w:space="0" w:color="auto"/>
                    <w:bottom w:val="none" w:sz="0" w:space="0" w:color="auto"/>
                    <w:right w:val="none" w:sz="0" w:space="0" w:color="auto"/>
                  </w:divBdr>
                  <w:divsChild>
                    <w:div w:id="1777603581">
                      <w:marLeft w:val="0"/>
                      <w:marRight w:val="0"/>
                      <w:marTop w:val="0"/>
                      <w:marBottom w:val="0"/>
                      <w:divBdr>
                        <w:top w:val="none" w:sz="0" w:space="0" w:color="auto"/>
                        <w:left w:val="none" w:sz="0" w:space="0" w:color="auto"/>
                        <w:bottom w:val="none" w:sz="0" w:space="0" w:color="auto"/>
                        <w:right w:val="none" w:sz="0" w:space="0" w:color="auto"/>
                      </w:divBdr>
                      <w:divsChild>
                        <w:div w:id="323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67808">
      <w:bodyDiv w:val="1"/>
      <w:marLeft w:val="0"/>
      <w:marRight w:val="0"/>
      <w:marTop w:val="0"/>
      <w:marBottom w:val="0"/>
      <w:divBdr>
        <w:top w:val="none" w:sz="0" w:space="0" w:color="auto"/>
        <w:left w:val="none" w:sz="0" w:space="0" w:color="auto"/>
        <w:bottom w:val="none" w:sz="0" w:space="0" w:color="auto"/>
        <w:right w:val="none" w:sz="0" w:space="0" w:color="auto"/>
      </w:divBdr>
    </w:div>
    <w:div w:id="864171090">
      <w:bodyDiv w:val="1"/>
      <w:marLeft w:val="0"/>
      <w:marRight w:val="0"/>
      <w:marTop w:val="0"/>
      <w:marBottom w:val="0"/>
      <w:divBdr>
        <w:top w:val="none" w:sz="0" w:space="0" w:color="auto"/>
        <w:left w:val="none" w:sz="0" w:space="0" w:color="auto"/>
        <w:bottom w:val="none" w:sz="0" w:space="0" w:color="auto"/>
        <w:right w:val="none" w:sz="0" w:space="0" w:color="auto"/>
      </w:divBdr>
      <w:divsChild>
        <w:div w:id="1675838657">
          <w:marLeft w:val="0"/>
          <w:marRight w:val="0"/>
          <w:marTop w:val="0"/>
          <w:marBottom w:val="0"/>
          <w:divBdr>
            <w:top w:val="none" w:sz="0" w:space="0" w:color="auto"/>
            <w:left w:val="none" w:sz="0" w:space="0" w:color="auto"/>
            <w:bottom w:val="none" w:sz="0" w:space="0" w:color="auto"/>
            <w:right w:val="none" w:sz="0" w:space="0" w:color="auto"/>
          </w:divBdr>
          <w:divsChild>
            <w:div w:id="877818730">
              <w:marLeft w:val="0"/>
              <w:marRight w:val="0"/>
              <w:marTop w:val="0"/>
              <w:marBottom w:val="0"/>
              <w:divBdr>
                <w:top w:val="none" w:sz="0" w:space="0" w:color="auto"/>
                <w:left w:val="none" w:sz="0" w:space="0" w:color="auto"/>
                <w:bottom w:val="none" w:sz="0" w:space="0" w:color="auto"/>
                <w:right w:val="none" w:sz="0" w:space="0" w:color="auto"/>
              </w:divBdr>
              <w:divsChild>
                <w:div w:id="1823739306">
                  <w:marLeft w:val="0"/>
                  <w:marRight w:val="0"/>
                  <w:marTop w:val="0"/>
                  <w:marBottom w:val="0"/>
                  <w:divBdr>
                    <w:top w:val="none" w:sz="0" w:space="0" w:color="auto"/>
                    <w:left w:val="none" w:sz="0" w:space="0" w:color="auto"/>
                    <w:bottom w:val="none" w:sz="0" w:space="0" w:color="auto"/>
                    <w:right w:val="none" w:sz="0" w:space="0" w:color="auto"/>
                  </w:divBdr>
                  <w:divsChild>
                    <w:div w:id="1866208123">
                      <w:marLeft w:val="0"/>
                      <w:marRight w:val="0"/>
                      <w:marTop w:val="0"/>
                      <w:marBottom w:val="0"/>
                      <w:divBdr>
                        <w:top w:val="none" w:sz="0" w:space="0" w:color="auto"/>
                        <w:left w:val="none" w:sz="0" w:space="0" w:color="auto"/>
                        <w:bottom w:val="none" w:sz="0" w:space="0" w:color="auto"/>
                        <w:right w:val="none" w:sz="0" w:space="0" w:color="auto"/>
                      </w:divBdr>
                      <w:divsChild>
                        <w:div w:id="12773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00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611">
          <w:marLeft w:val="0"/>
          <w:marRight w:val="0"/>
          <w:marTop w:val="0"/>
          <w:marBottom w:val="0"/>
          <w:divBdr>
            <w:top w:val="none" w:sz="0" w:space="0" w:color="auto"/>
            <w:left w:val="none" w:sz="0" w:space="0" w:color="auto"/>
            <w:bottom w:val="none" w:sz="0" w:space="0" w:color="auto"/>
            <w:right w:val="none" w:sz="0" w:space="0" w:color="auto"/>
          </w:divBdr>
          <w:divsChild>
            <w:div w:id="1757290370">
              <w:marLeft w:val="0"/>
              <w:marRight w:val="0"/>
              <w:marTop w:val="0"/>
              <w:marBottom w:val="0"/>
              <w:divBdr>
                <w:top w:val="none" w:sz="0" w:space="0" w:color="auto"/>
                <w:left w:val="none" w:sz="0" w:space="0" w:color="auto"/>
                <w:bottom w:val="none" w:sz="0" w:space="0" w:color="auto"/>
                <w:right w:val="none" w:sz="0" w:space="0" w:color="auto"/>
              </w:divBdr>
              <w:divsChild>
                <w:div w:id="1209296536">
                  <w:marLeft w:val="0"/>
                  <w:marRight w:val="0"/>
                  <w:marTop w:val="0"/>
                  <w:marBottom w:val="0"/>
                  <w:divBdr>
                    <w:top w:val="none" w:sz="0" w:space="0" w:color="auto"/>
                    <w:left w:val="none" w:sz="0" w:space="0" w:color="auto"/>
                    <w:bottom w:val="none" w:sz="0" w:space="0" w:color="auto"/>
                    <w:right w:val="none" w:sz="0" w:space="0" w:color="auto"/>
                  </w:divBdr>
                  <w:divsChild>
                    <w:div w:id="1961183122">
                      <w:marLeft w:val="0"/>
                      <w:marRight w:val="0"/>
                      <w:marTop w:val="0"/>
                      <w:marBottom w:val="0"/>
                      <w:divBdr>
                        <w:top w:val="none" w:sz="0" w:space="0" w:color="auto"/>
                        <w:left w:val="none" w:sz="0" w:space="0" w:color="auto"/>
                        <w:bottom w:val="none" w:sz="0" w:space="0" w:color="auto"/>
                        <w:right w:val="none" w:sz="0" w:space="0" w:color="auto"/>
                      </w:divBdr>
                      <w:divsChild>
                        <w:div w:id="15996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49957">
      <w:bodyDiv w:val="1"/>
      <w:marLeft w:val="0"/>
      <w:marRight w:val="0"/>
      <w:marTop w:val="0"/>
      <w:marBottom w:val="0"/>
      <w:divBdr>
        <w:top w:val="none" w:sz="0" w:space="0" w:color="auto"/>
        <w:left w:val="none" w:sz="0" w:space="0" w:color="auto"/>
        <w:bottom w:val="none" w:sz="0" w:space="0" w:color="auto"/>
        <w:right w:val="none" w:sz="0" w:space="0" w:color="auto"/>
      </w:divBdr>
    </w:div>
    <w:div w:id="875627157">
      <w:bodyDiv w:val="1"/>
      <w:marLeft w:val="0"/>
      <w:marRight w:val="0"/>
      <w:marTop w:val="0"/>
      <w:marBottom w:val="0"/>
      <w:divBdr>
        <w:top w:val="none" w:sz="0" w:space="0" w:color="auto"/>
        <w:left w:val="none" w:sz="0" w:space="0" w:color="auto"/>
        <w:bottom w:val="none" w:sz="0" w:space="0" w:color="auto"/>
        <w:right w:val="none" w:sz="0" w:space="0" w:color="auto"/>
      </w:divBdr>
    </w:div>
    <w:div w:id="882329542">
      <w:bodyDiv w:val="1"/>
      <w:marLeft w:val="0"/>
      <w:marRight w:val="0"/>
      <w:marTop w:val="0"/>
      <w:marBottom w:val="0"/>
      <w:divBdr>
        <w:top w:val="none" w:sz="0" w:space="0" w:color="auto"/>
        <w:left w:val="none" w:sz="0" w:space="0" w:color="auto"/>
        <w:bottom w:val="none" w:sz="0" w:space="0" w:color="auto"/>
        <w:right w:val="none" w:sz="0" w:space="0" w:color="auto"/>
      </w:divBdr>
    </w:div>
    <w:div w:id="887105292">
      <w:bodyDiv w:val="1"/>
      <w:marLeft w:val="0"/>
      <w:marRight w:val="0"/>
      <w:marTop w:val="0"/>
      <w:marBottom w:val="0"/>
      <w:divBdr>
        <w:top w:val="none" w:sz="0" w:space="0" w:color="auto"/>
        <w:left w:val="none" w:sz="0" w:space="0" w:color="auto"/>
        <w:bottom w:val="none" w:sz="0" w:space="0" w:color="auto"/>
        <w:right w:val="none" w:sz="0" w:space="0" w:color="auto"/>
      </w:divBdr>
    </w:div>
    <w:div w:id="896547287">
      <w:bodyDiv w:val="1"/>
      <w:marLeft w:val="0"/>
      <w:marRight w:val="0"/>
      <w:marTop w:val="0"/>
      <w:marBottom w:val="0"/>
      <w:divBdr>
        <w:top w:val="none" w:sz="0" w:space="0" w:color="auto"/>
        <w:left w:val="none" w:sz="0" w:space="0" w:color="auto"/>
        <w:bottom w:val="none" w:sz="0" w:space="0" w:color="auto"/>
        <w:right w:val="none" w:sz="0" w:space="0" w:color="auto"/>
      </w:divBdr>
      <w:divsChild>
        <w:div w:id="203949932">
          <w:marLeft w:val="0"/>
          <w:marRight w:val="0"/>
          <w:marTop w:val="0"/>
          <w:marBottom w:val="0"/>
          <w:divBdr>
            <w:top w:val="none" w:sz="0" w:space="0" w:color="auto"/>
            <w:left w:val="none" w:sz="0" w:space="0" w:color="auto"/>
            <w:bottom w:val="none" w:sz="0" w:space="0" w:color="auto"/>
            <w:right w:val="none" w:sz="0" w:space="0" w:color="auto"/>
          </w:divBdr>
          <w:divsChild>
            <w:div w:id="2095927625">
              <w:marLeft w:val="0"/>
              <w:marRight w:val="0"/>
              <w:marTop w:val="0"/>
              <w:marBottom w:val="0"/>
              <w:divBdr>
                <w:top w:val="none" w:sz="0" w:space="0" w:color="auto"/>
                <w:left w:val="none" w:sz="0" w:space="0" w:color="auto"/>
                <w:bottom w:val="none" w:sz="0" w:space="0" w:color="auto"/>
                <w:right w:val="none" w:sz="0" w:space="0" w:color="auto"/>
              </w:divBdr>
              <w:divsChild>
                <w:div w:id="908003592">
                  <w:marLeft w:val="0"/>
                  <w:marRight w:val="0"/>
                  <w:marTop w:val="0"/>
                  <w:marBottom w:val="0"/>
                  <w:divBdr>
                    <w:top w:val="none" w:sz="0" w:space="0" w:color="auto"/>
                    <w:left w:val="none" w:sz="0" w:space="0" w:color="auto"/>
                    <w:bottom w:val="none" w:sz="0" w:space="0" w:color="auto"/>
                    <w:right w:val="none" w:sz="0" w:space="0" w:color="auto"/>
                  </w:divBdr>
                  <w:divsChild>
                    <w:div w:id="1647318542">
                      <w:marLeft w:val="0"/>
                      <w:marRight w:val="0"/>
                      <w:marTop w:val="0"/>
                      <w:marBottom w:val="0"/>
                      <w:divBdr>
                        <w:top w:val="none" w:sz="0" w:space="0" w:color="auto"/>
                        <w:left w:val="none" w:sz="0" w:space="0" w:color="auto"/>
                        <w:bottom w:val="none" w:sz="0" w:space="0" w:color="auto"/>
                        <w:right w:val="none" w:sz="0" w:space="0" w:color="auto"/>
                      </w:divBdr>
                      <w:divsChild>
                        <w:div w:id="21363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78143">
      <w:bodyDiv w:val="1"/>
      <w:marLeft w:val="0"/>
      <w:marRight w:val="0"/>
      <w:marTop w:val="0"/>
      <w:marBottom w:val="0"/>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sChild>
            <w:div w:id="881669390">
              <w:marLeft w:val="0"/>
              <w:marRight w:val="0"/>
              <w:marTop w:val="0"/>
              <w:marBottom w:val="0"/>
              <w:divBdr>
                <w:top w:val="none" w:sz="0" w:space="0" w:color="auto"/>
                <w:left w:val="none" w:sz="0" w:space="0" w:color="auto"/>
                <w:bottom w:val="none" w:sz="0" w:space="0" w:color="auto"/>
                <w:right w:val="none" w:sz="0" w:space="0" w:color="auto"/>
              </w:divBdr>
              <w:divsChild>
                <w:div w:id="303123252">
                  <w:marLeft w:val="0"/>
                  <w:marRight w:val="0"/>
                  <w:marTop w:val="0"/>
                  <w:marBottom w:val="0"/>
                  <w:divBdr>
                    <w:top w:val="none" w:sz="0" w:space="0" w:color="auto"/>
                    <w:left w:val="none" w:sz="0" w:space="0" w:color="auto"/>
                    <w:bottom w:val="none" w:sz="0" w:space="0" w:color="auto"/>
                    <w:right w:val="none" w:sz="0" w:space="0" w:color="auto"/>
                  </w:divBdr>
                  <w:divsChild>
                    <w:div w:id="1065107985">
                      <w:marLeft w:val="0"/>
                      <w:marRight w:val="0"/>
                      <w:marTop w:val="0"/>
                      <w:marBottom w:val="0"/>
                      <w:divBdr>
                        <w:top w:val="none" w:sz="0" w:space="0" w:color="auto"/>
                        <w:left w:val="none" w:sz="0" w:space="0" w:color="auto"/>
                        <w:bottom w:val="none" w:sz="0" w:space="0" w:color="auto"/>
                        <w:right w:val="none" w:sz="0" w:space="0" w:color="auto"/>
                      </w:divBdr>
                      <w:divsChild>
                        <w:div w:id="1199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49135">
      <w:bodyDiv w:val="1"/>
      <w:marLeft w:val="0"/>
      <w:marRight w:val="0"/>
      <w:marTop w:val="0"/>
      <w:marBottom w:val="0"/>
      <w:divBdr>
        <w:top w:val="none" w:sz="0" w:space="0" w:color="auto"/>
        <w:left w:val="none" w:sz="0" w:space="0" w:color="auto"/>
        <w:bottom w:val="none" w:sz="0" w:space="0" w:color="auto"/>
        <w:right w:val="none" w:sz="0" w:space="0" w:color="auto"/>
      </w:divBdr>
    </w:div>
    <w:div w:id="914978684">
      <w:bodyDiv w:val="1"/>
      <w:marLeft w:val="0"/>
      <w:marRight w:val="0"/>
      <w:marTop w:val="0"/>
      <w:marBottom w:val="0"/>
      <w:divBdr>
        <w:top w:val="none" w:sz="0" w:space="0" w:color="auto"/>
        <w:left w:val="none" w:sz="0" w:space="0" w:color="auto"/>
        <w:bottom w:val="none" w:sz="0" w:space="0" w:color="auto"/>
        <w:right w:val="none" w:sz="0" w:space="0" w:color="auto"/>
      </w:divBdr>
    </w:div>
    <w:div w:id="917789310">
      <w:bodyDiv w:val="1"/>
      <w:marLeft w:val="0"/>
      <w:marRight w:val="0"/>
      <w:marTop w:val="0"/>
      <w:marBottom w:val="0"/>
      <w:divBdr>
        <w:top w:val="none" w:sz="0" w:space="0" w:color="auto"/>
        <w:left w:val="none" w:sz="0" w:space="0" w:color="auto"/>
        <w:bottom w:val="none" w:sz="0" w:space="0" w:color="auto"/>
        <w:right w:val="none" w:sz="0" w:space="0" w:color="auto"/>
      </w:divBdr>
    </w:div>
    <w:div w:id="919216097">
      <w:bodyDiv w:val="1"/>
      <w:marLeft w:val="0"/>
      <w:marRight w:val="0"/>
      <w:marTop w:val="0"/>
      <w:marBottom w:val="0"/>
      <w:divBdr>
        <w:top w:val="none" w:sz="0" w:space="0" w:color="auto"/>
        <w:left w:val="none" w:sz="0" w:space="0" w:color="auto"/>
        <w:bottom w:val="none" w:sz="0" w:space="0" w:color="auto"/>
        <w:right w:val="none" w:sz="0" w:space="0" w:color="auto"/>
      </w:divBdr>
      <w:divsChild>
        <w:div w:id="2080637143">
          <w:marLeft w:val="0"/>
          <w:marRight w:val="0"/>
          <w:marTop w:val="0"/>
          <w:marBottom w:val="0"/>
          <w:divBdr>
            <w:top w:val="none" w:sz="0" w:space="0" w:color="auto"/>
            <w:left w:val="none" w:sz="0" w:space="0" w:color="auto"/>
            <w:bottom w:val="none" w:sz="0" w:space="0" w:color="auto"/>
            <w:right w:val="none" w:sz="0" w:space="0" w:color="auto"/>
          </w:divBdr>
          <w:divsChild>
            <w:div w:id="674040883">
              <w:marLeft w:val="0"/>
              <w:marRight w:val="0"/>
              <w:marTop w:val="0"/>
              <w:marBottom w:val="0"/>
              <w:divBdr>
                <w:top w:val="none" w:sz="0" w:space="0" w:color="auto"/>
                <w:left w:val="none" w:sz="0" w:space="0" w:color="auto"/>
                <w:bottom w:val="none" w:sz="0" w:space="0" w:color="auto"/>
                <w:right w:val="none" w:sz="0" w:space="0" w:color="auto"/>
              </w:divBdr>
              <w:divsChild>
                <w:div w:id="1177816880">
                  <w:marLeft w:val="0"/>
                  <w:marRight w:val="0"/>
                  <w:marTop w:val="0"/>
                  <w:marBottom w:val="0"/>
                  <w:divBdr>
                    <w:top w:val="none" w:sz="0" w:space="0" w:color="auto"/>
                    <w:left w:val="none" w:sz="0" w:space="0" w:color="auto"/>
                    <w:bottom w:val="none" w:sz="0" w:space="0" w:color="auto"/>
                    <w:right w:val="none" w:sz="0" w:space="0" w:color="auto"/>
                  </w:divBdr>
                  <w:divsChild>
                    <w:div w:id="1911889654">
                      <w:marLeft w:val="0"/>
                      <w:marRight w:val="0"/>
                      <w:marTop w:val="0"/>
                      <w:marBottom w:val="0"/>
                      <w:divBdr>
                        <w:top w:val="none" w:sz="0" w:space="0" w:color="auto"/>
                        <w:left w:val="none" w:sz="0" w:space="0" w:color="auto"/>
                        <w:bottom w:val="none" w:sz="0" w:space="0" w:color="auto"/>
                        <w:right w:val="none" w:sz="0" w:space="0" w:color="auto"/>
                      </w:divBdr>
                      <w:divsChild>
                        <w:div w:id="10196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44668">
      <w:bodyDiv w:val="1"/>
      <w:marLeft w:val="0"/>
      <w:marRight w:val="0"/>
      <w:marTop w:val="0"/>
      <w:marBottom w:val="0"/>
      <w:divBdr>
        <w:top w:val="none" w:sz="0" w:space="0" w:color="auto"/>
        <w:left w:val="none" w:sz="0" w:space="0" w:color="auto"/>
        <w:bottom w:val="none" w:sz="0" w:space="0" w:color="auto"/>
        <w:right w:val="none" w:sz="0" w:space="0" w:color="auto"/>
      </w:divBdr>
    </w:div>
    <w:div w:id="925966280">
      <w:bodyDiv w:val="1"/>
      <w:marLeft w:val="0"/>
      <w:marRight w:val="0"/>
      <w:marTop w:val="0"/>
      <w:marBottom w:val="0"/>
      <w:divBdr>
        <w:top w:val="none" w:sz="0" w:space="0" w:color="auto"/>
        <w:left w:val="none" w:sz="0" w:space="0" w:color="auto"/>
        <w:bottom w:val="none" w:sz="0" w:space="0" w:color="auto"/>
        <w:right w:val="none" w:sz="0" w:space="0" w:color="auto"/>
      </w:divBdr>
    </w:div>
    <w:div w:id="930434330">
      <w:bodyDiv w:val="1"/>
      <w:marLeft w:val="0"/>
      <w:marRight w:val="0"/>
      <w:marTop w:val="0"/>
      <w:marBottom w:val="0"/>
      <w:divBdr>
        <w:top w:val="none" w:sz="0" w:space="0" w:color="auto"/>
        <w:left w:val="none" w:sz="0" w:space="0" w:color="auto"/>
        <w:bottom w:val="none" w:sz="0" w:space="0" w:color="auto"/>
        <w:right w:val="none" w:sz="0" w:space="0" w:color="auto"/>
      </w:divBdr>
      <w:divsChild>
        <w:div w:id="680005831">
          <w:marLeft w:val="0"/>
          <w:marRight w:val="0"/>
          <w:marTop w:val="0"/>
          <w:marBottom w:val="0"/>
          <w:divBdr>
            <w:top w:val="none" w:sz="0" w:space="0" w:color="auto"/>
            <w:left w:val="none" w:sz="0" w:space="0" w:color="auto"/>
            <w:bottom w:val="none" w:sz="0" w:space="0" w:color="auto"/>
            <w:right w:val="none" w:sz="0" w:space="0" w:color="auto"/>
          </w:divBdr>
          <w:divsChild>
            <w:div w:id="1939752062">
              <w:marLeft w:val="0"/>
              <w:marRight w:val="0"/>
              <w:marTop w:val="0"/>
              <w:marBottom w:val="0"/>
              <w:divBdr>
                <w:top w:val="none" w:sz="0" w:space="0" w:color="auto"/>
                <w:left w:val="none" w:sz="0" w:space="0" w:color="auto"/>
                <w:bottom w:val="none" w:sz="0" w:space="0" w:color="auto"/>
                <w:right w:val="none" w:sz="0" w:space="0" w:color="auto"/>
              </w:divBdr>
              <w:divsChild>
                <w:div w:id="1938562730">
                  <w:marLeft w:val="0"/>
                  <w:marRight w:val="0"/>
                  <w:marTop w:val="0"/>
                  <w:marBottom w:val="0"/>
                  <w:divBdr>
                    <w:top w:val="none" w:sz="0" w:space="0" w:color="auto"/>
                    <w:left w:val="none" w:sz="0" w:space="0" w:color="auto"/>
                    <w:bottom w:val="none" w:sz="0" w:space="0" w:color="auto"/>
                    <w:right w:val="none" w:sz="0" w:space="0" w:color="auto"/>
                  </w:divBdr>
                  <w:divsChild>
                    <w:div w:id="1553613772">
                      <w:marLeft w:val="0"/>
                      <w:marRight w:val="0"/>
                      <w:marTop w:val="0"/>
                      <w:marBottom w:val="0"/>
                      <w:divBdr>
                        <w:top w:val="none" w:sz="0" w:space="0" w:color="auto"/>
                        <w:left w:val="none" w:sz="0" w:space="0" w:color="auto"/>
                        <w:bottom w:val="none" w:sz="0" w:space="0" w:color="auto"/>
                        <w:right w:val="none" w:sz="0" w:space="0" w:color="auto"/>
                      </w:divBdr>
                      <w:divsChild>
                        <w:div w:id="1219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1019">
      <w:bodyDiv w:val="1"/>
      <w:marLeft w:val="0"/>
      <w:marRight w:val="0"/>
      <w:marTop w:val="0"/>
      <w:marBottom w:val="0"/>
      <w:divBdr>
        <w:top w:val="none" w:sz="0" w:space="0" w:color="auto"/>
        <w:left w:val="none" w:sz="0" w:space="0" w:color="auto"/>
        <w:bottom w:val="none" w:sz="0" w:space="0" w:color="auto"/>
        <w:right w:val="none" w:sz="0" w:space="0" w:color="auto"/>
      </w:divBdr>
    </w:div>
    <w:div w:id="932594565">
      <w:bodyDiv w:val="1"/>
      <w:marLeft w:val="0"/>
      <w:marRight w:val="0"/>
      <w:marTop w:val="0"/>
      <w:marBottom w:val="0"/>
      <w:divBdr>
        <w:top w:val="none" w:sz="0" w:space="0" w:color="auto"/>
        <w:left w:val="none" w:sz="0" w:space="0" w:color="auto"/>
        <w:bottom w:val="none" w:sz="0" w:space="0" w:color="auto"/>
        <w:right w:val="none" w:sz="0" w:space="0" w:color="auto"/>
      </w:divBdr>
      <w:divsChild>
        <w:div w:id="62725203">
          <w:marLeft w:val="0"/>
          <w:marRight w:val="0"/>
          <w:marTop w:val="0"/>
          <w:marBottom w:val="0"/>
          <w:divBdr>
            <w:top w:val="none" w:sz="0" w:space="0" w:color="auto"/>
            <w:left w:val="none" w:sz="0" w:space="0" w:color="auto"/>
            <w:bottom w:val="none" w:sz="0" w:space="0" w:color="auto"/>
            <w:right w:val="none" w:sz="0" w:space="0" w:color="auto"/>
          </w:divBdr>
          <w:divsChild>
            <w:div w:id="543449979">
              <w:marLeft w:val="0"/>
              <w:marRight w:val="0"/>
              <w:marTop w:val="0"/>
              <w:marBottom w:val="0"/>
              <w:divBdr>
                <w:top w:val="none" w:sz="0" w:space="0" w:color="auto"/>
                <w:left w:val="none" w:sz="0" w:space="0" w:color="auto"/>
                <w:bottom w:val="none" w:sz="0" w:space="0" w:color="auto"/>
                <w:right w:val="none" w:sz="0" w:space="0" w:color="auto"/>
              </w:divBdr>
              <w:divsChild>
                <w:div w:id="1304313354">
                  <w:marLeft w:val="0"/>
                  <w:marRight w:val="0"/>
                  <w:marTop w:val="0"/>
                  <w:marBottom w:val="0"/>
                  <w:divBdr>
                    <w:top w:val="none" w:sz="0" w:space="0" w:color="auto"/>
                    <w:left w:val="none" w:sz="0" w:space="0" w:color="auto"/>
                    <w:bottom w:val="none" w:sz="0" w:space="0" w:color="auto"/>
                    <w:right w:val="none" w:sz="0" w:space="0" w:color="auto"/>
                  </w:divBdr>
                  <w:divsChild>
                    <w:div w:id="500390530">
                      <w:marLeft w:val="0"/>
                      <w:marRight w:val="0"/>
                      <w:marTop w:val="0"/>
                      <w:marBottom w:val="0"/>
                      <w:divBdr>
                        <w:top w:val="none" w:sz="0" w:space="0" w:color="auto"/>
                        <w:left w:val="none" w:sz="0" w:space="0" w:color="auto"/>
                        <w:bottom w:val="none" w:sz="0" w:space="0" w:color="auto"/>
                        <w:right w:val="none" w:sz="0" w:space="0" w:color="auto"/>
                      </w:divBdr>
                      <w:divsChild>
                        <w:div w:id="7393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
    <w:div w:id="940332275">
      <w:bodyDiv w:val="1"/>
      <w:marLeft w:val="0"/>
      <w:marRight w:val="0"/>
      <w:marTop w:val="0"/>
      <w:marBottom w:val="0"/>
      <w:divBdr>
        <w:top w:val="none" w:sz="0" w:space="0" w:color="auto"/>
        <w:left w:val="none" w:sz="0" w:space="0" w:color="auto"/>
        <w:bottom w:val="none" w:sz="0" w:space="0" w:color="auto"/>
        <w:right w:val="none" w:sz="0" w:space="0" w:color="auto"/>
      </w:divBdr>
    </w:div>
    <w:div w:id="942154605">
      <w:bodyDiv w:val="1"/>
      <w:marLeft w:val="0"/>
      <w:marRight w:val="0"/>
      <w:marTop w:val="0"/>
      <w:marBottom w:val="0"/>
      <w:divBdr>
        <w:top w:val="none" w:sz="0" w:space="0" w:color="auto"/>
        <w:left w:val="none" w:sz="0" w:space="0" w:color="auto"/>
        <w:bottom w:val="none" w:sz="0" w:space="0" w:color="auto"/>
        <w:right w:val="none" w:sz="0" w:space="0" w:color="auto"/>
      </w:divBdr>
      <w:divsChild>
        <w:div w:id="923954101">
          <w:marLeft w:val="0"/>
          <w:marRight w:val="0"/>
          <w:marTop w:val="0"/>
          <w:marBottom w:val="0"/>
          <w:divBdr>
            <w:top w:val="none" w:sz="0" w:space="0" w:color="auto"/>
            <w:left w:val="none" w:sz="0" w:space="0" w:color="auto"/>
            <w:bottom w:val="none" w:sz="0" w:space="0" w:color="auto"/>
            <w:right w:val="none" w:sz="0" w:space="0" w:color="auto"/>
          </w:divBdr>
          <w:divsChild>
            <w:div w:id="221254248">
              <w:marLeft w:val="0"/>
              <w:marRight w:val="0"/>
              <w:marTop w:val="0"/>
              <w:marBottom w:val="0"/>
              <w:divBdr>
                <w:top w:val="none" w:sz="0" w:space="0" w:color="auto"/>
                <w:left w:val="none" w:sz="0" w:space="0" w:color="auto"/>
                <w:bottom w:val="none" w:sz="0" w:space="0" w:color="auto"/>
                <w:right w:val="none" w:sz="0" w:space="0" w:color="auto"/>
              </w:divBdr>
              <w:divsChild>
                <w:div w:id="546340119">
                  <w:marLeft w:val="0"/>
                  <w:marRight w:val="0"/>
                  <w:marTop w:val="0"/>
                  <w:marBottom w:val="0"/>
                  <w:divBdr>
                    <w:top w:val="none" w:sz="0" w:space="0" w:color="auto"/>
                    <w:left w:val="none" w:sz="0" w:space="0" w:color="auto"/>
                    <w:bottom w:val="none" w:sz="0" w:space="0" w:color="auto"/>
                    <w:right w:val="none" w:sz="0" w:space="0" w:color="auto"/>
                  </w:divBdr>
                  <w:divsChild>
                    <w:div w:id="821628396">
                      <w:marLeft w:val="0"/>
                      <w:marRight w:val="0"/>
                      <w:marTop w:val="0"/>
                      <w:marBottom w:val="0"/>
                      <w:divBdr>
                        <w:top w:val="none" w:sz="0" w:space="0" w:color="auto"/>
                        <w:left w:val="none" w:sz="0" w:space="0" w:color="auto"/>
                        <w:bottom w:val="none" w:sz="0" w:space="0" w:color="auto"/>
                        <w:right w:val="none" w:sz="0" w:space="0" w:color="auto"/>
                      </w:divBdr>
                      <w:divsChild>
                        <w:div w:id="16641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18152">
      <w:bodyDiv w:val="1"/>
      <w:marLeft w:val="0"/>
      <w:marRight w:val="0"/>
      <w:marTop w:val="0"/>
      <w:marBottom w:val="0"/>
      <w:divBdr>
        <w:top w:val="none" w:sz="0" w:space="0" w:color="auto"/>
        <w:left w:val="none" w:sz="0" w:space="0" w:color="auto"/>
        <w:bottom w:val="none" w:sz="0" w:space="0" w:color="auto"/>
        <w:right w:val="none" w:sz="0" w:space="0" w:color="auto"/>
      </w:divBdr>
    </w:div>
    <w:div w:id="954749797">
      <w:bodyDiv w:val="1"/>
      <w:marLeft w:val="0"/>
      <w:marRight w:val="0"/>
      <w:marTop w:val="0"/>
      <w:marBottom w:val="0"/>
      <w:divBdr>
        <w:top w:val="none" w:sz="0" w:space="0" w:color="auto"/>
        <w:left w:val="none" w:sz="0" w:space="0" w:color="auto"/>
        <w:bottom w:val="none" w:sz="0" w:space="0" w:color="auto"/>
        <w:right w:val="none" w:sz="0" w:space="0" w:color="auto"/>
      </w:divBdr>
      <w:divsChild>
        <w:div w:id="1654602851">
          <w:marLeft w:val="0"/>
          <w:marRight w:val="0"/>
          <w:marTop w:val="0"/>
          <w:marBottom w:val="0"/>
          <w:divBdr>
            <w:top w:val="none" w:sz="0" w:space="0" w:color="auto"/>
            <w:left w:val="none" w:sz="0" w:space="0" w:color="auto"/>
            <w:bottom w:val="none" w:sz="0" w:space="0" w:color="auto"/>
            <w:right w:val="none" w:sz="0" w:space="0" w:color="auto"/>
          </w:divBdr>
          <w:divsChild>
            <w:div w:id="105851773">
              <w:marLeft w:val="0"/>
              <w:marRight w:val="0"/>
              <w:marTop w:val="0"/>
              <w:marBottom w:val="0"/>
              <w:divBdr>
                <w:top w:val="none" w:sz="0" w:space="0" w:color="auto"/>
                <w:left w:val="none" w:sz="0" w:space="0" w:color="auto"/>
                <w:bottom w:val="none" w:sz="0" w:space="0" w:color="auto"/>
                <w:right w:val="none" w:sz="0" w:space="0" w:color="auto"/>
              </w:divBdr>
              <w:divsChild>
                <w:div w:id="693120544">
                  <w:marLeft w:val="0"/>
                  <w:marRight w:val="0"/>
                  <w:marTop w:val="0"/>
                  <w:marBottom w:val="0"/>
                  <w:divBdr>
                    <w:top w:val="none" w:sz="0" w:space="0" w:color="auto"/>
                    <w:left w:val="none" w:sz="0" w:space="0" w:color="auto"/>
                    <w:bottom w:val="none" w:sz="0" w:space="0" w:color="auto"/>
                    <w:right w:val="none" w:sz="0" w:space="0" w:color="auto"/>
                  </w:divBdr>
                  <w:divsChild>
                    <w:div w:id="551619869">
                      <w:marLeft w:val="0"/>
                      <w:marRight w:val="0"/>
                      <w:marTop w:val="0"/>
                      <w:marBottom w:val="0"/>
                      <w:divBdr>
                        <w:top w:val="none" w:sz="0" w:space="0" w:color="auto"/>
                        <w:left w:val="none" w:sz="0" w:space="0" w:color="auto"/>
                        <w:bottom w:val="none" w:sz="0" w:space="0" w:color="auto"/>
                        <w:right w:val="none" w:sz="0" w:space="0" w:color="auto"/>
                      </w:divBdr>
                      <w:divsChild>
                        <w:div w:id="457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5192">
      <w:bodyDiv w:val="1"/>
      <w:marLeft w:val="0"/>
      <w:marRight w:val="0"/>
      <w:marTop w:val="0"/>
      <w:marBottom w:val="0"/>
      <w:divBdr>
        <w:top w:val="none" w:sz="0" w:space="0" w:color="auto"/>
        <w:left w:val="none" w:sz="0" w:space="0" w:color="auto"/>
        <w:bottom w:val="none" w:sz="0" w:space="0" w:color="auto"/>
        <w:right w:val="none" w:sz="0" w:space="0" w:color="auto"/>
      </w:divBdr>
      <w:divsChild>
        <w:div w:id="2029023401">
          <w:marLeft w:val="0"/>
          <w:marRight w:val="0"/>
          <w:marTop w:val="0"/>
          <w:marBottom w:val="0"/>
          <w:divBdr>
            <w:top w:val="none" w:sz="0" w:space="0" w:color="auto"/>
            <w:left w:val="none" w:sz="0" w:space="0" w:color="auto"/>
            <w:bottom w:val="none" w:sz="0" w:space="0" w:color="auto"/>
            <w:right w:val="none" w:sz="0" w:space="0" w:color="auto"/>
          </w:divBdr>
          <w:divsChild>
            <w:div w:id="450518819">
              <w:marLeft w:val="0"/>
              <w:marRight w:val="0"/>
              <w:marTop w:val="0"/>
              <w:marBottom w:val="0"/>
              <w:divBdr>
                <w:top w:val="none" w:sz="0" w:space="0" w:color="auto"/>
                <w:left w:val="none" w:sz="0" w:space="0" w:color="auto"/>
                <w:bottom w:val="none" w:sz="0" w:space="0" w:color="auto"/>
                <w:right w:val="none" w:sz="0" w:space="0" w:color="auto"/>
              </w:divBdr>
              <w:divsChild>
                <w:div w:id="1394112441">
                  <w:marLeft w:val="0"/>
                  <w:marRight w:val="0"/>
                  <w:marTop w:val="0"/>
                  <w:marBottom w:val="0"/>
                  <w:divBdr>
                    <w:top w:val="none" w:sz="0" w:space="0" w:color="auto"/>
                    <w:left w:val="none" w:sz="0" w:space="0" w:color="auto"/>
                    <w:bottom w:val="none" w:sz="0" w:space="0" w:color="auto"/>
                    <w:right w:val="none" w:sz="0" w:space="0" w:color="auto"/>
                  </w:divBdr>
                  <w:divsChild>
                    <w:div w:id="187067418">
                      <w:marLeft w:val="0"/>
                      <w:marRight w:val="0"/>
                      <w:marTop w:val="0"/>
                      <w:marBottom w:val="0"/>
                      <w:divBdr>
                        <w:top w:val="none" w:sz="0" w:space="0" w:color="auto"/>
                        <w:left w:val="none" w:sz="0" w:space="0" w:color="auto"/>
                        <w:bottom w:val="none" w:sz="0" w:space="0" w:color="auto"/>
                        <w:right w:val="none" w:sz="0" w:space="0" w:color="auto"/>
                      </w:divBdr>
                      <w:divsChild>
                        <w:div w:id="6860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19601">
      <w:bodyDiv w:val="1"/>
      <w:marLeft w:val="0"/>
      <w:marRight w:val="0"/>
      <w:marTop w:val="0"/>
      <w:marBottom w:val="0"/>
      <w:divBdr>
        <w:top w:val="none" w:sz="0" w:space="0" w:color="auto"/>
        <w:left w:val="none" w:sz="0" w:space="0" w:color="auto"/>
        <w:bottom w:val="none" w:sz="0" w:space="0" w:color="auto"/>
        <w:right w:val="none" w:sz="0" w:space="0" w:color="auto"/>
      </w:divBdr>
      <w:divsChild>
        <w:div w:id="1390960655">
          <w:marLeft w:val="0"/>
          <w:marRight w:val="0"/>
          <w:marTop w:val="0"/>
          <w:marBottom w:val="0"/>
          <w:divBdr>
            <w:top w:val="none" w:sz="0" w:space="0" w:color="auto"/>
            <w:left w:val="none" w:sz="0" w:space="0" w:color="auto"/>
            <w:bottom w:val="none" w:sz="0" w:space="0" w:color="auto"/>
            <w:right w:val="none" w:sz="0" w:space="0" w:color="auto"/>
          </w:divBdr>
          <w:divsChild>
            <w:div w:id="480732443">
              <w:marLeft w:val="0"/>
              <w:marRight w:val="0"/>
              <w:marTop w:val="0"/>
              <w:marBottom w:val="0"/>
              <w:divBdr>
                <w:top w:val="none" w:sz="0" w:space="0" w:color="auto"/>
                <w:left w:val="none" w:sz="0" w:space="0" w:color="auto"/>
                <w:bottom w:val="none" w:sz="0" w:space="0" w:color="auto"/>
                <w:right w:val="none" w:sz="0" w:space="0" w:color="auto"/>
              </w:divBdr>
              <w:divsChild>
                <w:div w:id="288363532">
                  <w:marLeft w:val="0"/>
                  <w:marRight w:val="0"/>
                  <w:marTop w:val="0"/>
                  <w:marBottom w:val="0"/>
                  <w:divBdr>
                    <w:top w:val="none" w:sz="0" w:space="0" w:color="auto"/>
                    <w:left w:val="none" w:sz="0" w:space="0" w:color="auto"/>
                    <w:bottom w:val="none" w:sz="0" w:space="0" w:color="auto"/>
                    <w:right w:val="none" w:sz="0" w:space="0" w:color="auto"/>
                  </w:divBdr>
                  <w:divsChild>
                    <w:div w:id="881483900">
                      <w:marLeft w:val="0"/>
                      <w:marRight w:val="0"/>
                      <w:marTop w:val="0"/>
                      <w:marBottom w:val="0"/>
                      <w:divBdr>
                        <w:top w:val="none" w:sz="0" w:space="0" w:color="auto"/>
                        <w:left w:val="none" w:sz="0" w:space="0" w:color="auto"/>
                        <w:bottom w:val="none" w:sz="0" w:space="0" w:color="auto"/>
                        <w:right w:val="none" w:sz="0" w:space="0" w:color="auto"/>
                      </w:divBdr>
                      <w:divsChild>
                        <w:div w:id="399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68364">
      <w:bodyDiv w:val="1"/>
      <w:marLeft w:val="0"/>
      <w:marRight w:val="0"/>
      <w:marTop w:val="0"/>
      <w:marBottom w:val="0"/>
      <w:divBdr>
        <w:top w:val="none" w:sz="0" w:space="0" w:color="auto"/>
        <w:left w:val="none" w:sz="0" w:space="0" w:color="auto"/>
        <w:bottom w:val="none" w:sz="0" w:space="0" w:color="auto"/>
        <w:right w:val="none" w:sz="0" w:space="0" w:color="auto"/>
      </w:divBdr>
    </w:div>
    <w:div w:id="966089603">
      <w:bodyDiv w:val="1"/>
      <w:marLeft w:val="0"/>
      <w:marRight w:val="0"/>
      <w:marTop w:val="0"/>
      <w:marBottom w:val="0"/>
      <w:divBdr>
        <w:top w:val="none" w:sz="0" w:space="0" w:color="auto"/>
        <w:left w:val="none" w:sz="0" w:space="0" w:color="auto"/>
        <w:bottom w:val="none" w:sz="0" w:space="0" w:color="auto"/>
        <w:right w:val="none" w:sz="0" w:space="0" w:color="auto"/>
      </w:divBdr>
    </w:div>
    <w:div w:id="966660606">
      <w:bodyDiv w:val="1"/>
      <w:marLeft w:val="0"/>
      <w:marRight w:val="0"/>
      <w:marTop w:val="0"/>
      <w:marBottom w:val="0"/>
      <w:divBdr>
        <w:top w:val="none" w:sz="0" w:space="0" w:color="auto"/>
        <w:left w:val="none" w:sz="0" w:space="0" w:color="auto"/>
        <w:bottom w:val="none" w:sz="0" w:space="0" w:color="auto"/>
        <w:right w:val="none" w:sz="0" w:space="0" w:color="auto"/>
      </w:divBdr>
      <w:divsChild>
        <w:div w:id="1200169624">
          <w:marLeft w:val="0"/>
          <w:marRight w:val="0"/>
          <w:marTop w:val="0"/>
          <w:marBottom w:val="0"/>
          <w:divBdr>
            <w:top w:val="none" w:sz="0" w:space="0" w:color="auto"/>
            <w:left w:val="none" w:sz="0" w:space="0" w:color="auto"/>
            <w:bottom w:val="none" w:sz="0" w:space="0" w:color="auto"/>
            <w:right w:val="none" w:sz="0" w:space="0" w:color="auto"/>
          </w:divBdr>
          <w:divsChild>
            <w:div w:id="659234840">
              <w:marLeft w:val="0"/>
              <w:marRight w:val="0"/>
              <w:marTop w:val="0"/>
              <w:marBottom w:val="0"/>
              <w:divBdr>
                <w:top w:val="none" w:sz="0" w:space="0" w:color="auto"/>
                <w:left w:val="none" w:sz="0" w:space="0" w:color="auto"/>
                <w:bottom w:val="none" w:sz="0" w:space="0" w:color="auto"/>
                <w:right w:val="none" w:sz="0" w:space="0" w:color="auto"/>
              </w:divBdr>
              <w:divsChild>
                <w:div w:id="1485312062">
                  <w:marLeft w:val="0"/>
                  <w:marRight w:val="0"/>
                  <w:marTop w:val="0"/>
                  <w:marBottom w:val="0"/>
                  <w:divBdr>
                    <w:top w:val="none" w:sz="0" w:space="0" w:color="auto"/>
                    <w:left w:val="none" w:sz="0" w:space="0" w:color="auto"/>
                    <w:bottom w:val="none" w:sz="0" w:space="0" w:color="auto"/>
                    <w:right w:val="none" w:sz="0" w:space="0" w:color="auto"/>
                  </w:divBdr>
                  <w:divsChild>
                    <w:div w:id="1437628970">
                      <w:marLeft w:val="0"/>
                      <w:marRight w:val="0"/>
                      <w:marTop w:val="0"/>
                      <w:marBottom w:val="0"/>
                      <w:divBdr>
                        <w:top w:val="none" w:sz="0" w:space="0" w:color="auto"/>
                        <w:left w:val="none" w:sz="0" w:space="0" w:color="auto"/>
                        <w:bottom w:val="none" w:sz="0" w:space="0" w:color="auto"/>
                        <w:right w:val="none" w:sz="0" w:space="0" w:color="auto"/>
                      </w:divBdr>
                      <w:divsChild>
                        <w:div w:id="18909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2432">
      <w:bodyDiv w:val="1"/>
      <w:marLeft w:val="0"/>
      <w:marRight w:val="0"/>
      <w:marTop w:val="0"/>
      <w:marBottom w:val="0"/>
      <w:divBdr>
        <w:top w:val="none" w:sz="0" w:space="0" w:color="auto"/>
        <w:left w:val="none" w:sz="0" w:space="0" w:color="auto"/>
        <w:bottom w:val="none" w:sz="0" w:space="0" w:color="auto"/>
        <w:right w:val="none" w:sz="0" w:space="0" w:color="auto"/>
      </w:divBdr>
      <w:divsChild>
        <w:div w:id="800001997">
          <w:marLeft w:val="0"/>
          <w:marRight w:val="0"/>
          <w:marTop w:val="0"/>
          <w:marBottom w:val="0"/>
          <w:divBdr>
            <w:top w:val="none" w:sz="0" w:space="0" w:color="auto"/>
            <w:left w:val="none" w:sz="0" w:space="0" w:color="auto"/>
            <w:bottom w:val="none" w:sz="0" w:space="0" w:color="auto"/>
            <w:right w:val="none" w:sz="0" w:space="0" w:color="auto"/>
          </w:divBdr>
          <w:divsChild>
            <w:div w:id="207762443">
              <w:marLeft w:val="0"/>
              <w:marRight w:val="0"/>
              <w:marTop w:val="0"/>
              <w:marBottom w:val="0"/>
              <w:divBdr>
                <w:top w:val="none" w:sz="0" w:space="0" w:color="auto"/>
                <w:left w:val="none" w:sz="0" w:space="0" w:color="auto"/>
                <w:bottom w:val="none" w:sz="0" w:space="0" w:color="auto"/>
                <w:right w:val="none" w:sz="0" w:space="0" w:color="auto"/>
              </w:divBdr>
              <w:divsChild>
                <w:div w:id="253513433">
                  <w:marLeft w:val="0"/>
                  <w:marRight w:val="0"/>
                  <w:marTop w:val="0"/>
                  <w:marBottom w:val="0"/>
                  <w:divBdr>
                    <w:top w:val="none" w:sz="0" w:space="0" w:color="auto"/>
                    <w:left w:val="none" w:sz="0" w:space="0" w:color="auto"/>
                    <w:bottom w:val="none" w:sz="0" w:space="0" w:color="auto"/>
                    <w:right w:val="none" w:sz="0" w:space="0" w:color="auto"/>
                  </w:divBdr>
                  <w:divsChild>
                    <w:div w:id="1165710612">
                      <w:marLeft w:val="0"/>
                      <w:marRight w:val="0"/>
                      <w:marTop w:val="0"/>
                      <w:marBottom w:val="0"/>
                      <w:divBdr>
                        <w:top w:val="none" w:sz="0" w:space="0" w:color="auto"/>
                        <w:left w:val="none" w:sz="0" w:space="0" w:color="auto"/>
                        <w:bottom w:val="none" w:sz="0" w:space="0" w:color="auto"/>
                        <w:right w:val="none" w:sz="0" w:space="0" w:color="auto"/>
                      </w:divBdr>
                      <w:divsChild>
                        <w:div w:id="1714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97">
      <w:bodyDiv w:val="1"/>
      <w:marLeft w:val="0"/>
      <w:marRight w:val="0"/>
      <w:marTop w:val="0"/>
      <w:marBottom w:val="0"/>
      <w:divBdr>
        <w:top w:val="none" w:sz="0" w:space="0" w:color="auto"/>
        <w:left w:val="none" w:sz="0" w:space="0" w:color="auto"/>
        <w:bottom w:val="none" w:sz="0" w:space="0" w:color="auto"/>
        <w:right w:val="none" w:sz="0" w:space="0" w:color="auto"/>
      </w:divBdr>
      <w:divsChild>
        <w:div w:id="1509322978">
          <w:marLeft w:val="0"/>
          <w:marRight w:val="0"/>
          <w:marTop w:val="0"/>
          <w:marBottom w:val="0"/>
          <w:divBdr>
            <w:top w:val="none" w:sz="0" w:space="0" w:color="auto"/>
            <w:left w:val="none" w:sz="0" w:space="0" w:color="auto"/>
            <w:bottom w:val="none" w:sz="0" w:space="0" w:color="auto"/>
            <w:right w:val="none" w:sz="0" w:space="0" w:color="auto"/>
          </w:divBdr>
          <w:divsChild>
            <w:div w:id="1069886783">
              <w:marLeft w:val="0"/>
              <w:marRight w:val="0"/>
              <w:marTop w:val="0"/>
              <w:marBottom w:val="0"/>
              <w:divBdr>
                <w:top w:val="none" w:sz="0" w:space="0" w:color="auto"/>
                <w:left w:val="none" w:sz="0" w:space="0" w:color="auto"/>
                <w:bottom w:val="none" w:sz="0" w:space="0" w:color="auto"/>
                <w:right w:val="none" w:sz="0" w:space="0" w:color="auto"/>
              </w:divBdr>
              <w:divsChild>
                <w:div w:id="1315647953">
                  <w:marLeft w:val="0"/>
                  <w:marRight w:val="0"/>
                  <w:marTop w:val="0"/>
                  <w:marBottom w:val="0"/>
                  <w:divBdr>
                    <w:top w:val="none" w:sz="0" w:space="0" w:color="auto"/>
                    <w:left w:val="none" w:sz="0" w:space="0" w:color="auto"/>
                    <w:bottom w:val="none" w:sz="0" w:space="0" w:color="auto"/>
                    <w:right w:val="none" w:sz="0" w:space="0" w:color="auto"/>
                  </w:divBdr>
                  <w:divsChild>
                    <w:div w:id="1105229307">
                      <w:marLeft w:val="0"/>
                      <w:marRight w:val="0"/>
                      <w:marTop w:val="0"/>
                      <w:marBottom w:val="0"/>
                      <w:divBdr>
                        <w:top w:val="none" w:sz="0" w:space="0" w:color="auto"/>
                        <w:left w:val="none" w:sz="0" w:space="0" w:color="auto"/>
                        <w:bottom w:val="none" w:sz="0" w:space="0" w:color="auto"/>
                        <w:right w:val="none" w:sz="0" w:space="0" w:color="auto"/>
                      </w:divBdr>
                      <w:divsChild>
                        <w:div w:id="12268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222914">
      <w:bodyDiv w:val="1"/>
      <w:marLeft w:val="0"/>
      <w:marRight w:val="0"/>
      <w:marTop w:val="0"/>
      <w:marBottom w:val="0"/>
      <w:divBdr>
        <w:top w:val="none" w:sz="0" w:space="0" w:color="auto"/>
        <w:left w:val="none" w:sz="0" w:space="0" w:color="auto"/>
        <w:bottom w:val="none" w:sz="0" w:space="0" w:color="auto"/>
        <w:right w:val="none" w:sz="0" w:space="0" w:color="auto"/>
      </w:divBdr>
    </w:div>
    <w:div w:id="979070553">
      <w:bodyDiv w:val="1"/>
      <w:marLeft w:val="0"/>
      <w:marRight w:val="0"/>
      <w:marTop w:val="0"/>
      <w:marBottom w:val="0"/>
      <w:divBdr>
        <w:top w:val="none" w:sz="0" w:space="0" w:color="auto"/>
        <w:left w:val="none" w:sz="0" w:space="0" w:color="auto"/>
        <w:bottom w:val="none" w:sz="0" w:space="0" w:color="auto"/>
        <w:right w:val="none" w:sz="0" w:space="0" w:color="auto"/>
      </w:divBdr>
      <w:divsChild>
        <w:div w:id="2038579166">
          <w:marLeft w:val="0"/>
          <w:marRight w:val="0"/>
          <w:marTop w:val="0"/>
          <w:marBottom w:val="0"/>
          <w:divBdr>
            <w:top w:val="none" w:sz="0" w:space="0" w:color="auto"/>
            <w:left w:val="none" w:sz="0" w:space="0" w:color="auto"/>
            <w:bottom w:val="none" w:sz="0" w:space="0" w:color="auto"/>
            <w:right w:val="none" w:sz="0" w:space="0" w:color="auto"/>
          </w:divBdr>
          <w:divsChild>
            <w:div w:id="921187351">
              <w:marLeft w:val="0"/>
              <w:marRight w:val="0"/>
              <w:marTop w:val="0"/>
              <w:marBottom w:val="0"/>
              <w:divBdr>
                <w:top w:val="none" w:sz="0" w:space="0" w:color="auto"/>
                <w:left w:val="none" w:sz="0" w:space="0" w:color="auto"/>
                <w:bottom w:val="none" w:sz="0" w:space="0" w:color="auto"/>
                <w:right w:val="none" w:sz="0" w:space="0" w:color="auto"/>
              </w:divBdr>
              <w:divsChild>
                <w:div w:id="1073620028">
                  <w:marLeft w:val="0"/>
                  <w:marRight w:val="0"/>
                  <w:marTop w:val="0"/>
                  <w:marBottom w:val="0"/>
                  <w:divBdr>
                    <w:top w:val="none" w:sz="0" w:space="0" w:color="auto"/>
                    <w:left w:val="none" w:sz="0" w:space="0" w:color="auto"/>
                    <w:bottom w:val="none" w:sz="0" w:space="0" w:color="auto"/>
                    <w:right w:val="none" w:sz="0" w:space="0" w:color="auto"/>
                  </w:divBdr>
                  <w:divsChild>
                    <w:div w:id="1072778404">
                      <w:marLeft w:val="0"/>
                      <w:marRight w:val="0"/>
                      <w:marTop w:val="0"/>
                      <w:marBottom w:val="0"/>
                      <w:divBdr>
                        <w:top w:val="none" w:sz="0" w:space="0" w:color="auto"/>
                        <w:left w:val="none" w:sz="0" w:space="0" w:color="auto"/>
                        <w:bottom w:val="none" w:sz="0" w:space="0" w:color="auto"/>
                        <w:right w:val="none" w:sz="0" w:space="0" w:color="auto"/>
                      </w:divBdr>
                      <w:divsChild>
                        <w:div w:id="11029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00267">
      <w:bodyDiv w:val="1"/>
      <w:marLeft w:val="0"/>
      <w:marRight w:val="0"/>
      <w:marTop w:val="0"/>
      <w:marBottom w:val="0"/>
      <w:divBdr>
        <w:top w:val="none" w:sz="0" w:space="0" w:color="auto"/>
        <w:left w:val="none" w:sz="0" w:space="0" w:color="auto"/>
        <w:bottom w:val="none" w:sz="0" w:space="0" w:color="auto"/>
        <w:right w:val="none" w:sz="0" w:space="0" w:color="auto"/>
      </w:divBdr>
      <w:divsChild>
        <w:div w:id="2066492657">
          <w:marLeft w:val="0"/>
          <w:marRight w:val="0"/>
          <w:marTop w:val="0"/>
          <w:marBottom w:val="0"/>
          <w:divBdr>
            <w:top w:val="none" w:sz="0" w:space="0" w:color="auto"/>
            <w:left w:val="none" w:sz="0" w:space="0" w:color="auto"/>
            <w:bottom w:val="none" w:sz="0" w:space="0" w:color="auto"/>
            <w:right w:val="none" w:sz="0" w:space="0" w:color="auto"/>
          </w:divBdr>
          <w:divsChild>
            <w:div w:id="2094038875">
              <w:marLeft w:val="0"/>
              <w:marRight w:val="0"/>
              <w:marTop w:val="0"/>
              <w:marBottom w:val="0"/>
              <w:divBdr>
                <w:top w:val="none" w:sz="0" w:space="0" w:color="auto"/>
                <w:left w:val="none" w:sz="0" w:space="0" w:color="auto"/>
                <w:bottom w:val="none" w:sz="0" w:space="0" w:color="auto"/>
                <w:right w:val="none" w:sz="0" w:space="0" w:color="auto"/>
              </w:divBdr>
              <w:divsChild>
                <w:div w:id="9185499">
                  <w:marLeft w:val="0"/>
                  <w:marRight w:val="0"/>
                  <w:marTop w:val="0"/>
                  <w:marBottom w:val="0"/>
                  <w:divBdr>
                    <w:top w:val="none" w:sz="0" w:space="0" w:color="auto"/>
                    <w:left w:val="none" w:sz="0" w:space="0" w:color="auto"/>
                    <w:bottom w:val="none" w:sz="0" w:space="0" w:color="auto"/>
                    <w:right w:val="none" w:sz="0" w:space="0" w:color="auto"/>
                  </w:divBdr>
                  <w:divsChild>
                    <w:div w:id="1045519820">
                      <w:marLeft w:val="0"/>
                      <w:marRight w:val="0"/>
                      <w:marTop w:val="0"/>
                      <w:marBottom w:val="0"/>
                      <w:divBdr>
                        <w:top w:val="none" w:sz="0" w:space="0" w:color="auto"/>
                        <w:left w:val="none" w:sz="0" w:space="0" w:color="auto"/>
                        <w:bottom w:val="none" w:sz="0" w:space="0" w:color="auto"/>
                        <w:right w:val="none" w:sz="0" w:space="0" w:color="auto"/>
                      </w:divBdr>
                      <w:divsChild>
                        <w:div w:id="16313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192507">
      <w:bodyDiv w:val="1"/>
      <w:marLeft w:val="0"/>
      <w:marRight w:val="0"/>
      <w:marTop w:val="0"/>
      <w:marBottom w:val="0"/>
      <w:divBdr>
        <w:top w:val="none" w:sz="0" w:space="0" w:color="auto"/>
        <w:left w:val="none" w:sz="0" w:space="0" w:color="auto"/>
        <w:bottom w:val="none" w:sz="0" w:space="0" w:color="auto"/>
        <w:right w:val="none" w:sz="0" w:space="0" w:color="auto"/>
      </w:divBdr>
      <w:divsChild>
        <w:div w:id="1101755849">
          <w:marLeft w:val="0"/>
          <w:marRight w:val="0"/>
          <w:marTop w:val="0"/>
          <w:marBottom w:val="0"/>
          <w:divBdr>
            <w:top w:val="none" w:sz="0" w:space="0" w:color="auto"/>
            <w:left w:val="none" w:sz="0" w:space="0" w:color="auto"/>
            <w:bottom w:val="none" w:sz="0" w:space="0" w:color="auto"/>
            <w:right w:val="none" w:sz="0" w:space="0" w:color="auto"/>
          </w:divBdr>
          <w:divsChild>
            <w:div w:id="1420442777">
              <w:marLeft w:val="0"/>
              <w:marRight w:val="0"/>
              <w:marTop w:val="0"/>
              <w:marBottom w:val="0"/>
              <w:divBdr>
                <w:top w:val="none" w:sz="0" w:space="0" w:color="auto"/>
                <w:left w:val="none" w:sz="0" w:space="0" w:color="auto"/>
                <w:bottom w:val="none" w:sz="0" w:space="0" w:color="auto"/>
                <w:right w:val="none" w:sz="0" w:space="0" w:color="auto"/>
              </w:divBdr>
              <w:divsChild>
                <w:div w:id="1889099615">
                  <w:marLeft w:val="0"/>
                  <w:marRight w:val="0"/>
                  <w:marTop w:val="0"/>
                  <w:marBottom w:val="0"/>
                  <w:divBdr>
                    <w:top w:val="none" w:sz="0" w:space="0" w:color="auto"/>
                    <w:left w:val="none" w:sz="0" w:space="0" w:color="auto"/>
                    <w:bottom w:val="none" w:sz="0" w:space="0" w:color="auto"/>
                    <w:right w:val="none" w:sz="0" w:space="0" w:color="auto"/>
                  </w:divBdr>
                  <w:divsChild>
                    <w:div w:id="707603305">
                      <w:marLeft w:val="0"/>
                      <w:marRight w:val="0"/>
                      <w:marTop w:val="0"/>
                      <w:marBottom w:val="0"/>
                      <w:divBdr>
                        <w:top w:val="none" w:sz="0" w:space="0" w:color="auto"/>
                        <w:left w:val="none" w:sz="0" w:space="0" w:color="auto"/>
                        <w:bottom w:val="none" w:sz="0" w:space="0" w:color="auto"/>
                        <w:right w:val="none" w:sz="0" w:space="0" w:color="auto"/>
                      </w:divBdr>
                      <w:divsChild>
                        <w:div w:id="1692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898855">
      <w:bodyDiv w:val="1"/>
      <w:marLeft w:val="0"/>
      <w:marRight w:val="0"/>
      <w:marTop w:val="0"/>
      <w:marBottom w:val="0"/>
      <w:divBdr>
        <w:top w:val="none" w:sz="0" w:space="0" w:color="auto"/>
        <w:left w:val="none" w:sz="0" w:space="0" w:color="auto"/>
        <w:bottom w:val="none" w:sz="0" w:space="0" w:color="auto"/>
        <w:right w:val="none" w:sz="0" w:space="0" w:color="auto"/>
      </w:divBdr>
      <w:divsChild>
        <w:div w:id="761141358">
          <w:marLeft w:val="0"/>
          <w:marRight w:val="0"/>
          <w:marTop w:val="0"/>
          <w:marBottom w:val="0"/>
          <w:divBdr>
            <w:top w:val="none" w:sz="0" w:space="0" w:color="auto"/>
            <w:left w:val="none" w:sz="0" w:space="0" w:color="auto"/>
            <w:bottom w:val="none" w:sz="0" w:space="0" w:color="auto"/>
            <w:right w:val="none" w:sz="0" w:space="0" w:color="auto"/>
          </w:divBdr>
          <w:divsChild>
            <w:div w:id="498737672">
              <w:marLeft w:val="0"/>
              <w:marRight w:val="0"/>
              <w:marTop w:val="0"/>
              <w:marBottom w:val="0"/>
              <w:divBdr>
                <w:top w:val="none" w:sz="0" w:space="0" w:color="auto"/>
                <w:left w:val="none" w:sz="0" w:space="0" w:color="auto"/>
                <w:bottom w:val="none" w:sz="0" w:space="0" w:color="auto"/>
                <w:right w:val="none" w:sz="0" w:space="0" w:color="auto"/>
              </w:divBdr>
              <w:divsChild>
                <w:div w:id="1234001620">
                  <w:marLeft w:val="0"/>
                  <w:marRight w:val="0"/>
                  <w:marTop w:val="0"/>
                  <w:marBottom w:val="0"/>
                  <w:divBdr>
                    <w:top w:val="none" w:sz="0" w:space="0" w:color="auto"/>
                    <w:left w:val="none" w:sz="0" w:space="0" w:color="auto"/>
                    <w:bottom w:val="none" w:sz="0" w:space="0" w:color="auto"/>
                    <w:right w:val="none" w:sz="0" w:space="0" w:color="auto"/>
                  </w:divBdr>
                  <w:divsChild>
                    <w:div w:id="815534517">
                      <w:marLeft w:val="0"/>
                      <w:marRight w:val="0"/>
                      <w:marTop w:val="0"/>
                      <w:marBottom w:val="0"/>
                      <w:divBdr>
                        <w:top w:val="none" w:sz="0" w:space="0" w:color="auto"/>
                        <w:left w:val="none" w:sz="0" w:space="0" w:color="auto"/>
                        <w:bottom w:val="none" w:sz="0" w:space="0" w:color="auto"/>
                        <w:right w:val="none" w:sz="0" w:space="0" w:color="auto"/>
                      </w:divBdr>
                      <w:divsChild>
                        <w:div w:id="10885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946915">
      <w:bodyDiv w:val="1"/>
      <w:marLeft w:val="0"/>
      <w:marRight w:val="0"/>
      <w:marTop w:val="0"/>
      <w:marBottom w:val="0"/>
      <w:divBdr>
        <w:top w:val="none" w:sz="0" w:space="0" w:color="auto"/>
        <w:left w:val="none" w:sz="0" w:space="0" w:color="auto"/>
        <w:bottom w:val="none" w:sz="0" w:space="0" w:color="auto"/>
        <w:right w:val="none" w:sz="0" w:space="0" w:color="auto"/>
      </w:divBdr>
      <w:divsChild>
        <w:div w:id="507985999">
          <w:marLeft w:val="0"/>
          <w:marRight w:val="0"/>
          <w:marTop w:val="0"/>
          <w:marBottom w:val="0"/>
          <w:divBdr>
            <w:top w:val="none" w:sz="0" w:space="0" w:color="auto"/>
            <w:left w:val="none" w:sz="0" w:space="0" w:color="auto"/>
            <w:bottom w:val="none" w:sz="0" w:space="0" w:color="auto"/>
            <w:right w:val="none" w:sz="0" w:space="0" w:color="auto"/>
          </w:divBdr>
          <w:divsChild>
            <w:div w:id="2083526915">
              <w:marLeft w:val="0"/>
              <w:marRight w:val="0"/>
              <w:marTop w:val="0"/>
              <w:marBottom w:val="0"/>
              <w:divBdr>
                <w:top w:val="none" w:sz="0" w:space="0" w:color="auto"/>
                <w:left w:val="none" w:sz="0" w:space="0" w:color="auto"/>
                <w:bottom w:val="none" w:sz="0" w:space="0" w:color="auto"/>
                <w:right w:val="none" w:sz="0" w:space="0" w:color="auto"/>
              </w:divBdr>
              <w:divsChild>
                <w:div w:id="161094467">
                  <w:marLeft w:val="0"/>
                  <w:marRight w:val="0"/>
                  <w:marTop w:val="0"/>
                  <w:marBottom w:val="0"/>
                  <w:divBdr>
                    <w:top w:val="none" w:sz="0" w:space="0" w:color="auto"/>
                    <w:left w:val="none" w:sz="0" w:space="0" w:color="auto"/>
                    <w:bottom w:val="none" w:sz="0" w:space="0" w:color="auto"/>
                    <w:right w:val="none" w:sz="0" w:space="0" w:color="auto"/>
                  </w:divBdr>
                  <w:divsChild>
                    <w:div w:id="2098135951">
                      <w:marLeft w:val="0"/>
                      <w:marRight w:val="0"/>
                      <w:marTop w:val="0"/>
                      <w:marBottom w:val="0"/>
                      <w:divBdr>
                        <w:top w:val="none" w:sz="0" w:space="0" w:color="auto"/>
                        <w:left w:val="none" w:sz="0" w:space="0" w:color="auto"/>
                        <w:bottom w:val="none" w:sz="0" w:space="0" w:color="auto"/>
                        <w:right w:val="none" w:sz="0" w:space="0" w:color="auto"/>
                      </w:divBdr>
                      <w:divsChild>
                        <w:div w:id="8690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16720">
      <w:bodyDiv w:val="1"/>
      <w:marLeft w:val="0"/>
      <w:marRight w:val="0"/>
      <w:marTop w:val="0"/>
      <w:marBottom w:val="0"/>
      <w:divBdr>
        <w:top w:val="none" w:sz="0" w:space="0" w:color="auto"/>
        <w:left w:val="none" w:sz="0" w:space="0" w:color="auto"/>
        <w:bottom w:val="none" w:sz="0" w:space="0" w:color="auto"/>
        <w:right w:val="none" w:sz="0" w:space="0" w:color="auto"/>
      </w:divBdr>
    </w:div>
    <w:div w:id="993290460">
      <w:bodyDiv w:val="1"/>
      <w:marLeft w:val="0"/>
      <w:marRight w:val="0"/>
      <w:marTop w:val="0"/>
      <w:marBottom w:val="0"/>
      <w:divBdr>
        <w:top w:val="none" w:sz="0" w:space="0" w:color="auto"/>
        <w:left w:val="none" w:sz="0" w:space="0" w:color="auto"/>
        <w:bottom w:val="none" w:sz="0" w:space="0" w:color="auto"/>
        <w:right w:val="none" w:sz="0" w:space="0" w:color="auto"/>
      </w:divBdr>
      <w:divsChild>
        <w:div w:id="1682511565">
          <w:marLeft w:val="0"/>
          <w:marRight w:val="0"/>
          <w:marTop w:val="0"/>
          <w:marBottom w:val="0"/>
          <w:divBdr>
            <w:top w:val="none" w:sz="0" w:space="0" w:color="auto"/>
            <w:left w:val="none" w:sz="0" w:space="0" w:color="auto"/>
            <w:bottom w:val="none" w:sz="0" w:space="0" w:color="auto"/>
            <w:right w:val="none" w:sz="0" w:space="0" w:color="auto"/>
          </w:divBdr>
          <w:divsChild>
            <w:div w:id="106587636">
              <w:marLeft w:val="0"/>
              <w:marRight w:val="0"/>
              <w:marTop w:val="0"/>
              <w:marBottom w:val="0"/>
              <w:divBdr>
                <w:top w:val="none" w:sz="0" w:space="0" w:color="auto"/>
                <w:left w:val="none" w:sz="0" w:space="0" w:color="auto"/>
                <w:bottom w:val="none" w:sz="0" w:space="0" w:color="auto"/>
                <w:right w:val="none" w:sz="0" w:space="0" w:color="auto"/>
              </w:divBdr>
              <w:divsChild>
                <w:div w:id="378360351">
                  <w:marLeft w:val="0"/>
                  <w:marRight w:val="0"/>
                  <w:marTop w:val="0"/>
                  <w:marBottom w:val="0"/>
                  <w:divBdr>
                    <w:top w:val="none" w:sz="0" w:space="0" w:color="auto"/>
                    <w:left w:val="none" w:sz="0" w:space="0" w:color="auto"/>
                    <w:bottom w:val="none" w:sz="0" w:space="0" w:color="auto"/>
                    <w:right w:val="none" w:sz="0" w:space="0" w:color="auto"/>
                  </w:divBdr>
                  <w:divsChild>
                    <w:div w:id="746539307">
                      <w:marLeft w:val="0"/>
                      <w:marRight w:val="0"/>
                      <w:marTop w:val="0"/>
                      <w:marBottom w:val="0"/>
                      <w:divBdr>
                        <w:top w:val="none" w:sz="0" w:space="0" w:color="auto"/>
                        <w:left w:val="none" w:sz="0" w:space="0" w:color="auto"/>
                        <w:bottom w:val="none" w:sz="0" w:space="0" w:color="auto"/>
                        <w:right w:val="none" w:sz="0" w:space="0" w:color="auto"/>
                      </w:divBdr>
                      <w:divsChild>
                        <w:div w:id="6724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24464">
      <w:bodyDiv w:val="1"/>
      <w:marLeft w:val="0"/>
      <w:marRight w:val="0"/>
      <w:marTop w:val="0"/>
      <w:marBottom w:val="0"/>
      <w:divBdr>
        <w:top w:val="none" w:sz="0" w:space="0" w:color="auto"/>
        <w:left w:val="none" w:sz="0" w:space="0" w:color="auto"/>
        <w:bottom w:val="none" w:sz="0" w:space="0" w:color="auto"/>
        <w:right w:val="none" w:sz="0" w:space="0" w:color="auto"/>
      </w:divBdr>
      <w:divsChild>
        <w:div w:id="2000956150">
          <w:marLeft w:val="0"/>
          <w:marRight w:val="0"/>
          <w:marTop w:val="0"/>
          <w:marBottom w:val="0"/>
          <w:divBdr>
            <w:top w:val="none" w:sz="0" w:space="0" w:color="auto"/>
            <w:left w:val="none" w:sz="0" w:space="0" w:color="auto"/>
            <w:bottom w:val="none" w:sz="0" w:space="0" w:color="auto"/>
            <w:right w:val="none" w:sz="0" w:space="0" w:color="auto"/>
          </w:divBdr>
          <w:divsChild>
            <w:div w:id="674040579">
              <w:marLeft w:val="0"/>
              <w:marRight w:val="0"/>
              <w:marTop w:val="0"/>
              <w:marBottom w:val="0"/>
              <w:divBdr>
                <w:top w:val="none" w:sz="0" w:space="0" w:color="auto"/>
                <w:left w:val="none" w:sz="0" w:space="0" w:color="auto"/>
                <w:bottom w:val="none" w:sz="0" w:space="0" w:color="auto"/>
                <w:right w:val="none" w:sz="0" w:space="0" w:color="auto"/>
              </w:divBdr>
              <w:divsChild>
                <w:div w:id="1886019668">
                  <w:marLeft w:val="0"/>
                  <w:marRight w:val="0"/>
                  <w:marTop w:val="0"/>
                  <w:marBottom w:val="0"/>
                  <w:divBdr>
                    <w:top w:val="none" w:sz="0" w:space="0" w:color="auto"/>
                    <w:left w:val="none" w:sz="0" w:space="0" w:color="auto"/>
                    <w:bottom w:val="none" w:sz="0" w:space="0" w:color="auto"/>
                    <w:right w:val="none" w:sz="0" w:space="0" w:color="auto"/>
                  </w:divBdr>
                  <w:divsChild>
                    <w:div w:id="690763526">
                      <w:marLeft w:val="0"/>
                      <w:marRight w:val="0"/>
                      <w:marTop w:val="0"/>
                      <w:marBottom w:val="0"/>
                      <w:divBdr>
                        <w:top w:val="none" w:sz="0" w:space="0" w:color="auto"/>
                        <w:left w:val="none" w:sz="0" w:space="0" w:color="auto"/>
                        <w:bottom w:val="none" w:sz="0" w:space="0" w:color="auto"/>
                        <w:right w:val="none" w:sz="0" w:space="0" w:color="auto"/>
                      </w:divBdr>
                      <w:divsChild>
                        <w:div w:id="4768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233146">
      <w:bodyDiv w:val="1"/>
      <w:marLeft w:val="0"/>
      <w:marRight w:val="0"/>
      <w:marTop w:val="0"/>
      <w:marBottom w:val="0"/>
      <w:divBdr>
        <w:top w:val="none" w:sz="0" w:space="0" w:color="auto"/>
        <w:left w:val="none" w:sz="0" w:space="0" w:color="auto"/>
        <w:bottom w:val="none" w:sz="0" w:space="0" w:color="auto"/>
        <w:right w:val="none" w:sz="0" w:space="0" w:color="auto"/>
      </w:divBdr>
    </w:div>
    <w:div w:id="1028019608">
      <w:bodyDiv w:val="1"/>
      <w:marLeft w:val="0"/>
      <w:marRight w:val="0"/>
      <w:marTop w:val="0"/>
      <w:marBottom w:val="0"/>
      <w:divBdr>
        <w:top w:val="none" w:sz="0" w:space="0" w:color="auto"/>
        <w:left w:val="none" w:sz="0" w:space="0" w:color="auto"/>
        <w:bottom w:val="none" w:sz="0" w:space="0" w:color="auto"/>
        <w:right w:val="none" w:sz="0" w:space="0" w:color="auto"/>
      </w:divBdr>
    </w:div>
    <w:div w:id="1033532717">
      <w:bodyDiv w:val="1"/>
      <w:marLeft w:val="0"/>
      <w:marRight w:val="0"/>
      <w:marTop w:val="0"/>
      <w:marBottom w:val="0"/>
      <w:divBdr>
        <w:top w:val="none" w:sz="0" w:space="0" w:color="auto"/>
        <w:left w:val="none" w:sz="0" w:space="0" w:color="auto"/>
        <w:bottom w:val="none" w:sz="0" w:space="0" w:color="auto"/>
        <w:right w:val="none" w:sz="0" w:space="0" w:color="auto"/>
      </w:divBdr>
      <w:divsChild>
        <w:div w:id="1752700891">
          <w:marLeft w:val="0"/>
          <w:marRight w:val="0"/>
          <w:marTop w:val="0"/>
          <w:marBottom w:val="0"/>
          <w:divBdr>
            <w:top w:val="none" w:sz="0" w:space="0" w:color="auto"/>
            <w:left w:val="none" w:sz="0" w:space="0" w:color="auto"/>
            <w:bottom w:val="none" w:sz="0" w:space="0" w:color="auto"/>
            <w:right w:val="none" w:sz="0" w:space="0" w:color="auto"/>
          </w:divBdr>
          <w:divsChild>
            <w:div w:id="1788813854">
              <w:marLeft w:val="0"/>
              <w:marRight w:val="0"/>
              <w:marTop w:val="0"/>
              <w:marBottom w:val="0"/>
              <w:divBdr>
                <w:top w:val="none" w:sz="0" w:space="0" w:color="auto"/>
                <w:left w:val="none" w:sz="0" w:space="0" w:color="auto"/>
                <w:bottom w:val="none" w:sz="0" w:space="0" w:color="auto"/>
                <w:right w:val="none" w:sz="0" w:space="0" w:color="auto"/>
              </w:divBdr>
              <w:divsChild>
                <w:div w:id="309553239">
                  <w:marLeft w:val="0"/>
                  <w:marRight w:val="0"/>
                  <w:marTop w:val="0"/>
                  <w:marBottom w:val="0"/>
                  <w:divBdr>
                    <w:top w:val="none" w:sz="0" w:space="0" w:color="auto"/>
                    <w:left w:val="none" w:sz="0" w:space="0" w:color="auto"/>
                    <w:bottom w:val="none" w:sz="0" w:space="0" w:color="auto"/>
                    <w:right w:val="none" w:sz="0" w:space="0" w:color="auto"/>
                  </w:divBdr>
                  <w:divsChild>
                    <w:div w:id="1801453745">
                      <w:marLeft w:val="0"/>
                      <w:marRight w:val="0"/>
                      <w:marTop w:val="0"/>
                      <w:marBottom w:val="0"/>
                      <w:divBdr>
                        <w:top w:val="none" w:sz="0" w:space="0" w:color="auto"/>
                        <w:left w:val="none" w:sz="0" w:space="0" w:color="auto"/>
                        <w:bottom w:val="none" w:sz="0" w:space="0" w:color="auto"/>
                        <w:right w:val="none" w:sz="0" w:space="0" w:color="auto"/>
                      </w:divBdr>
                      <w:divsChild>
                        <w:div w:id="18356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69115">
      <w:bodyDiv w:val="1"/>
      <w:marLeft w:val="0"/>
      <w:marRight w:val="0"/>
      <w:marTop w:val="0"/>
      <w:marBottom w:val="0"/>
      <w:divBdr>
        <w:top w:val="none" w:sz="0" w:space="0" w:color="auto"/>
        <w:left w:val="none" w:sz="0" w:space="0" w:color="auto"/>
        <w:bottom w:val="none" w:sz="0" w:space="0" w:color="auto"/>
        <w:right w:val="none" w:sz="0" w:space="0" w:color="auto"/>
      </w:divBdr>
      <w:divsChild>
        <w:div w:id="1306740849">
          <w:marLeft w:val="0"/>
          <w:marRight w:val="0"/>
          <w:marTop w:val="0"/>
          <w:marBottom w:val="0"/>
          <w:divBdr>
            <w:top w:val="none" w:sz="0" w:space="0" w:color="auto"/>
            <w:left w:val="none" w:sz="0" w:space="0" w:color="auto"/>
            <w:bottom w:val="none" w:sz="0" w:space="0" w:color="auto"/>
            <w:right w:val="none" w:sz="0" w:space="0" w:color="auto"/>
          </w:divBdr>
          <w:divsChild>
            <w:div w:id="1442995725">
              <w:marLeft w:val="0"/>
              <w:marRight w:val="0"/>
              <w:marTop w:val="0"/>
              <w:marBottom w:val="0"/>
              <w:divBdr>
                <w:top w:val="none" w:sz="0" w:space="0" w:color="auto"/>
                <w:left w:val="none" w:sz="0" w:space="0" w:color="auto"/>
                <w:bottom w:val="none" w:sz="0" w:space="0" w:color="auto"/>
                <w:right w:val="none" w:sz="0" w:space="0" w:color="auto"/>
              </w:divBdr>
              <w:divsChild>
                <w:div w:id="1253508896">
                  <w:marLeft w:val="0"/>
                  <w:marRight w:val="0"/>
                  <w:marTop w:val="0"/>
                  <w:marBottom w:val="0"/>
                  <w:divBdr>
                    <w:top w:val="none" w:sz="0" w:space="0" w:color="auto"/>
                    <w:left w:val="none" w:sz="0" w:space="0" w:color="auto"/>
                    <w:bottom w:val="none" w:sz="0" w:space="0" w:color="auto"/>
                    <w:right w:val="none" w:sz="0" w:space="0" w:color="auto"/>
                  </w:divBdr>
                  <w:divsChild>
                    <w:div w:id="1508208476">
                      <w:marLeft w:val="0"/>
                      <w:marRight w:val="0"/>
                      <w:marTop w:val="0"/>
                      <w:marBottom w:val="0"/>
                      <w:divBdr>
                        <w:top w:val="none" w:sz="0" w:space="0" w:color="auto"/>
                        <w:left w:val="none" w:sz="0" w:space="0" w:color="auto"/>
                        <w:bottom w:val="none" w:sz="0" w:space="0" w:color="auto"/>
                        <w:right w:val="none" w:sz="0" w:space="0" w:color="auto"/>
                      </w:divBdr>
                      <w:divsChild>
                        <w:div w:id="20994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16321">
      <w:bodyDiv w:val="1"/>
      <w:marLeft w:val="0"/>
      <w:marRight w:val="0"/>
      <w:marTop w:val="0"/>
      <w:marBottom w:val="0"/>
      <w:divBdr>
        <w:top w:val="none" w:sz="0" w:space="0" w:color="auto"/>
        <w:left w:val="none" w:sz="0" w:space="0" w:color="auto"/>
        <w:bottom w:val="none" w:sz="0" w:space="0" w:color="auto"/>
        <w:right w:val="none" w:sz="0" w:space="0" w:color="auto"/>
      </w:divBdr>
      <w:divsChild>
        <w:div w:id="1941133977">
          <w:marLeft w:val="0"/>
          <w:marRight w:val="0"/>
          <w:marTop w:val="0"/>
          <w:marBottom w:val="0"/>
          <w:divBdr>
            <w:top w:val="none" w:sz="0" w:space="0" w:color="auto"/>
            <w:left w:val="none" w:sz="0" w:space="0" w:color="auto"/>
            <w:bottom w:val="none" w:sz="0" w:space="0" w:color="auto"/>
            <w:right w:val="none" w:sz="0" w:space="0" w:color="auto"/>
          </w:divBdr>
          <w:divsChild>
            <w:div w:id="3629496">
              <w:marLeft w:val="0"/>
              <w:marRight w:val="0"/>
              <w:marTop w:val="0"/>
              <w:marBottom w:val="0"/>
              <w:divBdr>
                <w:top w:val="none" w:sz="0" w:space="0" w:color="auto"/>
                <w:left w:val="none" w:sz="0" w:space="0" w:color="auto"/>
                <w:bottom w:val="none" w:sz="0" w:space="0" w:color="auto"/>
                <w:right w:val="none" w:sz="0" w:space="0" w:color="auto"/>
              </w:divBdr>
              <w:divsChild>
                <w:div w:id="2007898707">
                  <w:marLeft w:val="0"/>
                  <w:marRight w:val="0"/>
                  <w:marTop w:val="0"/>
                  <w:marBottom w:val="0"/>
                  <w:divBdr>
                    <w:top w:val="none" w:sz="0" w:space="0" w:color="auto"/>
                    <w:left w:val="none" w:sz="0" w:space="0" w:color="auto"/>
                    <w:bottom w:val="none" w:sz="0" w:space="0" w:color="auto"/>
                    <w:right w:val="none" w:sz="0" w:space="0" w:color="auto"/>
                  </w:divBdr>
                  <w:divsChild>
                    <w:div w:id="445320736">
                      <w:marLeft w:val="0"/>
                      <w:marRight w:val="0"/>
                      <w:marTop w:val="0"/>
                      <w:marBottom w:val="0"/>
                      <w:divBdr>
                        <w:top w:val="none" w:sz="0" w:space="0" w:color="auto"/>
                        <w:left w:val="none" w:sz="0" w:space="0" w:color="auto"/>
                        <w:bottom w:val="none" w:sz="0" w:space="0" w:color="auto"/>
                        <w:right w:val="none" w:sz="0" w:space="0" w:color="auto"/>
                      </w:divBdr>
                      <w:divsChild>
                        <w:div w:id="3805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3264">
      <w:bodyDiv w:val="1"/>
      <w:marLeft w:val="0"/>
      <w:marRight w:val="0"/>
      <w:marTop w:val="0"/>
      <w:marBottom w:val="0"/>
      <w:divBdr>
        <w:top w:val="none" w:sz="0" w:space="0" w:color="auto"/>
        <w:left w:val="none" w:sz="0" w:space="0" w:color="auto"/>
        <w:bottom w:val="none" w:sz="0" w:space="0" w:color="auto"/>
        <w:right w:val="none" w:sz="0" w:space="0" w:color="auto"/>
      </w:divBdr>
    </w:div>
    <w:div w:id="1043603846">
      <w:bodyDiv w:val="1"/>
      <w:marLeft w:val="0"/>
      <w:marRight w:val="0"/>
      <w:marTop w:val="0"/>
      <w:marBottom w:val="0"/>
      <w:divBdr>
        <w:top w:val="none" w:sz="0" w:space="0" w:color="auto"/>
        <w:left w:val="none" w:sz="0" w:space="0" w:color="auto"/>
        <w:bottom w:val="none" w:sz="0" w:space="0" w:color="auto"/>
        <w:right w:val="none" w:sz="0" w:space="0" w:color="auto"/>
      </w:divBdr>
      <w:divsChild>
        <w:div w:id="2098474019">
          <w:marLeft w:val="0"/>
          <w:marRight w:val="0"/>
          <w:marTop w:val="0"/>
          <w:marBottom w:val="0"/>
          <w:divBdr>
            <w:top w:val="none" w:sz="0" w:space="0" w:color="auto"/>
            <w:left w:val="none" w:sz="0" w:space="0" w:color="auto"/>
            <w:bottom w:val="none" w:sz="0" w:space="0" w:color="auto"/>
            <w:right w:val="none" w:sz="0" w:space="0" w:color="auto"/>
          </w:divBdr>
          <w:divsChild>
            <w:div w:id="483397236">
              <w:marLeft w:val="0"/>
              <w:marRight w:val="0"/>
              <w:marTop w:val="0"/>
              <w:marBottom w:val="0"/>
              <w:divBdr>
                <w:top w:val="none" w:sz="0" w:space="0" w:color="auto"/>
                <w:left w:val="none" w:sz="0" w:space="0" w:color="auto"/>
                <w:bottom w:val="none" w:sz="0" w:space="0" w:color="auto"/>
                <w:right w:val="none" w:sz="0" w:space="0" w:color="auto"/>
              </w:divBdr>
              <w:divsChild>
                <w:div w:id="366413181">
                  <w:marLeft w:val="0"/>
                  <w:marRight w:val="0"/>
                  <w:marTop w:val="0"/>
                  <w:marBottom w:val="0"/>
                  <w:divBdr>
                    <w:top w:val="none" w:sz="0" w:space="0" w:color="auto"/>
                    <w:left w:val="none" w:sz="0" w:space="0" w:color="auto"/>
                    <w:bottom w:val="none" w:sz="0" w:space="0" w:color="auto"/>
                    <w:right w:val="none" w:sz="0" w:space="0" w:color="auto"/>
                  </w:divBdr>
                  <w:divsChild>
                    <w:div w:id="104203398">
                      <w:marLeft w:val="0"/>
                      <w:marRight w:val="0"/>
                      <w:marTop w:val="0"/>
                      <w:marBottom w:val="0"/>
                      <w:divBdr>
                        <w:top w:val="none" w:sz="0" w:space="0" w:color="auto"/>
                        <w:left w:val="none" w:sz="0" w:space="0" w:color="auto"/>
                        <w:bottom w:val="none" w:sz="0" w:space="0" w:color="auto"/>
                        <w:right w:val="none" w:sz="0" w:space="0" w:color="auto"/>
                      </w:divBdr>
                      <w:divsChild>
                        <w:div w:id="1590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95022">
      <w:bodyDiv w:val="1"/>
      <w:marLeft w:val="0"/>
      <w:marRight w:val="0"/>
      <w:marTop w:val="0"/>
      <w:marBottom w:val="0"/>
      <w:divBdr>
        <w:top w:val="none" w:sz="0" w:space="0" w:color="auto"/>
        <w:left w:val="none" w:sz="0" w:space="0" w:color="auto"/>
        <w:bottom w:val="none" w:sz="0" w:space="0" w:color="auto"/>
        <w:right w:val="none" w:sz="0" w:space="0" w:color="auto"/>
      </w:divBdr>
      <w:divsChild>
        <w:div w:id="747658008">
          <w:marLeft w:val="0"/>
          <w:marRight w:val="0"/>
          <w:marTop w:val="0"/>
          <w:marBottom w:val="0"/>
          <w:divBdr>
            <w:top w:val="none" w:sz="0" w:space="0" w:color="auto"/>
            <w:left w:val="none" w:sz="0" w:space="0" w:color="auto"/>
            <w:bottom w:val="none" w:sz="0" w:space="0" w:color="auto"/>
            <w:right w:val="none" w:sz="0" w:space="0" w:color="auto"/>
          </w:divBdr>
          <w:divsChild>
            <w:div w:id="198588671">
              <w:marLeft w:val="0"/>
              <w:marRight w:val="0"/>
              <w:marTop w:val="0"/>
              <w:marBottom w:val="0"/>
              <w:divBdr>
                <w:top w:val="none" w:sz="0" w:space="0" w:color="auto"/>
                <w:left w:val="none" w:sz="0" w:space="0" w:color="auto"/>
                <w:bottom w:val="none" w:sz="0" w:space="0" w:color="auto"/>
                <w:right w:val="none" w:sz="0" w:space="0" w:color="auto"/>
              </w:divBdr>
              <w:divsChild>
                <w:div w:id="293869466">
                  <w:marLeft w:val="0"/>
                  <w:marRight w:val="0"/>
                  <w:marTop w:val="0"/>
                  <w:marBottom w:val="0"/>
                  <w:divBdr>
                    <w:top w:val="none" w:sz="0" w:space="0" w:color="auto"/>
                    <w:left w:val="none" w:sz="0" w:space="0" w:color="auto"/>
                    <w:bottom w:val="none" w:sz="0" w:space="0" w:color="auto"/>
                    <w:right w:val="none" w:sz="0" w:space="0" w:color="auto"/>
                  </w:divBdr>
                  <w:divsChild>
                    <w:div w:id="819805686">
                      <w:marLeft w:val="0"/>
                      <w:marRight w:val="0"/>
                      <w:marTop w:val="0"/>
                      <w:marBottom w:val="0"/>
                      <w:divBdr>
                        <w:top w:val="none" w:sz="0" w:space="0" w:color="auto"/>
                        <w:left w:val="none" w:sz="0" w:space="0" w:color="auto"/>
                        <w:bottom w:val="none" w:sz="0" w:space="0" w:color="auto"/>
                        <w:right w:val="none" w:sz="0" w:space="0" w:color="auto"/>
                      </w:divBdr>
                      <w:divsChild>
                        <w:div w:id="19614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69348">
      <w:bodyDiv w:val="1"/>
      <w:marLeft w:val="0"/>
      <w:marRight w:val="0"/>
      <w:marTop w:val="0"/>
      <w:marBottom w:val="0"/>
      <w:divBdr>
        <w:top w:val="none" w:sz="0" w:space="0" w:color="auto"/>
        <w:left w:val="none" w:sz="0" w:space="0" w:color="auto"/>
        <w:bottom w:val="none" w:sz="0" w:space="0" w:color="auto"/>
        <w:right w:val="none" w:sz="0" w:space="0" w:color="auto"/>
      </w:divBdr>
      <w:divsChild>
        <w:div w:id="800851973">
          <w:marLeft w:val="0"/>
          <w:marRight w:val="0"/>
          <w:marTop w:val="0"/>
          <w:marBottom w:val="0"/>
          <w:divBdr>
            <w:top w:val="none" w:sz="0" w:space="0" w:color="auto"/>
            <w:left w:val="none" w:sz="0" w:space="0" w:color="auto"/>
            <w:bottom w:val="none" w:sz="0" w:space="0" w:color="auto"/>
            <w:right w:val="none" w:sz="0" w:space="0" w:color="auto"/>
          </w:divBdr>
          <w:divsChild>
            <w:div w:id="1687367458">
              <w:marLeft w:val="0"/>
              <w:marRight w:val="0"/>
              <w:marTop w:val="0"/>
              <w:marBottom w:val="0"/>
              <w:divBdr>
                <w:top w:val="none" w:sz="0" w:space="0" w:color="auto"/>
                <w:left w:val="none" w:sz="0" w:space="0" w:color="auto"/>
                <w:bottom w:val="none" w:sz="0" w:space="0" w:color="auto"/>
                <w:right w:val="none" w:sz="0" w:space="0" w:color="auto"/>
              </w:divBdr>
              <w:divsChild>
                <w:div w:id="305009968">
                  <w:marLeft w:val="0"/>
                  <w:marRight w:val="0"/>
                  <w:marTop w:val="0"/>
                  <w:marBottom w:val="0"/>
                  <w:divBdr>
                    <w:top w:val="none" w:sz="0" w:space="0" w:color="auto"/>
                    <w:left w:val="none" w:sz="0" w:space="0" w:color="auto"/>
                    <w:bottom w:val="none" w:sz="0" w:space="0" w:color="auto"/>
                    <w:right w:val="none" w:sz="0" w:space="0" w:color="auto"/>
                  </w:divBdr>
                  <w:divsChild>
                    <w:div w:id="1584299604">
                      <w:marLeft w:val="0"/>
                      <w:marRight w:val="0"/>
                      <w:marTop w:val="0"/>
                      <w:marBottom w:val="0"/>
                      <w:divBdr>
                        <w:top w:val="none" w:sz="0" w:space="0" w:color="auto"/>
                        <w:left w:val="none" w:sz="0" w:space="0" w:color="auto"/>
                        <w:bottom w:val="none" w:sz="0" w:space="0" w:color="auto"/>
                        <w:right w:val="none" w:sz="0" w:space="0" w:color="auto"/>
                      </w:divBdr>
                      <w:divsChild>
                        <w:div w:id="14120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569015">
      <w:bodyDiv w:val="1"/>
      <w:marLeft w:val="0"/>
      <w:marRight w:val="0"/>
      <w:marTop w:val="0"/>
      <w:marBottom w:val="0"/>
      <w:divBdr>
        <w:top w:val="none" w:sz="0" w:space="0" w:color="auto"/>
        <w:left w:val="none" w:sz="0" w:space="0" w:color="auto"/>
        <w:bottom w:val="none" w:sz="0" w:space="0" w:color="auto"/>
        <w:right w:val="none" w:sz="0" w:space="0" w:color="auto"/>
      </w:divBdr>
    </w:div>
    <w:div w:id="1050495815">
      <w:bodyDiv w:val="1"/>
      <w:marLeft w:val="0"/>
      <w:marRight w:val="0"/>
      <w:marTop w:val="0"/>
      <w:marBottom w:val="0"/>
      <w:divBdr>
        <w:top w:val="none" w:sz="0" w:space="0" w:color="auto"/>
        <w:left w:val="none" w:sz="0" w:space="0" w:color="auto"/>
        <w:bottom w:val="none" w:sz="0" w:space="0" w:color="auto"/>
        <w:right w:val="none" w:sz="0" w:space="0" w:color="auto"/>
      </w:divBdr>
    </w:div>
    <w:div w:id="1052457626">
      <w:bodyDiv w:val="1"/>
      <w:marLeft w:val="0"/>
      <w:marRight w:val="0"/>
      <w:marTop w:val="0"/>
      <w:marBottom w:val="0"/>
      <w:divBdr>
        <w:top w:val="none" w:sz="0" w:space="0" w:color="auto"/>
        <w:left w:val="none" w:sz="0" w:space="0" w:color="auto"/>
        <w:bottom w:val="none" w:sz="0" w:space="0" w:color="auto"/>
        <w:right w:val="none" w:sz="0" w:space="0" w:color="auto"/>
      </w:divBdr>
    </w:div>
    <w:div w:id="1055853791">
      <w:bodyDiv w:val="1"/>
      <w:marLeft w:val="0"/>
      <w:marRight w:val="0"/>
      <w:marTop w:val="0"/>
      <w:marBottom w:val="0"/>
      <w:divBdr>
        <w:top w:val="none" w:sz="0" w:space="0" w:color="auto"/>
        <w:left w:val="none" w:sz="0" w:space="0" w:color="auto"/>
        <w:bottom w:val="none" w:sz="0" w:space="0" w:color="auto"/>
        <w:right w:val="none" w:sz="0" w:space="0" w:color="auto"/>
      </w:divBdr>
      <w:divsChild>
        <w:div w:id="1700231895">
          <w:marLeft w:val="0"/>
          <w:marRight w:val="0"/>
          <w:marTop w:val="0"/>
          <w:marBottom w:val="0"/>
          <w:divBdr>
            <w:top w:val="none" w:sz="0" w:space="0" w:color="auto"/>
            <w:left w:val="none" w:sz="0" w:space="0" w:color="auto"/>
            <w:bottom w:val="none" w:sz="0" w:space="0" w:color="auto"/>
            <w:right w:val="none" w:sz="0" w:space="0" w:color="auto"/>
          </w:divBdr>
          <w:divsChild>
            <w:div w:id="988942003">
              <w:marLeft w:val="0"/>
              <w:marRight w:val="0"/>
              <w:marTop w:val="0"/>
              <w:marBottom w:val="0"/>
              <w:divBdr>
                <w:top w:val="none" w:sz="0" w:space="0" w:color="auto"/>
                <w:left w:val="none" w:sz="0" w:space="0" w:color="auto"/>
                <w:bottom w:val="none" w:sz="0" w:space="0" w:color="auto"/>
                <w:right w:val="none" w:sz="0" w:space="0" w:color="auto"/>
              </w:divBdr>
              <w:divsChild>
                <w:div w:id="375160068">
                  <w:marLeft w:val="0"/>
                  <w:marRight w:val="0"/>
                  <w:marTop w:val="0"/>
                  <w:marBottom w:val="0"/>
                  <w:divBdr>
                    <w:top w:val="none" w:sz="0" w:space="0" w:color="auto"/>
                    <w:left w:val="none" w:sz="0" w:space="0" w:color="auto"/>
                    <w:bottom w:val="none" w:sz="0" w:space="0" w:color="auto"/>
                    <w:right w:val="none" w:sz="0" w:space="0" w:color="auto"/>
                  </w:divBdr>
                  <w:divsChild>
                    <w:div w:id="2017152897">
                      <w:marLeft w:val="0"/>
                      <w:marRight w:val="0"/>
                      <w:marTop w:val="0"/>
                      <w:marBottom w:val="0"/>
                      <w:divBdr>
                        <w:top w:val="none" w:sz="0" w:space="0" w:color="auto"/>
                        <w:left w:val="none" w:sz="0" w:space="0" w:color="auto"/>
                        <w:bottom w:val="none" w:sz="0" w:space="0" w:color="auto"/>
                        <w:right w:val="none" w:sz="0" w:space="0" w:color="auto"/>
                      </w:divBdr>
                      <w:divsChild>
                        <w:div w:id="20928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03945">
      <w:bodyDiv w:val="1"/>
      <w:marLeft w:val="0"/>
      <w:marRight w:val="0"/>
      <w:marTop w:val="0"/>
      <w:marBottom w:val="0"/>
      <w:divBdr>
        <w:top w:val="none" w:sz="0" w:space="0" w:color="auto"/>
        <w:left w:val="none" w:sz="0" w:space="0" w:color="auto"/>
        <w:bottom w:val="none" w:sz="0" w:space="0" w:color="auto"/>
        <w:right w:val="none" w:sz="0" w:space="0" w:color="auto"/>
      </w:divBdr>
      <w:divsChild>
        <w:div w:id="57749229">
          <w:marLeft w:val="0"/>
          <w:marRight w:val="0"/>
          <w:marTop w:val="0"/>
          <w:marBottom w:val="0"/>
          <w:divBdr>
            <w:top w:val="none" w:sz="0" w:space="0" w:color="auto"/>
            <w:left w:val="none" w:sz="0" w:space="0" w:color="auto"/>
            <w:bottom w:val="none" w:sz="0" w:space="0" w:color="auto"/>
            <w:right w:val="none" w:sz="0" w:space="0" w:color="auto"/>
          </w:divBdr>
          <w:divsChild>
            <w:div w:id="1336568609">
              <w:marLeft w:val="0"/>
              <w:marRight w:val="0"/>
              <w:marTop w:val="0"/>
              <w:marBottom w:val="0"/>
              <w:divBdr>
                <w:top w:val="none" w:sz="0" w:space="0" w:color="auto"/>
                <w:left w:val="none" w:sz="0" w:space="0" w:color="auto"/>
                <w:bottom w:val="none" w:sz="0" w:space="0" w:color="auto"/>
                <w:right w:val="none" w:sz="0" w:space="0" w:color="auto"/>
              </w:divBdr>
              <w:divsChild>
                <w:div w:id="493641076">
                  <w:marLeft w:val="0"/>
                  <w:marRight w:val="0"/>
                  <w:marTop w:val="0"/>
                  <w:marBottom w:val="0"/>
                  <w:divBdr>
                    <w:top w:val="none" w:sz="0" w:space="0" w:color="auto"/>
                    <w:left w:val="none" w:sz="0" w:space="0" w:color="auto"/>
                    <w:bottom w:val="none" w:sz="0" w:space="0" w:color="auto"/>
                    <w:right w:val="none" w:sz="0" w:space="0" w:color="auto"/>
                  </w:divBdr>
                  <w:divsChild>
                    <w:div w:id="99491646">
                      <w:marLeft w:val="0"/>
                      <w:marRight w:val="0"/>
                      <w:marTop w:val="0"/>
                      <w:marBottom w:val="0"/>
                      <w:divBdr>
                        <w:top w:val="none" w:sz="0" w:space="0" w:color="auto"/>
                        <w:left w:val="none" w:sz="0" w:space="0" w:color="auto"/>
                        <w:bottom w:val="none" w:sz="0" w:space="0" w:color="auto"/>
                        <w:right w:val="none" w:sz="0" w:space="0" w:color="auto"/>
                      </w:divBdr>
                      <w:divsChild>
                        <w:div w:id="504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30719">
      <w:bodyDiv w:val="1"/>
      <w:marLeft w:val="0"/>
      <w:marRight w:val="0"/>
      <w:marTop w:val="0"/>
      <w:marBottom w:val="0"/>
      <w:divBdr>
        <w:top w:val="none" w:sz="0" w:space="0" w:color="auto"/>
        <w:left w:val="none" w:sz="0" w:space="0" w:color="auto"/>
        <w:bottom w:val="none" w:sz="0" w:space="0" w:color="auto"/>
        <w:right w:val="none" w:sz="0" w:space="0" w:color="auto"/>
      </w:divBdr>
      <w:divsChild>
        <w:div w:id="1612014053">
          <w:marLeft w:val="0"/>
          <w:marRight w:val="0"/>
          <w:marTop w:val="0"/>
          <w:marBottom w:val="0"/>
          <w:divBdr>
            <w:top w:val="none" w:sz="0" w:space="0" w:color="auto"/>
            <w:left w:val="none" w:sz="0" w:space="0" w:color="auto"/>
            <w:bottom w:val="none" w:sz="0" w:space="0" w:color="auto"/>
            <w:right w:val="none" w:sz="0" w:space="0" w:color="auto"/>
          </w:divBdr>
          <w:divsChild>
            <w:div w:id="165294062">
              <w:marLeft w:val="0"/>
              <w:marRight w:val="0"/>
              <w:marTop w:val="0"/>
              <w:marBottom w:val="0"/>
              <w:divBdr>
                <w:top w:val="none" w:sz="0" w:space="0" w:color="auto"/>
                <w:left w:val="none" w:sz="0" w:space="0" w:color="auto"/>
                <w:bottom w:val="none" w:sz="0" w:space="0" w:color="auto"/>
                <w:right w:val="none" w:sz="0" w:space="0" w:color="auto"/>
              </w:divBdr>
              <w:divsChild>
                <w:div w:id="1220282215">
                  <w:marLeft w:val="0"/>
                  <w:marRight w:val="0"/>
                  <w:marTop w:val="0"/>
                  <w:marBottom w:val="0"/>
                  <w:divBdr>
                    <w:top w:val="none" w:sz="0" w:space="0" w:color="auto"/>
                    <w:left w:val="none" w:sz="0" w:space="0" w:color="auto"/>
                    <w:bottom w:val="none" w:sz="0" w:space="0" w:color="auto"/>
                    <w:right w:val="none" w:sz="0" w:space="0" w:color="auto"/>
                  </w:divBdr>
                  <w:divsChild>
                    <w:div w:id="2030140687">
                      <w:marLeft w:val="0"/>
                      <w:marRight w:val="0"/>
                      <w:marTop w:val="0"/>
                      <w:marBottom w:val="0"/>
                      <w:divBdr>
                        <w:top w:val="none" w:sz="0" w:space="0" w:color="auto"/>
                        <w:left w:val="none" w:sz="0" w:space="0" w:color="auto"/>
                        <w:bottom w:val="none" w:sz="0" w:space="0" w:color="auto"/>
                        <w:right w:val="none" w:sz="0" w:space="0" w:color="auto"/>
                      </w:divBdr>
                      <w:divsChild>
                        <w:div w:id="1721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757139">
      <w:bodyDiv w:val="1"/>
      <w:marLeft w:val="0"/>
      <w:marRight w:val="0"/>
      <w:marTop w:val="0"/>
      <w:marBottom w:val="0"/>
      <w:divBdr>
        <w:top w:val="none" w:sz="0" w:space="0" w:color="auto"/>
        <w:left w:val="none" w:sz="0" w:space="0" w:color="auto"/>
        <w:bottom w:val="none" w:sz="0" w:space="0" w:color="auto"/>
        <w:right w:val="none" w:sz="0" w:space="0" w:color="auto"/>
      </w:divBdr>
      <w:divsChild>
        <w:div w:id="1595626236">
          <w:marLeft w:val="0"/>
          <w:marRight w:val="0"/>
          <w:marTop w:val="0"/>
          <w:marBottom w:val="0"/>
          <w:divBdr>
            <w:top w:val="none" w:sz="0" w:space="0" w:color="auto"/>
            <w:left w:val="none" w:sz="0" w:space="0" w:color="auto"/>
            <w:bottom w:val="none" w:sz="0" w:space="0" w:color="auto"/>
            <w:right w:val="none" w:sz="0" w:space="0" w:color="auto"/>
          </w:divBdr>
          <w:divsChild>
            <w:div w:id="64957902">
              <w:marLeft w:val="0"/>
              <w:marRight w:val="0"/>
              <w:marTop w:val="0"/>
              <w:marBottom w:val="0"/>
              <w:divBdr>
                <w:top w:val="none" w:sz="0" w:space="0" w:color="auto"/>
                <w:left w:val="none" w:sz="0" w:space="0" w:color="auto"/>
                <w:bottom w:val="none" w:sz="0" w:space="0" w:color="auto"/>
                <w:right w:val="none" w:sz="0" w:space="0" w:color="auto"/>
              </w:divBdr>
              <w:divsChild>
                <w:div w:id="2141074309">
                  <w:marLeft w:val="0"/>
                  <w:marRight w:val="0"/>
                  <w:marTop w:val="0"/>
                  <w:marBottom w:val="0"/>
                  <w:divBdr>
                    <w:top w:val="none" w:sz="0" w:space="0" w:color="auto"/>
                    <w:left w:val="none" w:sz="0" w:space="0" w:color="auto"/>
                    <w:bottom w:val="none" w:sz="0" w:space="0" w:color="auto"/>
                    <w:right w:val="none" w:sz="0" w:space="0" w:color="auto"/>
                  </w:divBdr>
                  <w:divsChild>
                    <w:div w:id="1982810157">
                      <w:marLeft w:val="0"/>
                      <w:marRight w:val="0"/>
                      <w:marTop w:val="0"/>
                      <w:marBottom w:val="0"/>
                      <w:divBdr>
                        <w:top w:val="none" w:sz="0" w:space="0" w:color="auto"/>
                        <w:left w:val="none" w:sz="0" w:space="0" w:color="auto"/>
                        <w:bottom w:val="none" w:sz="0" w:space="0" w:color="auto"/>
                        <w:right w:val="none" w:sz="0" w:space="0" w:color="auto"/>
                      </w:divBdr>
                      <w:divsChild>
                        <w:div w:id="4426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77044">
      <w:bodyDiv w:val="1"/>
      <w:marLeft w:val="0"/>
      <w:marRight w:val="0"/>
      <w:marTop w:val="0"/>
      <w:marBottom w:val="0"/>
      <w:divBdr>
        <w:top w:val="none" w:sz="0" w:space="0" w:color="auto"/>
        <w:left w:val="none" w:sz="0" w:space="0" w:color="auto"/>
        <w:bottom w:val="none" w:sz="0" w:space="0" w:color="auto"/>
        <w:right w:val="none" w:sz="0" w:space="0" w:color="auto"/>
      </w:divBdr>
      <w:divsChild>
        <w:div w:id="915629605">
          <w:marLeft w:val="0"/>
          <w:marRight w:val="0"/>
          <w:marTop w:val="0"/>
          <w:marBottom w:val="0"/>
          <w:divBdr>
            <w:top w:val="none" w:sz="0" w:space="0" w:color="auto"/>
            <w:left w:val="none" w:sz="0" w:space="0" w:color="auto"/>
            <w:bottom w:val="none" w:sz="0" w:space="0" w:color="auto"/>
            <w:right w:val="none" w:sz="0" w:space="0" w:color="auto"/>
          </w:divBdr>
          <w:divsChild>
            <w:div w:id="1852379432">
              <w:marLeft w:val="0"/>
              <w:marRight w:val="0"/>
              <w:marTop w:val="0"/>
              <w:marBottom w:val="0"/>
              <w:divBdr>
                <w:top w:val="none" w:sz="0" w:space="0" w:color="auto"/>
                <w:left w:val="none" w:sz="0" w:space="0" w:color="auto"/>
                <w:bottom w:val="none" w:sz="0" w:space="0" w:color="auto"/>
                <w:right w:val="none" w:sz="0" w:space="0" w:color="auto"/>
              </w:divBdr>
              <w:divsChild>
                <w:div w:id="49547114">
                  <w:marLeft w:val="0"/>
                  <w:marRight w:val="0"/>
                  <w:marTop w:val="0"/>
                  <w:marBottom w:val="0"/>
                  <w:divBdr>
                    <w:top w:val="none" w:sz="0" w:space="0" w:color="auto"/>
                    <w:left w:val="none" w:sz="0" w:space="0" w:color="auto"/>
                    <w:bottom w:val="none" w:sz="0" w:space="0" w:color="auto"/>
                    <w:right w:val="none" w:sz="0" w:space="0" w:color="auto"/>
                  </w:divBdr>
                  <w:divsChild>
                    <w:div w:id="2128770877">
                      <w:marLeft w:val="0"/>
                      <w:marRight w:val="0"/>
                      <w:marTop w:val="0"/>
                      <w:marBottom w:val="0"/>
                      <w:divBdr>
                        <w:top w:val="none" w:sz="0" w:space="0" w:color="auto"/>
                        <w:left w:val="none" w:sz="0" w:space="0" w:color="auto"/>
                        <w:bottom w:val="none" w:sz="0" w:space="0" w:color="auto"/>
                        <w:right w:val="none" w:sz="0" w:space="0" w:color="auto"/>
                      </w:divBdr>
                      <w:divsChild>
                        <w:div w:id="12733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36">
      <w:bodyDiv w:val="1"/>
      <w:marLeft w:val="0"/>
      <w:marRight w:val="0"/>
      <w:marTop w:val="0"/>
      <w:marBottom w:val="0"/>
      <w:divBdr>
        <w:top w:val="none" w:sz="0" w:space="0" w:color="auto"/>
        <w:left w:val="none" w:sz="0" w:space="0" w:color="auto"/>
        <w:bottom w:val="none" w:sz="0" w:space="0" w:color="auto"/>
        <w:right w:val="none" w:sz="0" w:space="0" w:color="auto"/>
      </w:divBdr>
    </w:div>
    <w:div w:id="1085109479">
      <w:bodyDiv w:val="1"/>
      <w:marLeft w:val="0"/>
      <w:marRight w:val="0"/>
      <w:marTop w:val="0"/>
      <w:marBottom w:val="0"/>
      <w:divBdr>
        <w:top w:val="none" w:sz="0" w:space="0" w:color="auto"/>
        <w:left w:val="none" w:sz="0" w:space="0" w:color="auto"/>
        <w:bottom w:val="none" w:sz="0" w:space="0" w:color="auto"/>
        <w:right w:val="none" w:sz="0" w:space="0" w:color="auto"/>
      </w:divBdr>
      <w:divsChild>
        <w:div w:id="1243682619">
          <w:marLeft w:val="0"/>
          <w:marRight w:val="0"/>
          <w:marTop w:val="0"/>
          <w:marBottom w:val="0"/>
          <w:divBdr>
            <w:top w:val="none" w:sz="0" w:space="0" w:color="auto"/>
            <w:left w:val="none" w:sz="0" w:space="0" w:color="auto"/>
            <w:bottom w:val="none" w:sz="0" w:space="0" w:color="auto"/>
            <w:right w:val="none" w:sz="0" w:space="0" w:color="auto"/>
          </w:divBdr>
          <w:divsChild>
            <w:div w:id="30767741">
              <w:marLeft w:val="0"/>
              <w:marRight w:val="0"/>
              <w:marTop w:val="0"/>
              <w:marBottom w:val="0"/>
              <w:divBdr>
                <w:top w:val="none" w:sz="0" w:space="0" w:color="auto"/>
                <w:left w:val="none" w:sz="0" w:space="0" w:color="auto"/>
                <w:bottom w:val="none" w:sz="0" w:space="0" w:color="auto"/>
                <w:right w:val="none" w:sz="0" w:space="0" w:color="auto"/>
              </w:divBdr>
              <w:divsChild>
                <w:div w:id="1205100164">
                  <w:marLeft w:val="0"/>
                  <w:marRight w:val="0"/>
                  <w:marTop w:val="0"/>
                  <w:marBottom w:val="0"/>
                  <w:divBdr>
                    <w:top w:val="none" w:sz="0" w:space="0" w:color="auto"/>
                    <w:left w:val="none" w:sz="0" w:space="0" w:color="auto"/>
                    <w:bottom w:val="none" w:sz="0" w:space="0" w:color="auto"/>
                    <w:right w:val="none" w:sz="0" w:space="0" w:color="auto"/>
                  </w:divBdr>
                  <w:divsChild>
                    <w:div w:id="1212495744">
                      <w:marLeft w:val="0"/>
                      <w:marRight w:val="0"/>
                      <w:marTop w:val="0"/>
                      <w:marBottom w:val="0"/>
                      <w:divBdr>
                        <w:top w:val="none" w:sz="0" w:space="0" w:color="auto"/>
                        <w:left w:val="none" w:sz="0" w:space="0" w:color="auto"/>
                        <w:bottom w:val="none" w:sz="0" w:space="0" w:color="auto"/>
                        <w:right w:val="none" w:sz="0" w:space="0" w:color="auto"/>
                      </w:divBdr>
                      <w:divsChild>
                        <w:div w:id="8665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710">
      <w:bodyDiv w:val="1"/>
      <w:marLeft w:val="0"/>
      <w:marRight w:val="0"/>
      <w:marTop w:val="0"/>
      <w:marBottom w:val="0"/>
      <w:divBdr>
        <w:top w:val="none" w:sz="0" w:space="0" w:color="auto"/>
        <w:left w:val="none" w:sz="0" w:space="0" w:color="auto"/>
        <w:bottom w:val="none" w:sz="0" w:space="0" w:color="auto"/>
        <w:right w:val="none" w:sz="0" w:space="0" w:color="auto"/>
      </w:divBdr>
      <w:divsChild>
        <w:div w:id="329020456">
          <w:marLeft w:val="0"/>
          <w:marRight w:val="0"/>
          <w:marTop w:val="0"/>
          <w:marBottom w:val="0"/>
          <w:divBdr>
            <w:top w:val="none" w:sz="0" w:space="0" w:color="auto"/>
            <w:left w:val="none" w:sz="0" w:space="0" w:color="auto"/>
            <w:bottom w:val="none" w:sz="0" w:space="0" w:color="auto"/>
            <w:right w:val="none" w:sz="0" w:space="0" w:color="auto"/>
          </w:divBdr>
          <w:divsChild>
            <w:div w:id="2112122154">
              <w:marLeft w:val="0"/>
              <w:marRight w:val="0"/>
              <w:marTop w:val="0"/>
              <w:marBottom w:val="0"/>
              <w:divBdr>
                <w:top w:val="none" w:sz="0" w:space="0" w:color="auto"/>
                <w:left w:val="none" w:sz="0" w:space="0" w:color="auto"/>
                <w:bottom w:val="none" w:sz="0" w:space="0" w:color="auto"/>
                <w:right w:val="none" w:sz="0" w:space="0" w:color="auto"/>
              </w:divBdr>
              <w:divsChild>
                <w:div w:id="1359576693">
                  <w:marLeft w:val="0"/>
                  <w:marRight w:val="0"/>
                  <w:marTop w:val="0"/>
                  <w:marBottom w:val="0"/>
                  <w:divBdr>
                    <w:top w:val="none" w:sz="0" w:space="0" w:color="auto"/>
                    <w:left w:val="none" w:sz="0" w:space="0" w:color="auto"/>
                    <w:bottom w:val="none" w:sz="0" w:space="0" w:color="auto"/>
                    <w:right w:val="none" w:sz="0" w:space="0" w:color="auto"/>
                  </w:divBdr>
                  <w:divsChild>
                    <w:div w:id="1122505117">
                      <w:marLeft w:val="0"/>
                      <w:marRight w:val="0"/>
                      <w:marTop w:val="0"/>
                      <w:marBottom w:val="0"/>
                      <w:divBdr>
                        <w:top w:val="none" w:sz="0" w:space="0" w:color="auto"/>
                        <w:left w:val="none" w:sz="0" w:space="0" w:color="auto"/>
                        <w:bottom w:val="none" w:sz="0" w:space="0" w:color="auto"/>
                        <w:right w:val="none" w:sz="0" w:space="0" w:color="auto"/>
                      </w:divBdr>
                      <w:divsChild>
                        <w:div w:id="10696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43381">
      <w:bodyDiv w:val="1"/>
      <w:marLeft w:val="0"/>
      <w:marRight w:val="0"/>
      <w:marTop w:val="0"/>
      <w:marBottom w:val="0"/>
      <w:divBdr>
        <w:top w:val="none" w:sz="0" w:space="0" w:color="auto"/>
        <w:left w:val="none" w:sz="0" w:space="0" w:color="auto"/>
        <w:bottom w:val="none" w:sz="0" w:space="0" w:color="auto"/>
        <w:right w:val="none" w:sz="0" w:space="0" w:color="auto"/>
      </w:divBdr>
    </w:div>
    <w:div w:id="1099180386">
      <w:bodyDiv w:val="1"/>
      <w:marLeft w:val="0"/>
      <w:marRight w:val="0"/>
      <w:marTop w:val="0"/>
      <w:marBottom w:val="0"/>
      <w:divBdr>
        <w:top w:val="none" w:sz="0" w:space="0" w:color="auto"/>
        <w:left w:val="none" w:sz="0" w:space="0" w:color="auto"/>
        <w:bottom w:val="none" w:sz="0" w:space="0" w:color="auto"/>
        <w:right w:val="none" w:sz="0" w:space="0" w:color="auto"/>
      </w:divBdr>
      <w:divsChild>
        <w:div w:id="909576478">
          <w:marLeft w:val="0"/>
          <w:marRight w:val="0"/>
          <w:marTop w:val="0"/>
          <w:marBottom w:val="0"/>
          <w:divBdr>
            <w:top w:val="none" w:sz="0" w:space="0" w:color="auto"/>
            <w:left w:val="none" w:sz="0" w:space="0" w:color="auto"/>
            <w:bottom w:val="none" w:sz="0" w:space="0" w:color="auto"/>
            <w:right w:val="none" w:sz="0" w:space="0" w:color="auto"/>
          </w:divBdr>
          <w:divsChild>
            <w:div w:id="1010595629">
              <w:marLeft w:val="0"/>
              <w:marRight w:val="0"/>
              <w:marTop w:val="0"/>
              <w:marBottom w:val="0"/>
              <w:divBdr>
                <w:top w:val="none" w:sz="0" w:space="0" w:color="auto"/>
                <w:left w:val="none" w:sz="0" w:space="0" w:color="auto"/>
                <w:bottom w:val="none" w:sz="0" w:space="0" w:color="auto"/>
                <w:right w:val="none" w:sz="0" w:space="0" w:color="auto"/>
              </w:divBdr>
              <w:divsChild>
                <w:div w:id="379672660">
                  <w:marLeft w:val="0"/>
                  <w:marRight w:val="0"/>
                  <w:marTop w:val="0"/>
                  <w:marBottom w:val="0"/>
                  <w:divBdr>
                    <w:top w:val="none" w:sz="0" w:space="0" w:color="auto"/>
                    <w:left w:val="none" w:sz="0" w:space="0" w:color="auto"/>
                    <w:bottom w:val="none" w:sz="0" w:space="0" w:color="auto"/>
                    <w:right w:val="none" w:sz="0" w:space="0" w:color="auto"/>
                  </w:divBdr>
                  <w:divsChild>
                    <w:div w:id="1393196755">
                      <w:marLeft w:val="0"/>
                      <w:marRight w:val="0"/>
                      <w:marTop w:val="0"/>
                      <w:marBottom w:val="0"/>
                      <w:divBdr>
                        <w:top w:val="none" w:sz="0" w:space="0" w:color="auto"/>
                        <w:left w:val="none" w:sz="0" w:space="0" w:color="auto"/>
                        <w:bottom w:val="none" w:sz="0" w:space="0" w:color="auto"/>
                        <w:right w:val="none" w:sz="0" w:space="0" w:color="auto"/>
                      </w:divBdr>
                      <w:divsChild>
                        <w:div w:id="16031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54688">
      <w:bodyDiv w:val="1"/>
      <w:marLeft w:val="0"/>
      <w:marRight w:val="0"/>
      <w:marTop w:val="0"/>
      <w:marBottom w:val="0"/>
      <w:divBdr>
        <w:top w:val="none" w:sz="0" w:space="0" w:color="auto"/>
        <w:left w:val="none" w:sz="0" w:space="0" w:color="auto"/>
        <w:bottom w:val="none" w:sz="0" w:space="0" w:color="auto"/>
        <w:right w:val="none" w:sz="0" w:space="0" w:color="auto"/>
      </w:divBdr>
      <w:divsChild>
        <w:div w:id="1492597872">
          <w:marLeft w:val="0"/>
          <w:marRight w:val="0"/>
          <w:marTop w:val="0"/>
          <w:marBottom w:val="0"/>
          <w:divBdr>
            <w:top w:val="none" w:sz="0" w:space="0" w:color="auto"/>
            <w:left w:val="none" w:sz="0" w:space="0" w:color="auto"/>
            <w:bottom w:val="none" w:sz="0" w:space="0" w:color="auto"/>
            <w:right w:val="none" w:sz="0" w:space="0" w:color="auto"/>
          </w:divBdr>
          <w:divsChild>
            <w:div w:id="2004896599">
              <w:marLeft w:val="0"/>
              <w:marRight w:val="0"/>
              <w:marTop w:val="0"/>
              <w:marBottom w:val="0"/>
              <w:divBdr>
                <w:top w:val="none" w:sz="0" w:space="0" w:color="auto"/>
                <w:left w:val="none" w:sz="0" w:space="0" w:color="auto"/>
                <w:bottom w:val="none" w:sz="0" w:space="0" w:color="auto"/>
                <w:right w:val="none" w:sz="0" w:space="0" w:color="auto"/>
              </w:divBdr>
              <w:divsChild>
                <w:div w:id="677731751">
                  <w:marLeft w:val="0"/>
                  <w:marRight w:val="0"/>
                  <w:marTop w:val="0"/>
                  <w:marBottom w:val="0"/>
                  <w:divBdr>
                    <w:top w:val="none" w:sz="0" w:space="0" w:color="auto"/>
                    <w:left w:val="none" w:sz="0" w:space="0" w:color="auto"/>
                    <w:bottom w:val="none" w:sz="0" w:space="0" w:color="auto"/>
                    <w:right w:val="none" w:sz="0" w:space="0" w:color="auto"/>
                  </w:divBdr>
                  <w:divsChild>
                    <w:div w:id="40063216">
                      <w:marLeft w:val="0"/>
                      <w:marRight w:val="0"/>
                      <w:marTop w:val="0"/>
                      <w:marBottom w:val="0"/>
                      <w:divBdr>
                        <w:top w:val="none" w:sz="0" w:space="0" w:color="auto"/>
                        <w:left w:val="none" w:sz="0" w:space="0" w:color="auto"/>
                        <w:bottom w:val="none" w:sz="0" w:space="0" w:color="auto"/>
                        <w:right w:val="none" w:sz="0" w:space="0" w:color="auto"/>
                      </w:divBdr>
                      <w:divsChild>
                        <w:div w:id="14545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67223">
      <w:bodyDiv w:val="1"/>
      <w:marLeft w:val="0"/>
      <w:marRight w:val="0"/>
      <w:marTop w:val="0"/>
      <w:marBottom w:val="0"/>
      <w:divBdr>
        <w:top w:val="none" w:sz="0" w:space="0" w:color="auto"/>
        <w:left w:val="none" w:sz="0" w:space="0" w:color="auto"/>
        <w:bottom w:val="none" w:sz="0" w:space="0" w:color="auto"/>
        <w:right w:val="none" w:sz="0" w:space="0" w:color="auto"/>
      </w:divBdr>
    </w:div>
    <w:div w:id="1112700517">
      <w:bodyDiv w:val="1"/>
      <w:marLeft w:val="0"/>
      <w:marRight w:val="0"/>
      <w:marTop w:val="0"/>
      <w:marBottom w:val="0"/>
      <w:divBdr>
        <w:top w:val="none" w:sz="0" w:space="0" w:color="auto"/>
        <w:left w:val="none" w:sz="0" w:space="0" w:color="auto"/>
        <w:bottom w:val="none" w:sz="0" w:space="0" w:color="auto"/>
        <w:right w:val="none" w:sz="0" w:space="0" w:color="auto"/>
      </w:divBdr>
    </w:div>
    <w:div w:id="1123422025">
      <w:bodyDiv w:val="1"/>
      <w:marLeft w:val="0"/>
      <w:marRight w:val="0"/>
      <w:marTop w:val="0"/>
      <w:marBottom w:val="0"/>
      <w:divBdr>
        <w:top w:val="none" w:sz="0" w:space="0" w:color="auto"/>
        <w:left w:val="none" w:sz="0" w:space="0" w:color="auto"/>
        <w:bottom w:val="none" w:sz="0" w:space="0" w:color="auto"/>
        <w:right w:val="none" w:sz="0" w:space="0" w:color="auto"/>
      </w:divBdr>
    </w:div>
    <w:div w:id="1124808521">
      <w:bodyDiv w:val="1"/>
      <w:marLeft w:val="0"/>
      <w:marRight w:val="0"/>
      <w:marTop w:val="0"/>
      <w:marBottom w:val="0"/>
      <w:divBdr>
        <w:top w:val="none" w:sz="0" w:space="0" w:color="auto"/>
        <w:left w:val="none" w:sz="0" w:space="0" w:color="auto"/>
        <w:bottom w:val="none" w:sz="0" w:space="0" w:color="auto"/>
        <w:right w:val="none" w:sz="0" w:space="0" w:color="auto"/>
      </w:divBdr>
      <w:divsChild>
        <w:div w:id="1642996620">
          <w:marLeft w:val="0"/>
          <w:marRight w:val="0"/>
          <w:marTop w:val="0"/>
          <w:marBottom w:val="0"/>
          <w:divBdr>
            <w:top w:val="none" w:sz="0" w:space="0" w:color="auto"/>
            <w:left w:val="none" w:sz="0" w:space="0" w:color="auto"/>
            <w:bottom w:val="none" w:sz="0" w:space="0" w:color="auto"/>
            <w:right w:val="none" w:sz="0" w:space="0" w:color="auto"/>
          </w:divBdr>
          <w:divsChild>
            <w:div w:id="1510026002">
              <w:marLeft w:val="0"/>
              <w:marRight w:val="0"/>
              <w:marTop w:val="0"/>
              <w:marBottom w:val="0"/>
              <w:divBdr>
                <w:top w:val="none" w:sz="0" w:space="0" w:color="auto"/>
                <w:left w:val="none" w:sz="0" w:space="0" w:color="auto"/>
                <w:bottom w:val="none" w:sz="0" w:space="0" w:color="auto"/>
                <w:right w:val="none" w:sz="0" w:space="0" w:color="auto"/>
              </w:divBdr>
              <w:divsChild>
                <w:div w:id="1405369858">
                  <w:marLeft w:val="0"/>
                  <w:marRight w:val="0"/>
                  <w:marTop w:val="0"/>
                  <w:marBottom w:val="0"/>
                  <w:divBdr>
                    <w:top w:val="none" w:sz="0" w:space="0" w:color="auto"/>
                    <w:left w:val="none" w:sz="0" w:space="0" w:color="auto"/>
                    <w:bottom w:val="none" w:sz="0" w:space="0" w:color="auto"/>
                    <w:right w:val="none" w:sz="0" w:space="0" w:color="auto"/>
                  </w:divBdr>
                  <w:divsChild>
                    <w:div w:id="1698196640">
                      <w:marLeft w:val="0"/>
                      <w:marRight w:val="0"/>
                      <w:marTop w:val="0"/>
                      <w:marBottom w:val="0"/>
                      <w:divBdr>
                        <w:top w:val="none" w:sz="0" w:space="0" w:color="auto"/>
                        <w:left w:val="none" w:sz="0" w:space="0" w:color="auto"/>
                        <w:bottom w:val="none" w:sz="0" w:space="0" w:color="auto"/>
                        <w:right w:val="none" w:sz="0" w:space="0" w:color="auto"/>
                      </w:divBdr>
                      <w:divsChild>
                        <w:div w:id="16618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98542">
      <w:bodyDiv w:val="1"/>
      <w:marLeft w:val="0"/>
      <w:marRight w:val="0"/>
      <w:marTop w:val="0"/>
      <w:marBottom w:val="0"/>
      <w:divBdr>
        <w:top w:val="none" w:sz="0" w:space="0" w:color="auto"/>
        <w:left w:val="none" w:sz="0" w:space="0" w:color="auto"/>
        <w:bottom w:val="none" w:sz="0" w:space="0" w:color="auto"/>
        <w:right w:val="none" w:sz="0" w:space="0" w:color="auto"/>
      </w:divBdr>
      <w:divsChild>
        <w:div w:id="673872583">
          <w:marLeft w:val="0"/>
          <w:marRight w:val="0"/>
          <w:marTop w:val="0"/>
          <w:marBottom w:val="0"/>
          <w:divBdr>
            <w:top w:val="none" w:sz="0" w:space="0" w:color="auto"/>
            <w:left w:val="none" w:sz="0" w:space="0" w:color="auto"/>
            <w:bottom w:val="none" w:sz="0" w:space="0" w:color="auto"/>
            <w:right w:val="none" w:sz="0" w:space="0" w:color="auto"/>
          </w:divBdr>
          <w:divsChild>
            <w:div w:id="1187448423">
              <w:marLeft w:val="0"/>
              <w:marRight w:val="0"/>
              <w:marTop w:val="0"/>
              <w:marBottom w:val="0"/>
              <w:divBdr>
                <w:top w:val="none" w:sz="0" w:space="0" w:color="auto"/>
                <w:left w:val="none" w:sz="0" w:space="0" w:color="auto"/>
                <w:bottom w:val="none" w:sz="0" w:space="0" w:color="auto"/>
                <w:right w:val="none" w:sz="0" w:space="0" w:color="auto"/>
              </w:divBdr>
              <w:divsChild>
                <w:div w:id="1599941286">
                  <w:marLeft w:val="0"/>
                  <w:marRight w:val="0"/>
                  <w:marTop w:val="0"/>
                  <w:marBottom w:val="0"/>
                  <w:divBdr>
                    <w:top w:val="none" w:sz="0" w:space="0" w:color="auto"/>
                    <w:left w:val="none" w:sz="0" w:space="0" w:color="auto"/>
                    <w:bottom w:val="none" w:sz="0" w:space="0" w:color="auto"/>
                    <w:right w:val="none" w:sz="0" w:space="0" w:color="auto"/>
                  </w:divBdr>
                  <w:divsChild>
                    <w:div w:id="697589616">
                      <w:marLeft w:val="0"/>
                      <w:marRight w:val="0"/>
                      <w:marTop w:val="0"/>
                      <w:marBottom w:val="0"/>
                      <w:divBdr>
                        <w:top w:val="none" w:sz="0" w:space="0" w:color="auto"/>
                        <w:left w:val="none" w:sz="0" w:space="0" w:color="auto"/>
                        <w:bottom w:val="none" w:sz="0" w:space="0" w:color="auto"/>
                        <w:right w:val="none" w:sz="0" w:space="0" w:color="auto"/>
                      </w:divBdr>
                      <w:divsChild>
                        <w:div w:id="18909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0831">
      <w:bodyDiv w:val="1"/>
      <w:marLeft w:val="0"/>
      <w:marRight w:val="0"/>
      <w:marTop w:val="0"/>
      <w:marBottom w:val="0"/>
      <w:divBdr>
        <w:top w:val="none" w:sz="0" w:space="0" w:color="auto"/>
        <w:left w:val="none" w:sz="0" w:space="0" w:color="auto"/>
        <w:bottom w:val="none" w:sz="0" w:space="0" w:color="auto"/>
        <w:right w:val="none" w:sz="0" w:space="0" w:color="auto"/>
      </w:divBdr>
      <w:divsChild>
        <w:div w:id="888956763">
          <w:marLeft w:val="0"/>
          <w:marRight w:val="0"/>
          <w:marTop w:val="0"/>
          <w:marBottom w:val="0"/>
          <w:divBdr>
            <w:top w:val="none" w:sz="0" w:space="0" w:color="auto"/>
            <w:left w:val="none" w:sz="0" w:space="0" w:color="auto"/>
            <w:bottom w:val="none" w:sz="0" w:space="0" w:color="auto"/>
            <w:right w:val="none" w:sz="0" w:space="0" w:color="auto"/>
          </w:divBdr>
          <w:divsChild>
            <w:div w:id="2113620491">
              <w:marLeft w:val="0"/>
              <w:marRight w:val="0"/>
              <w:marTop w:val="0"/>
              <w:marBottom w:val="0"/>
              <w:divBdr>
                <w:top w:val="none" w:sz="0" w:space="0" w:color="auto"/>
                <w:left w:val="none" w:sz="0" w:space="0" w:color="auto"/>
                <w:bottom w:val="none" w:sz="0" w:space="0" w:color="auto"/>
                <w:right w:val="none" w:sz="0" w:space="0" w:color="auto"/>
              </w:divBdr>
              <w:divsChild>
                <w:div w:id="1981880004">
                  <w:marLeft w:val="0"/>
                  <w:marRight w:val="0"/>
                  <w:marTop w:val="0"/>
                  <w:marBottom w:val="0"/>
                  <w:divBdr>
                    <w:top w:val="none" w:sz="0" w:space="0" w:color="auto"/>
                    <w:left w:val="none" w:sz="0" w:space="0" w:color="auto"/>
                    <w:bottom w:val="none" w:sz="0" w:space="0" w:color="auto"/>
                    <w:right w:val="none" w:sz="0" w:space="0" w:color="auto"/>
                  </w:divBdr>
                  <w:divsChild>
                    <w:div w:id="153649054">
                      <w:marLeft w:val="0"/>
                      <w:marRight w:val="0"/>
                      <w:marTop w:val="0"/>
                      <w:marBottom w:val="0"/>
                      <w:divBdr>
                        <w:top w:val="none" w:sz="0" w:space="0" w:color="auto"/>
                        <w:left w:val="none" w:sz="0" w:space="0" w:color="auto"/>
                        <w:bottom w:val="none" w:sz="0" w:space="0" w:color="auto"/>
                        <w:right w:val="none" w:sz="0" w:space="0" w:color="auto"/>
                      </w:divBdr>
                      <w:divsChild>
                        <w:div w:id="8735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3622">
      <w:bodyDiv w:val="1"/>
      <w:marLeft w:val="0"/>
      <w:marRight w:val="0"/>
      <w:marTop w:val="0"/>
      <w:marBottom w:val="0"/>
      <w:divBdr>
        <w:top w:val="none" w:sz="0" w:space="0" w:color="auto"/>
        <w:left w:val="none" w:sz="0" w:space="0" w:color="auto"/>
        <w:bottom w:val="none" w:sz="0" w:space="0" w:color="auto"/>
        <w:right w:val="none" w:sz="0" w:space="0" w:color="auto"/>
      </w:divBdr>
      <w:divsChild>
        <w:div w:id="1963684887">
          <w:marLeft w:val="0"/>
          <w:marRight w:val="0"/>
          <w:marTop w:val="0"/>
          <w:marBottom w:val="0"/>
          <w:divBdr>
            <w:top w:val="none" w:sz="0" w:space="0" w:color="auto"/>
            <w:left w:val="none" w:sz="0" w:space="0" w:color="auto"/>
            <w:bottom w:val="none" w:sz="0" w:space="0" w:color="auto"/>
            <w:right w:val="none" w:sz="0" w:space="0" w:color="auto"/>
          </w:divBdr>
          <w:divsChild>
            <w:div w:id="470370409">
              <w:marLeft w:val="0"/>
              <w:marRight w:val="0"/>
              <w:marTop w:val="0"/>
              <w:marBottom w:val="0"/>
              <w:divBdr>
                <w:top w:val="none" w:sz="0" w:space="0" w:color="auto"/>
                <w:left w:val="none" w:sz="0" w:space="0" w:color="auto"/>
                <w:bottom w:val="none" w:sz="0" w:space="0" w:color="auto"/>
                <w:right w:val="none" w:sz="0" w:space="0" w:color="auto"/>
              </w:divBdr>
              <w:divsChild>
                <w:div w:id="1887643708">
                  <w:marLeft w:val="0"/>
                  <w:marRight w:val="0"/>
                  <w:marTop w:val="0"/>
                  <w:marBottom w:val="0"/>
                  <w:divBdr>
                    <w:top w:val="none" w:sz="0" w:space="0" w:color="auto"/>
                    <w:left w:val="none" w:sz="0" w:space="0" w:color="auto"/>
                    <w:bottom w:val="none" w:sz="0" w:space="0" w:color="auto"/>
                    <w:right w:val="none" w:sz="0" w:space="0" w:color="auto"/>
                  </w:divBdr>
                  <w:divsChild>
                    <w:div w:id="757288521">
                      <w:marLeft w:val="0"/>
                      <w:marRight w:val="0"/>
                      <w:marTop w:val="0"/>
                      <w:marBottom w:val="0"/>
                      <w:divBdr>
                        <w:top w:val="none" w:sz="0" w:space="0" w:color="auto"/>
                        <w:left w:val="none" w:sz="0" w:space="0" w:color="auto"/>
                        <w:bottom w:val="none" w:sz="0" w:space="0" w:color="auto"/>
                        <w:right w:val="none" w:sz="0" w:space="0" w:color="auto"/>
                      </w:divBdr>
                      <w:divsChild>
                        <w:div w:id="136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5397">
      <w:bodyDiv w:val="1"/>
      <w:marLeft w:val="0"/>
      <w:marRight w:val="0"/>
      <w:marTop w:val="0"/>
      <w:marBottom w:val="0"/>
      <w:divBdr>
        <w:top w:val="none" w:sz="0" w:space="0" w:color="auto"/>
        <w:left w:val="none" w:sz="0" w:space="0" w:color="auto"/>
        <w:bottom w:val="none" w:sz="0" w:space="0" w:color="auto"/>
        <w:right w:val="none" w:sz="0" w:space="0" w:color="auto"/>
      </w:divBdr>
    </w:div>
    <w:div w:id="1139883283">
      <w:bodyDiv w:val="1"/>
      <w:marLeft w:val="0"/>
      <w:marRight w:val="0"/>
      <w:marTop w:val="0"/>
      <w:marBottom w:val="0"/>
      <w:divBdr>
        <w:top w:val="none" w:sz="0" w:space="0" w:color="auto"/>
        <w:left w:val="none" w:sz="0" w:space="0" w:color="auto"/>
        <w:bottom w:val="none" w:sz="0" w:space="0" w:color="auto"/>
        <w:right w:val="none" w:sz="0" w:space="0" w:color="auto"/>
      </w:divBdr>
      <w:divsChild>
        <w:div w:id="973026129">
          <w:marLeft w:val="0"/>
          <w:marRight w:val="0"/>
          <w:marTop w:val="0"/>
          <w:marBottom w:val="0"/>
          <w:divBdr>
            <w:top w:val="none" w:sz="0" w:space="0" w:color="auto"/>
            <w:left w:val="none" w:sz="0" w:space="0" w:color="auto"/>
            <w:bottom w:val="none" w:sz="0" w:space="0" w:color="auto"/>
            <w:right w:val="none" w:sz="0" w:space="0" w:color="auto"/>
          </w:divBdr>
          <w:divsChild>
            <w:div w:id="1292634498">
              <w:marLeft w:val="0"/>
              <w:marRight w:val="0"/>
              <w:marTop w:val="0"/>
              <w:marBottom w:val="0"/>
              <w:divBdr>
                <w:top w:val="none" w:sz="0" w:space="0" w:color="auto"/>
                <w:left w:val="none" w:sz="0" w:space="0" w:color="auto"/>
                <w:bottom w:val="none" w:sz="0" w:space="0" w:color="auto"/>
                <w:right w:val="none" w:sz="0" w:space="0" w:color="auto"/>
              </w:divBdr>
              <w:divsChild>
                <w:div w:id="894856985">
                  <w:marLeft w:val="0"/>
                  <w:marRight w:val="0"/>
                  <w:marTop w:val="0"/>
                  <w:marBottom w:val="0"/>
                  <w:divBdr>
                    <w:top w:val="none" w:sz="0" w:space="0" w:color="auto"/>
                    <w:left w:val="none" w:sz="0" w:space="0" w:color="auto"/>
                    <w:bottom w:val="none" w:sz="0" w:space="0" w:color="auto"/>
                    <w:right w:val="none" w:sz="0" w:space="0" w:color="auto"/>
                  </w:divBdr>
                  <w:divsChild>
                    <w:div w:id="1868178686">
                      <w:marLeft w:val="0"/>
                      <w:marRight w:val="0"/>
                      <w:marTop w:val="0"/>
                      <w:marBottom w:val="0"/>
                      <w:divBdr>
                        <w:top w:val="none" w:sz="0" w:space="0" w:color="auto"/>
                        <w:left w:val="none" w:sz="0" w:space="0" w:color="auto"/>
                        <w:bottom w:val="none" w:sz="0" w:space="0" w:color="auto"/>
                        <w:right w:val="none" w:sz="0" w:space="0" w:color="auto"/>
                      </w:divBdr>
                      <w:divsChild>
                        <w:div w:id="8947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64718">
      <w:bodyDiv w:val="1"/>
      <w:marLeft w:val="0"/>
      <w:marRight w:val="0"/>
      <w:marTop w:val="0"/>
      <w:marBottom w:val="0"/>
      <w:divBdr>
        <w:top w:val="none" w:sz="0" w:space="0" w:color="auto"/>
        <w:left w:val="none" w:sz="0" w:space="0" w:color="auto"/>
        <w:bottom w:val="none" w:sz="0" w:space="0" w:color="auto"/>
        <w:right w:val="none" w:sz="0" w:space="0" w:color="auto"/>
      </w:divBdr>
    </w:div>
    <w:div w:id="1152137755">
      <w:bodyDiv w:val="1"/>
      <w:marLeft w:val="0"/>
      <w:marRight w:val="0"/>
      <w:marTop w:val="0"/>
      <w:marBottom w:val="0"/>
      <w:divBdr>
        <w:top w:val="none" w:sz="0" w:space="0" w:color="auto"/>
        <w:left w:val="none" w:sz="0" w:space="0" w:color="auto"/>
        <w:bottom w:val="none" w:sz="0" w:space="0" w:color="auto"/>
        <w:right w:val="none" w:sz="0" w:space="0" w:color="auto"/>
      </w:divBdr>
    </w:div>
    <w:div w:id="1161850025">
      <w:bodyDiv w:val="1"/>
      <w:marLeft w:val="0"/>
      <w:marRight w:val="0"/>
      <w:marTop w:val="0"/>
      <w:marBottom w:val="0"/>
      <w:divBdr>
        <w:top w:val="none" w:sz="0" w:space="0" w:color="auto"/>
        <w:left w:val="none" w:sz="0" w:space="0" w:color="auto"/>
        <w:bottom w:val="none" w:sz="0" w:space="0" w:color="auto"/>
        <w:right w:val="none" w:sz="0" w:space="0" w:color="auto"/>
      </w:divBdr>
    </w:div>
    <w:div w:id="1182934569">
      <w:bodyDiv w:val="1"/>
      <w:marLeft w:val="0"/>
      <w:marRight w:val="0"/>
      <w:marTop w:val="0"/>
      <w:marBottom w:val="0"/>
      <w:divBdr>
        <w:top w:val="none" w:sz="0" w:space="0" w:color="auto"/>
        <w:left w:val="none" w:sz="0" w:space="0" w:color="auto"/>
        <w:bottom w:val="none" w:sz="0" w:space="0" w:color="auto"/>
        <w:right w:val="none" w:sz="0" w:space="0" w:color="auto"/>
      </w:divBdr>
      <w:divsChild>
        <w:div w:id="2112698761">
          <w:marLeft w:val="0"/>
          <w:marRight w:val="0"/>
          <w:marTop w:val="0"/>
          <w:marBottom w:val="0"/>
          <w:divBdr>
            <w:top w:val="none" w:sz="0" w:space="0" w:color="auto"/>
            <w:left w:val="none" w:sz="0" w:space="0" w:color="auto"/>
            <w:bottom w:val="none" w:sz="0" w:space="0" w:color="auto"/>
            <w:right w:val="none" w:sz="0" w:space="0" w:color="auto"/>
          </w:divBdr>
          <w:divsChild>
            <w:div w:id="1736390196">
              <w:marLeft w:val="0"/>
              <w:marRight w:val="0"/>
              <w:marTop w:val="0"/>
              <w:marBottom w:val="0"/>
              <w:divBdr>
                <w:top w:val="none" w:sz="0" w:space="0" w:color="auto"/>
                <w:left w:val="none" w:sz="0" w:space="0" w:color="auto"/>
                <w:bottom w:val="none" w:sz="0" w:space="0" w:color="auto"/>
                <w:right w:val="none" w:sz="0" w:space="0" w:color="auto"/>
              </w:divBdr>
              <w:divsChild>
                <w:div w:id="831989315">
                  <w:marLeft w:val="0"/>
                  <w:marRight w:val="0"/>
                  <w:marTop w:val="0"/>
                  <w:marBottom w:val="0"/>
                  <w:divBdr>
                    <w:top w:val="none" w:sz="0" w:space="0" w:color="auto"/>
                    <w:left w:val="none" w:sz="0" w:space="0" w:color="auto"/>
                    <w:bottom w:val="none" w:sz="0" w:space="0" w:color="auto"/>
                    <w:right w:val="none" w:sz="0" w:space="0" w:color="auto"/>
                  </w:divBdr>
                  <w:divsChild>
                    <w:div w:id="494079038">
                      <w:marLeft w:val="0"/>
                      <w:marRight w:val="0"/>
                      <w:marTop w:val="0"/>
                      <w:marBottom w:val="0"/>
                      <w:divBdr>
                        <w:top w:val="none" w:sz="0" w:space="0" w:color="auto"/>
                        <w:left w:val="none" w:sz="0" w:space="0" w:color="auto"/>
                        <w:bottom w:val="none" w:sz="0" w:space="0" w:color="auto"/>
                        <w:right w:val="none" w:sz="0" w:space="0" w:color="auto"/>
                      </w:divBdr>
                      <w:divsChild>
                        <w:div w:id="10553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98367">
      <w:bodyDiv w:val="1"/>
      <w:marLeft w:val="0"/>
      <w:marRight w:val="0"/>
      <w:marTop w:val="0"/>
      <w:marBottom w:val="0"/>
      <w:divBdr>
        <w:top w:val="none" w:sz="0" w:space="0" w:color="auto"/>
        <w:left w:val="none" w:sz="0" w:space="0" w:color="auto"/>
        <w:bottom w:val="none" w:sz="0" w:space="0" w:color="auto"/>
        <w:right w:val="none" w:sz="0" w:space="0" w:color="auto"/>
      </w:divBdr>
      <w:divsChild>
        <w:div w:id="2004776993">
          <w:marLeft w:val="0"/>
          <w:marRight w:val="0"/>
          <w:marTop w:val="0"/>
          <w:marBottom w:val="0"/>
          <w:divBdr>
            <w:top w:val="none" w:sz="0" w:space="0" w:color="auto"/>
            <w:left w:val="none" w:sz="0" w:space="0" w:color="auto"/>
            <w:bottom w:val="none" w:sz="0" w:space="0" w:color="auto"/>
            <w:right w:val="none" w:sz="0" w:space="0" w:color="auto"/>
          </w:divBdr>
          <w:divsChild>
            <w:div w:id="1750082932">
              <w:marLeft w:val="0"/>
              <w:marRight w:val="0"/>
              <w:marTop w:val="0"/>
              <w:marBottom w:val="0"/>
              <w:divBdr>
                <w:top w:val="none" w:sz="0" w:space="0" w:color="auto"/>
                <w:left w:val="none" w:sz="0" w:space="0" w:color="auto"/>
                <w:bottom w:val="none" w:sz="0" w:space="0" w:color="auto"/>
                <w:right w:val="none" w:sz="0" w:space="0" w:color="auto"/>
              </w:divBdr>
              <w:divsChild>
                <w:div w:id="50467767">
                  <w:marLeft w:val="0"/>
                  <w:marRight w:val="0"/>
                  <w:marTop w:val="0"/>
                  <w:marBottom w:val="0"/>
                  <w:divBdr>
                    <w:top w:val="none" w:sz="0" w:space="0" w:color="auto"/>
                    <w:left w:val="none" w:sz="0" w:space="0" w:color="auto"/>
                    <w:bottom w:val="none" w:sz="0" w:space="0" w:color="auto"/>
                    <w:right w:val="none" w:sz="0" w:space="0" w:color="auto"/>
                  </w:divBdr>
                  <w:divsChild>
                    <w:div w:id="1507163121">
                      <w:marLeft w:val="0"/>
                      <w:marRight w:val="0"/>
                      <w:marTop w:val="0"/>
                      <w:marBottom w:val="0"/>
                      <w:divBdr>
                        <w:top w:val="none" w:sz="0" w:space="0" w:color="auto"/>
                        <w:left w:val="none" w:sz="0" w:space="0" w:color="auto"/>
                        <w:bottom w:val="none" w:sz="0" w:space="0" w:color="auto"/>
                        <w:right w:val="none" w:sz="0" w:space="0" w:color="auto"/>
                      </w:divBdr>
                      <w:divsChild>
                        <w:div w:id="9314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62763">
      <w:bodyDiv w:val="1"/>
      <w:marLeft w:val="0"/>
      <w:marRight w:val="0"/>
      <w:marTop w:val="0"/>
      <w:marBottom w:val="0"/>
      <w:divBdr>
        <w:top w:val="none" w:sz="0" w:space="0" w:color="auto"/>
        <w:left w:val="none" w:sz="0" w:space="0" w:color="auto"/>
        <w:bottom w:val="none" w:sz="0" w:space="0" w:color="auto"/>
        <w:right w:val="none" w:sz="0" w:space="0" w:color="auto"/>
      </w:divBdr>
      <w:divsChild>
        <w:div w:id="251817700">
          <w:marLeft w:val="0"/>
          <w:marRight w:val="0"/>
          <w:marTop w:val="0"/>
          <w:marBottom w:val="0"/>
          <w:divBdr>
            <w:top w:val="none" w:sz="0" w:space="0" w:color="auto"/>
            <w:left w:val="none" w:sz="0" w:space="0" w:color="auto"/>
            <w:bottom w:val="none" w:sz="0" w:space="0" w:color="auto"/>
            <w:right w:val="none" w:sz="0" w:space="0" w:color="auto"/>
          </w:divBdr>
          <w:divsChild>
            <w:div w:id="1197891124">
              <w:marLeft w:val="0"/>
              <w:marRight w:val="0"/>
              <w:marTop w:val="0"/>
              <w:marBottom w:val="0"/>
              <w:divBdr>
                <w:top w:val="none" w:sz="0" w:space="0" w:color="auto"/>
                <w:left w:val="none" w:sz="0" w:space="0" w:color="auto"/>
                <w:bottom w:val="none" w:sz="0" w:space="0" w:color="auto"/>
                <w:right w:val="none" w:sz="0" w:space="0" w:color="auto"/>
              </w:divBdr>
              <w:divsChild>
                <w:div w:id="10971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4985">
      <w:bodyDiv w:val="1"/>
      <w:marLeft w:val="0"/>
      <w:marRight w:val="0"/>
      <w:marTop w:val="0"/>
      <w:marBottom w:val="0"/>
      <w:divBdr>
        <w:top w:val="none" w:sz="0" w:space="0" w:color="auto"/>
        <w:left w:val="none" w:sz="0" w:space="0" w:color="auto"/>
        <w:bottom w:val="none" w:sz="0" w:space="0" w:color="auto"/>
        <w:right w:val="none" w:sz="0" w:space="0" w:color="auto"/>
      </w:divBdr>
      <w:divsChild>
        <w:div w:id="1765371787">
          <w:marLeft w:val="0"/>
          <w:marRight w:val="0"/>
          <w:marTop w:val="0"/>
          <w:marBottom w:val="0"/>
          <w:divBdr>
            <w:top w:val="none" w:sz="0" w:space="0" w:color="auto"/>
            <w:left w:val="none" w:sz="0" w:space="0" w:color="auto"/>
            <w:bottom w:val="none" w:sz="0" w:space="0" w:color="auto"/>
            <w:right w:val="none" w:sz="0" w:space="0" w:color="auto"/>
          </w:divBdr>
          <w:divsChild>
            <w:div w:id="889150296">
              <w:marLeft w:val="0"/>
              <w:marRight w:val="0"/>
              <w:marTop w:val="0"/>
              <w:marBottom w:val="0"/>
              <w:divBdr>
                <w:top w:val="none" w:sz="0" w:space="0" w:color="auto"/>
                <w:left w:val="none" w:sz="0" w:space="0" w:color="auto"/>
                <w:bottom w:val="none" w:sz="0" w:space="0" w:color="auto"/>
                <w:right w:val="none" w:sz="0" w:space="0" w:color="auto"/>
              </w:divBdr>
              <w:divsChild>
                <w:div w:id="1966883589">
                  <w:marLeft w:val="0"/>
                  <w:marRight w:val="0"/>
                  <w:marTop w:val="0"/>
                  <w:marBottom w:val="0"/>
                  <w:divBdr>
                    <w:top w:val="none" w:sz="0" w:space="0" w:color="auto"/>
                    <w:left w:val="none" w:sz="0" w:space="0" w:color="auto"/>
                    <w:bottom w:val="none" w:sz="0" w:space="0" w:color="auto"/>
                    <w:right w:val="none" w:sz="0" w:space="0" w:color="auto"/>
                  </w:divBdr>
                  <w:divsChild>
                    <w:div w:id="1293905290">
                      <w:marLeft w:val="0"/>
                      <w:marRight w:val="0"/>
                      <w:marTop w:val="0"/>
                      <w:marBottom w:val="0"/>
                      <w:divBdr>
                        <w:top w:val="none" w:sz="0" w:space="0" w:color="auto"/>
                        <w:left w:val="none" w:sz="0" w:space="0" w:color="auto"/>
                        <w:bottom w:val="none" w:sz="0" w:space="0" w:color="auto"/>
                        <w:right w:val="none" w:sz="0" w:space="0" w:color="auto"/>
                      </w:divBdr>
                      <w:divsChild>
                        <w:div w:id="363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80904">
      <w:bodyDiv w:val="1"/>
      <w:marLeft w:val="0"/>
      <w:marRight w:val="0"/>
      <w:marTop w:val="0"/>
      <w:marBottom w:val="0"/>
      <w:divBdr>
        <w:top w:val="none" w:sz="0" w:space="0" w:color="auto"/>
        <w:left w:val="none" w:sz="0" w:space="0" w:color="auto"/>
        <w:bottom w:val="none" w:sz="0" w:space="0" w:color="auto"/>
        <w:right w:val="none" w:sz="0" w:space="0" w:color="auto"/>
      </w:divBdr>
    </w:div>
    <w:div w:id="1217813970">
      <w:bodyDiv w:val="1"/>
      <w:marLeft w:val="0"/>
      <w:marRight w:val="0"/>
      <w:marTop w:val="0"/>
      <w:marBottom w:val="0"/>
      <w:divBdr>
        <w:top w:val="none" w:sz="0" w:space="0" w:color="auto"/>
        <w:left w:val="none" w:sz="0" w:space="0" w:color="auto"/>
        <w:bottom w:val="none" w:sz="0" w:space="0" w:color="auto"/>
        <w:right w:val="none" w:sz="0" w:space="0" w:color="auto"/>
      </w:divBdr>
      <w:divsChild>
        <w:div w:id="1679309203">
          <w:marLeft w:val="0"/>
          <w:marRight w:val="0"/>
          <w:marTop w:val="0"/>
          <w:marBottom w:val="0"/>
          <w:divBdr>
            <w:top w:val="none" w:sz="0" w:space="0" w:color="auto"/>
            <w:left w:val="none" w:sz="0" w:space="0" w:color="auto"/>
            <w:bottom w:val="none" w:sz="0" w:space="0" w:color="auto"/>
            <w:right w:val="none" w:sz="0" w:space="0" w:color="auto"/>
          </w:divBdr>
          <w:divsChild>
            <w:div w:id="1933539372">
              <w:marLeft w:val="0"/>
              <w:marRight w:val="0"/>
              <w:marTop w:val="0"/>
              <w:marBottom w:val="0"/>
              <w:divBdr>
                <w:top w:val="none" w:sz="0" w:space="0" w:color="auto"/>
                <w:left w:val="none" w:sz="0" w:space="0" w:color="auto"/>
                <w:bottom w:val="none" w:sz="0" w:space="0" w:color="auto"/>
                <w:right w:val="none" w:sz="0" w:space="0" w:color="auto"/>
              </w:divBdr>
              <w:divsChild>
                <w:div w:id="219564040">
                  <w:marLeft w:val="0"/>
                  <w:marRight w:val="0"/>
                  <w:marTop w:val="0"/>
                  <w:marBottom w:val="0"/>
                  <w:divBdr>
                    <w:top w:val="none" w:sz="0" w:space="0" w:color="auto"/>
                    <w:left w:val="none" w:sz="0" w:space="0" w:color="auto"/>
                    <w:bottom w:val="none" w:sz="0" w:space="0" w:color="auto"/>
                    <w:right w:val="none" w:sz="0" w:space="0" w:color="auto"/>
                  </w:divBdr>
                  <w:divsChild>
                    <w:div w:id="937904824">
                      <w:marLeft w:val="0"/>
                      <w:marRight w:val="0"/>
                      <w:marTop w:val="0"/>
                      <w:marBottom w:val="0"/>
                      <w:divBdr>
                        <w:top w:val="none" w:sz="0" w:space="0" w:color="auto"/>
                        <w:left w:val="none" w:sz="0" w:space="0" w:color="auto"/>
                        <w:bottom w:val="none" w:sz="0" w:space="0" w:color="auto"/>
                        <w:right w:val="none" w:sz="0" w:space="0" w:color="auto"/>
                      </w:divBdr>
                      <w:divsChild>
                        <w:div w:id="10170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66530">
      <w:bodyDiv w:val="1"/>
      <w:marLeft w:val="0"/>
      <w:marRight w:val="0"/>
      <w:marTop w:val="0"/>
      <w:marBottom w:val="0"/>
      <w:divBdr>
        <w:top w:val="none" w:sz="0" w:space="0" w:color="auto"/>
        <w:left w:val="none" w:sz="0" w:space="0" w:color="auto"/>
        <w:bottom w:val="none" w:sz="0" w:space="0" w:color="auto"/>
        <w:right w:val="none" w:sz="0" w:space="0" w:color="auto"/>
      </w:divBdr>
      <w:divsChild>
        <w:div w:id="1149981540">
          <w:marLeft w:val="0"/>
          <w:marRight w:val="0"/>
          <w:marTop w:val="0"/>
          <w:marBottom w:val="0"/>
          <w:divBdr>
            <w:top w:val="none" w:sz="0" w:space="0" w:color="auto"/>
            <w:left w:val="none" w:sz="0" w:space="0" w:color="auto"/>
            <w:bottom w:val="none" w:sz="0" w:space="0" w:color="auto"/>
            <w:right w:val="none" w:sz="0" w:space="0" w:color="auto"/>
          </w:divBdr>
          <w:divsChild>
            <w:div w:id="402220461">
              <w:marLeft w:val="0"/>
              <w:marRight w:val="0"/>
              <w:marTop w:val="0"/>
              <w:marBottom w:val="0"/>
              <w:divBdr>
                <w:top w:val="none" w:sz="0" w:space="0" w:color="auto"/>
                <w:left w:val="none" w:sz="0" w:space="0" w:color="auto"/>
                <w:bottom w:val="none" w:sz="0" w:space="0" w:color="auto"/>
                <w:right w:val="none" w:sz="0" w:space="0" w:color="auto"/>
              </w:divBdr>
              <w:divsChild>
                <w:div w:id="1496267454">
                  <w:marLeft w:val="0"/>
                  <w:marRight w:val="0"/>
                  <w:marTop w:val="0"/>
                  <w:marBottom w:val="0"/>
                  <w:divBdr>
                    <w:top w:val="none" w:sz="0" w:space="0" w:color="auto"/>
                    <w:left w:val="none" w:sz="0" w:space="0" w:color="auto"/>
                    <w:bottom w:val="none" w:sz="0" w:space="0" w:color="auto"/>
                    <w:right w:val="none" w:sz="0" w:space="0" w:color="auto"/>
                  </w:divBdr>
                  <w:divsChild>
                    <w:div w:id="1794321253">
                      <w:marLeft w:val="0"/>
                      <w:marRight w:val="0"/>
                      <w:marTop w:val="0"/>
                      <w:marBottom w:val="0"/>
                      <w:divBdr>
                        <w:top w:val="none" w:sz="0" w:space="0" w:color="auto"/>
                        <w:left w:val="none" w:sz="0" w:space="0" w:color="auto"/>
                        <w:bottom w:val="none" w:sz="0" w:space="0" w:color="auto"/>
                        <w:right w:val="none" w:sz="0" w:space="0" w:color="auto"/>
                      </w:divBdr>
                      <w:divsChild>
                        <w:div w:id="1665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28843">
      <w:bodyDiv w:val="1"/>
      <w:marLeft w:val="0"/>
      <w:marRight w:val="0"/>
      <w:marTop w:val="0"/>
      <w:marBottom w:val="0"/>
      <w:divBdr>
        <w:top w:val="none" w:sz="0" w:space="0" w:color="auto"/>
        <w:left w:val="none" w:sz="0" w:space="0" w:color="auto"/>
        <w:bottom w:val="none" w:sz="0" w:space="0" w:color="auto"/>
        <w:right w:val="none" w:sz="0" w:space="0" w:color="auto"/>
      </w:divBdr>
    </w:div>
    <w:div w:id="1230193779">
      <w:bodyDiv w:val="1"/>
      <w:marLeft w:val="0"/>
      <w:marRight w:val="0"/>
      <w:marTop w:val="0"/>
      <w:marBottom w:val="0"/>
      <w:divBdr>
        <w:top w:val="none" w:sz="0" w:space="0" w:color="auto"/>
        <w:left w:val="none" w:sz="0" w:space="0" w:color="auto"/>
        <w:bottom w:val="none" w:sz="0" w:space="0" w:color="auto"/>
        <w:right w:val="none" w:sz="0" w:space="0" w:color="auto"/>
      </w:divBdr>
    </w:div>
    <w:div w:id="1240408568">
      <w:bodyDiv w:val="1"/>
      <w:marLeft w:val="0"/>
      <w:marRight w:val="0"/>
      <w:marTop w:val="0"/>
      <w:marBottom w:val="0"/>
      <w:divBdr>
        <w:top w:val="none" w:sz="0" w:space="0" w:color="auto"/>
        <w:left w:val="none" w:sz="0" w:space="0" w:color="auto"/>
        <w:bottom w:val="none" w:sz="0" w:space="0" w:color="auto"/>
        <w:right w:val="none" w:sz="0" w:space="0" w:color="auto"/>
      </w:divBdr>
    </w:div>
    <w:div w:id="1246567832">
      <w:bodyDiv w:val="1"/>
      <w:marLeft w:val="0"/>
      <w:marRight w:val="0"/>
      <w:marTop w:val="0"/>
      <w:marBottom w:val="0"/>
      <w:divBdr>
        <w:top w:val="none" w:sz="0" w:space="0" w:color="auto"/>
        <w:left w:val="none" w:sz="0" w:space="0" w:color="auto"/>
        <w:bottom w:val="none" w:sz="0" w:space="0" w:color="auto"/>
        <w:right w:val="none" w:sz="0" w:space="0" w:color="auto"/>
      </w:divBdr>
    </w:div>
    <w:div w:id="1247307817">
      <w:bodyDiv w:val="1"/>
      <w:marLeft w:val="0"/>
      <w:marRight w:val="0"/>
      <w:marTop w:val="0"/>
      <w:marBottom w:val="0"/>
      <w:divBdr>
        <w:top w:val="none" w:sz="0" w:space="0" w:color="auto"/>
        <w:left w:val="none" w:sz="0" w:space="0" w:color="auto"/>
        <w:bottom w:val="none" w:sz="0" w:space="0" w:color="auto"/>
        <w:right w:val="none" w:sz="0" w:space="0" w:color="auto"/>
      </w:divBdr>
      <w:divsChild>
        <w:div w:id="1122312359">
          <w:marLeft w:val="0"/>
          <w:marRight w:val="0"/>
          <w:marTop w:val="0"/>
          <w:marBottom w:val="0"/>
          <w:divBdr>
            <w:top w:val="none" w:sz="0" w:space="0" w:color="auto"/>
            <w:left w:val="none" w:sz="0" w:space="0" w:color="auto"/>
            <w:bottom w:val="none" w:sz="0" w:space="0" w:color="auto"/>
            <w:right w:val="none" w:sz="0" w:space="0" w:color="auto"/>
          </w:divBdr>
          <w:divsChild>
            <w:div w:id="495078594">
              <w:marLeft w:val="0"/>
              <w:marRight w:val="0"/>
              <w:marTop w:val="0"/>
              <w:marBottom w:val="0"/>
              <w:divBdr>
                <w:top w:val="none" w:sz="0" w:space="0" w:color="auto"/>
                <w:left w:val="none" w:sz="0" w:space="0" w:color="auto"/>
                <w:bottom w:val="none" w:sz="0" w:space="0" w:color="auto"/>
                <w:right w:val="none" w:sz="0" w:space="0" w:color="auto"/>
              </w:divBdr>
              <w:divsChild>
                <w:div w:id="211575585">
                  <w:marLeft w:val="0"/>
                  <w:marRight w:val="0"/>
                  <w:marTop w:val="0"/>
                  <w:marBottom w:val="0"/>
                  <w:divBdr>
                    <w:top w:val="none" w:sz="0" w:space="0" w:color="auto"/>
                    <w:left w:val="none" w:sz="0" w:space="0" w:color="auto"/>
                    <w:bottom w:val="none" w:sz="0" w:space="0" w:color="auto"/>
                    <w:right w:val="none" w:sz="0" w:space="0" w:color="auto"/>
                  </w:divBdr>
                  <w:divsChild>
                    <w:div w:id="1610233730">
                      <w:marLeft w:val="0"/>
                      <w:marRight w:val="0"/>
                      <w:marTop w:val="0"/>
                      <w:marBottom w:val="0"/>
                      <w:divBdr>
                        <w:top w:val="none" w:sz="0" w:space="0" w:color="auto"/>
                        <w:left w:val="none" w:sz="0" w:space="0" w:color="auto"/>
                        <w:bottom w:val="none" w:sz="0" w:space="0" w:color="auto"/>
                        <w:right w:val="none" w:sz="0" w:space="0" w:color="auto"/>
                      </w:divBdr>
                      <w:divsChild>
                        <w:div w:id="1815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9961">
      <w:bodyDiv w:val="1"/>
      <w:marLeft w:val="0"/>
      <w:marRight w:val="0"/>
      <w:marTop w:val="0"/>
      <w:marBottom w:val="0"/>
      <w:divBdr>
        <w:top w:val="none" w:sz="0" w:space="0" w:color="auto"/>
        <w:left w:val="none" w:sz="0" w:space="0" w:color="auto"/>
        <w:bottom w:val="none" w:sz="0" w:space="0" w:color="auto"/>
        <w:right w:val="none" w:sz="0" w:space="0" w:color="auto"/>
      </w:divBdr>
    </w:div>
    <w:div w:id="1264386051">
      <w:bodyDiv w:val="1"/>
      <w:marLeft w:val="0"/>
      <w:marRight w:val="0"/>
      <w:marTop w:val="0"/>
      <w:marBottom w:val="0"/>
      <w:divBdr>
        <w:top w:val="none" w:sz="0" w:space="0" w:color="auto"/>
        <w:left w:val="none" w:sz="0" w:space="0" w:color="auto"/>
        <w:bottom w:val="none" w:sz="0" w:space="0" w:color="auto"/>
        <w:right w:val="none" w:sz="0" w:space="0" w:color="auto"/>
      </w:divBdr>
      <w:divsChild>
        <w:div w:id="1075737547">
          <w:marLeft w:val="0"/>
          <w:marRight w:val="0"/>
          <w:marTop w:val="0"/>
          <w:marBottom w:val="0"/>
          <w:divBdr>
            <w:top w:val="none" w:sz="0" w:space="0" w:color="auto"/>
            <w:left w:val="none" w:sz="0" w:space="0" w:color="auto"/>
            <w:bottom w:val="none" w:sz="0" w:space="0" w:color="auto"/>
            <w:right w:val="none" w:sz="0" w:space="0" w:color="auto"/>
          </w:divBdr>
          <w:divsChild>
            <w:div w:id="287976903">
              <w:marLeft w:val="0"/>
              <w:marRight w:val="0"/>
              <w:marTop w:val="0"/>
              <w:marBottom w:val="0"/>
              <w:divBdr>
                <w:top w:val="none" w:sz="0" w:space="0" w:color="auto"/>
                <w:left w:val="none" w:sz="0" w:space="0" w:color="auto"/>
                <w:bottom w:val="none" w:sz="0" w:space="0" w:color="auto"/>
                <w:right w:val="none" w:sz="0" w:space="0" w:color="auto"/>
              </w:divBdr>
              <w:divsChild>
                <w:div w:id="578757878">
                  <w:marLeft w:val="0"/>
                  <w:marRight w:val="0"/>
                  <w:marTop w:val="0"/>
                  <w:marBottom w:val="0"/>
                  <w:divBdr>
                    <w:top w:val="none" w:sz="0" w:space="0" w:color="auto"/>
                    <w:left w:val="none" w:sz="0" w:space="0" w:color="auto"/>
                    <w:bottom w:val="none" w:sz="0" w:space="0" w:color="auto"/>
                    <w:right w:val="none" w:sz="0" w:space="0" w:color="auto"/>
                  </w:divBdr>
                  <w:divsChild>
                    <w:div w:id="1987781815">
                      <w:marLeft w:val="0"/>
                      <w:marRight w:val="0"/>
                      <w:marTop w:val="0"/>
                      <w:marBottom w:val="0"/>
                      <w:divBdr>
                        <w:top w:val="none" w:sz="0" w:space="0" w:color="auto"/>
                        <w:left w:val="none" w:sz="0" w:space="0" w:color="auto"/>
                        <w:bottom w:val="none" w:sz="0" w:space="0" w:color="auto"/>
                        <w:right w:val="none" w:sz="0" w:space="0" w:color="auto"/>
                      </w:divBdr>
                      <w:divsChild>
                        <w:div w:id="5610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476687">
      <w:bodyDiv w:val="1"/>
      <w:marLeft w:val="0"/>
      <w:marRight w:val="0"/>
      <w:marTop w:val="0"/>
      <w:marBottom w:val="0"/>
      <w:divBdr>
        <w:top w:val="none" w:sz="0" w:space="0" w:color="auto"/>
        <w:left w:val="none" w:sz="0" w:space="0" w:color="auto"/>
        <w:bottom w:val="none" w:sz="0" w:space="0" w:color="auto"/>
        <w:right w:val="none" w:sz="0" w:space="0" w:color="auto"/>
      </w:divBdr>
      <w:divsChild>
        <w:div w:id="977153046">
          <w:marLeft w:val="0"/>
          <w:marRight w:val="0"/>
          <w:marTop w:val="0"/>
          <w:marBottom w:val="0"/>
          <w:divBdr>
            <w:top w:val="none" w:sz="0" w:space="0" w:color="auto"/>
            <w:left w:val="none" w:sz="0" w:space="0" w:color="auto"/>
            <w:bottom w:val="none" w:sz="0" w:space="0" w:color="auto"/>
            <w:right w:val="none" w:sz="0" w:space="0" w:color="auto"/>
          </w:divBdr>
          <w:divsChild>
            <w:div w:id="781388655">
              <w:marLeft w:val="0"/>
              <w:marRight w:val="0"/>
              <w:marTop w:val="0"/>
              <w:marBottom w:val="0"/>
              <w:divBdr>
                <w:top w:val="none" w:sz="0" w:space="0" w:color="auto"/>
                <w:left w:val="none" w:sz="0" w:space="0" w:color="auto"/>
                <w:bottom w:val="none" w:sz="0" w:space="0" w:color="auto"/>
                <w:right w:val="none" w:sz="0" w:space="0" w:color="auto"/>
              </w:divBdr>
              <w:divsChild>
                <w:div w:id="1909727692">
                  <w:marLeft w:val="0"/>
                  <w:marRight w:val="0"/>
                  <w:marTop w:val="0"/>
                  <w:marBottom w:val="0"/>
                  <w:divBdr>
                    <w:top w:val="none" w:sz="0" w:space="0" w:color="auto"/>
                    <w:left w:val="none" w:sz="0" w:space="0" w:color="auto"/>
                    <w:bottom w:val="none" w:sz="0" w:space="0" w:color="auto"/>
                    <w:right w:val="none" w:sz="0" w:space="0" w:color="auto"/>
                  </w:divBdr>
                  <w:divsChild>
                    <w:div w:id="1317996484">
                      <w:marLeft w:val="0"/>
                      <w:marRight w:val="0"/>
                      <w:marTop w:val="0"/>
                      <w:marBottom w:val="0"/>
                      <w:divBdr>
                        <w:top w:val="none" w:sz="0" w:space="0" w:color="auto"/>
                        <w:left w:val="none" w:sz="0" w:space="0" w:color="auto"/>
                        <w:bottom w:val="none" w:sz="0" w:space="0" w:color="auto"/>
                        <w:right w:val="none" w:sz="0" w:space="0" w:color="auto"/>
                      </w:divBdr>
                      <w:divsChild>
                        <w:div w:id="7093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481184">
      <w:bodyDiv w:val="1"/>
      <w:marLeft w:val="0"/>
      <w:marRight w:val="0"/>
      <w:marTop w:val="0"/>
      <w:marBottom w:val="0"/>
      <w:divBdr>
        <w:top w:val="none" w:sz="0" w:space="0" w:color="auto"/>
        <w:left w:val="none" w:sz="0" w:space="0" w:color="auto"/>
        <w:bottom w:val="none" w:sz="0" w:space="0" w:color="auto"/>
        <w:right w:val="none" w:sz="0" w:space="0" w:color="auto"/>
      </w:divBdr>
      <w:divsChild>
        <w:div w:id="1375736341">
          <w:marLeft w:val="0"/>
          <w:marRight w:val="0"/>
          <w:marTop w:val="0"/>
          <w:marBottom w:val="0"/>
          <w:divBdr>
            <w:top w:val="none" w:sz="0" w:space="0" w:color="auto"/>
            <w:left w:val="none" w:sz="0" w:space="0" w:color="auto"/>
            <w:bottom w:val="none" w:sz="0" w:space="0" w:color="auto"/>
            <w:right w:val="none" w:sz="0" w:space="0" w:color="auto"/>
          </w:divBdr>
          <w:divsChild>
            <w:div w:id="2042970602">
              <w:marLeft w:val="0"/>
              <w:marRight w:val="0"/>
              <w:marTop w:val="0"/>
              <w:marBottom w:val="0"/>
              <w:divBdr>
                <w:top w:val="none" w:sz="0" w:space="0" w:color="auto"/>
                <w:left w:val="none" w:sz="0" w:space="0" w:color="auto"/>
                <w:bottom w:val="none" w:sz="0" w:space="0" w:color="auto"/>
                <w:right w:val="none" w:sz="0" w:space="0" w:color="auto"/>
              </w:divBdr>
              <w:divsChild>
                <w:div w:id="775367696">
                  <w:marLeft w:val="0"/>
                  <w:marRight w:val="0"/>
                  <w:marTop w:val="0"/>
                  <w:marBottom w:val="0"/>
                  <w:divBdr>
                    <w:top w:val="none" w:sz="0" w:space="0" w:color="auto"/>
                    <w:left w:val="none" w:sz="0" w:space="0" w:color="auto"/>
                    <w:bottom w:val="none" w:sz="0" w:space="0" w:color="auto"/>
                    <w:right w:val="none" w:sz="0" w:space="0" w:color="auto"/>
                  </w:divBdr>
                  <w:divsChild>
                    <w:div w:id="1344434729">
                      <w:marLeft w:val="0"/>
                      <w:marRight w:val="0"/>
                      <w:marTop w:val="0"/>
                      <w:marBottom w:val="0"/>
                      <w:divBdr>
                        <w:top w:val="none" w:sz="0" w:space="0" w:color="auto"/>
                        <w:left w:val="none" w:sz="0" w:space="0" w:color="auto"/>
                        <w:bottom w:val="none" w:sz="0" w:space="0" w:color="auto"/>
                        <w:right w:val="none" w:sz="0" w:space="0" w:color="auto"/>
                      </w:divBdr>
                      <w:divsChild>
                        <w:div w:id="10137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78873">
      <w:bodyDiv w:val="1"/>
      <w:marLeft w:val="0"/>
      <w:marRight w:val="0"/>
      <w:marTop w:val="0"/>
      <w:marBottom w:val="0"/>
      <w:divBdr>
        <w:top w:val="none" w:sz="0" w:space="0" w:color="auto"/>
        <w:left w:val="none" w:sz="0" w:space="0" w:color="auto"/>
        <w:bottom w:val="none" w:sz="0" w:space="0" w:color="auto"/>
        <w:right w:val="none" w:sz="0" w:space="0" w:color="auto"/>
      </w:divBdr>
    </w:div>
    <w:div w:id="1287616619">
      <w:bodyDiv w:val="1"/>
      <w:marLeft w:val="0"/>
      <w:marRight w:val="0"/>
      <w:marTop w:val="0"/>
      <w:marBottom w:val="0"/>
      <w:divBdr>
        <w:top w:val="none" w:sz="0" w:space="0" w:color="auto"/>
        <w:left w:val="none" w:sz="0" w:space="0" w:color="auto"/>
        <w:bottom w:val="none" w:sz="0" w:space="0" w:color="auto"/>
        <w:right w:val="none" w:sz="0" w:space="0" w:color="auto"/>
      </w:divBdr>
      <w:divsChild>
        <w:div w:id="439178158">
          <w:marLeft w:val="0"/>
          <w:marRight w:val="0"/>
          <w:marTop w:val="0"/>
          <w:marBottom w:val="0"/>
          <w:divBdr>
            <w:top w:val="none" w:sz="0" w:space="0" w:color="auto"/>
            <w:left w:val="none" w:sz="0" w:space="0" w:color="auto"/>
            <w:bottom w:val="none" w:sz="0" w:space="0" w:color="auto"/>
            <w:right w:val="none" w:sz="0" w:space="0" w:color="auto"/>
          </w:divBdr>
          <w:divsChild>
            <w:div w:id="1696037030">
              <w:marLeft w:val="0"/>
              <w:marRight w:val="0"/>
              <w:marTop w:val="0"/>
              <w:marBottom w:val="0"/>
              <w:divBdr>
                <w:top w:val="none" w:sz="0" w:space="0" w:color="auto"/>
                <w:left w:val="none" w:sz="0" w:space="0" w:color="auto"/>
                <w:bottom w:val="none" w:sz="0" w:space="0" w:color="auto"/>
                <w:right w:val="none" w:sz="0" w:space="0" w:color="auto"/>
              </w:divBdr>
              <w:divsChild>
                <w:div w:id="755247086">
                  <w:marLeft w:val="0"/>
                  <w:marRight w:val="0"/>
                  <w:marTop w:val="0"/>
                  <w:marBottom w:val="0"/>
                  <w:divBdr>
                    <w:top w:val="none" w:sz="0" w:space="0" w:color="auto"/>
                    <w:left w:val="none" w:sz="0" w:space="0" w:color="auto"/>
                    <w:bottom w:val="none" w:sz="0" w:space="0" w:color="auto"/>
                    <w:right w:val="none" w:sz="0" w:space="0" w:color="auto"/>
                  </w:divBdr>
                  <w:divsChild>
                    <w:div w:id="1102261909">
                      <w:marLeft w:val="0"/>
                      <w:marRight w:val="0"/>
                      <w:marTop w:val="0"/>
                      <w:marBottom w:val="0"/>
                      <w:divBdr>
                        <w:top w:val="none" w:sz="0" w:space="0" w:color="auto"/>
                        <w:left w:val="none" w:sz="0" w:space="0" w:color="auto"/>
                        <w:bottom w:val="none" w:sz="0" w:space="0" w:color="auto"/>
                        <w:right w:val="none" w:sz="0" w:space="0" w:color="auto"/>
                      </w:divBdr>
                      <w:divsChild>
                        <w:div w:id="3121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0700">
      <w:bodyDiv w:val="1"/>
      <w:marLeft w:val="0"/>
      <w:marRight w:val="0"/>
      <w:marTop w:val="0"/>
      <w:marBottom w:val="0"/>
      <w:divBdr>
        <w:top w:val="none" w:sz="0" w:space="0" w:color="auto"/>
        <w:left w:val="none" w:sz="0" w:space="0" w:color="auto"/>
        <w:bottom w:val="none" w:sz="0" w:space="0" w:color="auto"/>
        <w:right w:val="none" w:sz="0" w:space="0" w:color="auto"/>
      </w:divBdr>
      <w:divsChild>
        <w:div w:id="376903530">
          <w:marLeft w:val="0"/>
          <w:marRight w:val="0"/>
          <w:marTop w:val="0"/>
          <w:marBottom w:val="0"/>
          <w:divBdr>
            <w:top w:val="none" w:sz="0" w:space="0" w:color="auto"/>
            <w:left w:val="none" w:sz="0" w:space="0" w:color="auto"/>
            <w:bottom w:val="none" w:sz="0" w:space="0" w:color="auto"/>
            <w:right w:val="none" w:sz="0" w:space="0" w:color="auto"/>
          </w:divBdr>
          <w:divsChild>
            <w:div w:id="776952382">
              <w:marLeft w:val="0"/>
              <w:marRight w:val="0"/>
              <w:marTop w:val="0"/>
              <w:marBottom w:val="0"/>
              <w:divBdr>
                <w:top w:val="none" w:sz="0" w:space="0" w:color="auto"/>
                <w:left w:val="none" w:sz="0" w:space="0" w:color="auto"/>
                <w:bottom w:val="none" w:sz="0" w:space="0" w:color="auto"/>
                <w:right w:val="none" w:sz="0" w:space="0" w:color="auto"/>
              </w:divBdr>
              <w:divsChild>
                <w:div w:id="195310290">
                  <w:marLeft w:val="0"/>
                  <w:marRight w:val="0"/>
                  <w:marTop w:val="0"/>
                  <w:marBottom w:val="0"/>
                  <w:divBdr>
                    <w:top w:val="none" w:sz="0" w:space="0" w:color="auto"/>
                    <w:left w:val="none" w:sz="0" w:space="0" w:color="auto"/>
                    <w:bottom w:val="none" w:sz="0" w:space="0" w:color="auto"/>
                    <w:right w:val="none" w:sz="0" w:space="0" w:color="auto"/>
                  </w:divBdr>
                  <w:divsChild>
                    <w:div w:id="413479463">
                      <w:marLeft w:val="0"/>
                      <w:marRight w:val="0"/>
                      <w:marTop w:val="0"/>
                      <w:marBottom w:val="0"/>
                      <w:divBdr>
                        <w:top w:val="none" w:sz="0" w:space="0" w:color="auto"/>
                        <w:left w:val="none" w:sz="0" w:space="0" w:color="auto"/>
                        <w:bottom w:val="none" w:sz="0" w:space="0" w:color="auto"/>
                        <w:right w:val="none" w:sz="0" w:space="0" w:color="auto"/>
                      </w:divBdr>
                      <w:divsChild>
                        <w:div w:id="157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1734">
      <w:bodyDiv w:val="1"/>
      <w:marLeft w:val="0"/>
      <w:marRight w:val="0"/>
      <w:marTop w:val="0"/>
      <w:marBottom w:val="0"/>
      <w:divBdr>
        <w:top w:val="none" w:sz="0" w:space="0" w:color="auto"/>
        <w:left w:val="none" w:sz="0" w:space="0" w:color="auto"/>
        <w:bottom w:val="none" w:sz="0" w:space="0" w:color="auto"/>
        <w:right w:val="none" w:sz="0" w:space="0" w:color="auto"/>
      </w:divBdr>
    </w:div>
    <w:div w:id="1297492826">
      <w:bodyDiv w:val="1"/>
      <w:marLeft w:val="0"/>
      <w:marRight w:val="0"/>
      <w:marTop w:val="0"/>
      <w:marBottom w:val="0"/>
      <w:divBdr>
        <w:top w:val="none" w:sz="0" w:space="0" w:color="auto"/>
        <w:left w:val="none" w:sz="0" w:space="0" w:color="auto"/>
        <w:bottom w:val="none" w:sz="0" w:space="0" w:color="auto"/>
        <w:right w:val="none" w:sz="0" w:space="0" w:color="auto"/>
      </w:divBdr>
      <w:divsChild>
        <w:div w:id="581916160">
          <w:marLeft w:val="0"/>
          <w:marRight w:val="0"/>
          <w:marTop w:val="0"/>
          <w:marBottom w:val="0"/>
          <w:divBdr>
            <w:top w:val="none" w:sz="0" w:space="0" w:color="auto"/>
            <w:left w:val="none" w:sz="0" w:space="0" w:color="auto"/>
            <w:bottom w:val="none" w:sz="0" w:space="0" w:color="auto"/>
            <w:right w:val="none" w:sz="0" w:space="0" w:color="auto"/>
          </w:divBdr>
          <w:divsChild>
            <w:div w:id="758798069">
              <w:marLeft w:val="0"/>
              <w:marRight w:val="0"/>
              <w:marTop w:val="0"/>
              <w:marBottom w:val="0"/>
              <w:divBdr>
                <w:top w:val="none" w:sz="0" w:space="0" w:color="auto"/>
                <w:left w:val="none" w:sz="0" w:space="0" w:color="auto"/>
                <w:bottom w:val="none" w:sz="0" w:space="0" w:color="auto"/>
                <w:right w:val="none" w:sz="0" w:space="0" w:color="auto"/>
              </w:divBdr>
              <w:divsChild>
                <w:div w:id="1158880673">
                  <w:marLeft w:val="0"/>
                  <w:marRight w:val="0"/>
                  <w:marTop w:val="0"/>
                  <w:marBottom w:val="0"/>
                  <w:divBdr>
                    <w:top w:val="none" w:sz="0" w:space="0" w:color="auto"/>
                    <w:left w:val="none" w:sz="0" w:space="0" w:color="auto"/>
                    <w:bottom w:val="none" w:sz="0" w:space="0" w:color="auto"/>
                    <w:right w:val="none" w:sz="0" w:space="0" w:color="auto"/>
                  </w:divBdr>
                  <w:divsChild>
                    <w:div w:id="989944370">
                      <w:marLeft w:val="0"/>
                      <w:marRight w:val="0"/>
                      <w:marTop w:val="0"/>
                      <w:marBottom w:val="0"/>
                      <w:divBdr>
                        <w:top w:val="none" w:sz="0" w:space="0" w:color="auto"/>
                        <w:left w:val="none" w:sz="0" w:space="0" w:color="auto"/>
                        <w:bottom w:val="none" w:sz="0" w:space="0" w:color="auto"/>
                        <w:right w:val="none" w:sz="0" w:space="0" w:color="auto"/>
                      </w:divBdr>
                      <w:divsChild>
                        <w:div w:id="2238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68363">
      <w:bodyDiv w:val="1"/>
      <w:marLeft w:val="0"/>
      <w:marRight w:val="0"/>
      <w:marTop w:val="0"/>
      <w:marBottom w:val="0"/>
      <w:divBdr>
        <w:top w:val="none" w:sz="0" w:space="0" w:color="auto"/>
        <w:left w:val="none" w:sz="0" w:space="0" w:color="auto"/>
        <w:bottom w:val="none" w:sz="0" w:space="0" w:color="auto"/>
        <w:right w:val="none" w:sz="0" w:space="0" w:color="auto"/>
      </w:divBdr>
      <w:divsChild>
        <w:div w:id="301925839">
          <w:marLeft w:val="0"/>
          <w:marRight w:val="0"/>
          <w:marTop w:val="0"/>
          <w:marBottom w:val="0"/>
          <w:divBdr>
            <w:top w:val="none" w:sz="0" w:space="0" w:color="auto"/>
            <w:left w:val="none" w:sz="0" w:space="0" w:color="auto"/>
            <w:bottom w:val="none" w:sz="0" w:space="0" w:color="auto"/>
            <w:right w:val="none" w:sz="0" w:space="0" w:color="auto"/>
          </w:divBdr>
          <w:divsChild>
            <w:div w:id="680165245">
              <w:marLeft w:val="0"/>
              <w:marRight w:val="0"/>
              <w:marTop w:val="0"/>
              <w:marBottom w:val="0"/>
              <w:divBdr>
                <w:top w:val="none" w:sz="0" w:space="0" w:color="auto"/>
                <w:left w:val="none" w:sz="0" w:space="0" w:color="auto"/>
                <w:bottom w:val="none" w:sz="0" w:space="0" w:color="auto"/>
                <w:right w:val="none" w:sz="0" w:space="0" w:color="auto"/>
              </w:divBdr>
              <w:divsChild>
                <w:div w:id="2063554007">
                  <w:marLeft w:val="0"/>
                  <w:marRight w:val="0"/>
                  <w:marTop w:val="0"/>
                  <w:marBottom w:val="0"/>
                  <w:divBdr>
                    <w:top w:val="none" w:sz="0" w:space="0" w:color="auto"/>
                    <w:left w:val="none" w:sz="0" w:space="0" w:color="auto"/>
                    <w:bottom w:val="none" w:sz="0" w:space="0" w:color="auto"/>
                    <w:right w:val="none" w:sz="0" w:space="0" w:color="auto"/>
                  </w:divBdr>
                  <w:divsChild>
                    <w:div w:id="929392550">
                      <w:marLeft w:val="0"/>
                      <w:marRight w:val="0"/>
                      <w:marTop w:val="0"/>
                      <w:marBottom w:val="0"/>
                      <w:divBdr>
                        <w:top w:val="none" w:sz="0" w:space="0" w:color="auto"/>
                        <w:left w:val="none" w:sz="0" w:space="0" w:color="auto"/>
                        <w:bottom w:val="none" w:sz="0" w:space="0" w:color="auto"/>
                        <w:right w:val="none" w:sz="0" w:space="0" w:color="auto"/>
                      </w:divBdr>
                      <w:divsChild>
                        <w:div w:id="3758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303834">
      <w:bodyDiv w:val="1"/>
      <w:marLeft w:val="0"/>
      <w:marRight w:val="0"/>
      <w:marTop w:val="0"/>
      <w:marBottom w:val="0"/>
      <w:divBdr>
        <w:top w:val="none" w:sz="0" w:space="0" w:color="auto"/>
        <w:left w:val="none" w:sz="0" w:space="0" w:color="auto"/>
        <w:bottom w:val="none" w:sz="0" w:space="0" w:color="auto"/>
        <w:right w:val="none" w:sz="0" w:space="0" w:color="auto"/>
      </w:divBdr>
      <w:divsChild>
        <w:div w:id="403572728">
          <w:marLeft w:val="0"/>
          <w:marRight w:val="0"/>
          <w:marTop w:val="0"/>
          <w:marBottom w:val="0"/>
          <w:divBdr>
            <w:top w:val="none" w:sz="0" w:space="0" w:color="auto"/>
            <w:left w:val="none" w:sz="0" w:space="0" w:color="auto"/>
            <w:bottom w:val="none" w:sz="0" w:space="0" w:color="auto"/>
            <w:right w:val="none" w:sz="0" w:space="0" w:color="auto"/>
          </w:divBdr>
          <w:divsChild>
            <w:div w:id="2075424326">
              <w:marLeft w:val="0"/>
              <w:marRight w:val="0"/>
              <w:marTop w:val="0"/>
              <w:marBottom w:val="0"/>
              <w:divBdr>
                <w:top w:val="none" w:sz="0" w:space="0" w:color="auto"/>
                <w:left w:val="none" w:sz="0" w:space="0" w:color="auto"/>
                <w:bottom w:val="none" w:sz="0" w:space="0" w:color="auto"/>
                <w:right w:val="none" w:sz="0" w:space="0" w:color="auto"/>
              </w:divBdr>
              <w:divsChild>
                <w:div w:id="755978449">
                  <w:marLeft w:val="0"/>
                  <w:marRight w:val="0"/>
                  <w:marTop w:val="0"/>
                  <w:marBottom w:val="0"/>
                  <w:divBdr>
                    <w:top w:val="none" w:sz="0" w:space="0" w:color="auto"/>
                    <w:left w:val="none" w:sz="0" w:space="0" w:color="auto"/>
                    <w:bottom w:val="none" w:sz="0" w:space="0" w:color="auto"/>
                    <w:right w:val="none" w:sz="0" w:space="0" w:color="auto"/>
                  </w:divBdr>
                  <w:divsChild>
                    <w:div w:id="1118453649">
                      <w:marLeft w:val="0"/>
                      <w:marRight w:val="0"/>
                      <w:marTop w:val="0"/>
                      <w:marBottom w:val="0"/>
                      <w:divBdr>
                        <w:top w:val="none" w:sz="0" w:space="0" w:color="auto"/>
                        <w:left w:val="none" w:sz="0" w:space="0" w:color="auto"/>
                        <w:bottom w:val="none" w:sz="0" w:space="0" w:color="auto"/>
                        <w:right w:val="none" w:sz="0" w:space="0" w:color="auto"/>
                      </w:divBdr>
                      <w:divsChild>
                        <w:div w:id="4956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537">
      <w:bodyDiv w:val="1"/>
      <w:marLeft w:val="0"/>
      <w:marRight w:val="0"/>
      <w:marTop w:val="0"/>
      <w:marBottom w:val="0"/>
      <w:divBdr>
        <w:top w:val="none" w:sz="0" w:space="0" w:color="auto"/>
        <w:left w:val="none" w:sz="0" w:space="0" w:color="auto"/>
        <w:bottom w:val="none" w:sz="0" w:space="0" w:color="auto"/>
        <w:right w:val="none" w:sz="0" w:space="0" w:color="auto"/>
      </w:divBdr>
      <w:divsChild>
        <w:div w:id="303894137">
          <w:marLeft w:val="0"/>
          <w:marRight w:val="0"/>
          <w:marTop w:val="0"/>
          <w:marBottom w:val="0"/>
          <w:divBdr>
            <w:top w:val="none" w:sz="0" w:space="0" w:color="auto"/>
            <w:left w:val="none" w:sz="0" w:space="0" w:color="auto"/>
            <w:bottom w:val="none" w:sz="0" w:space="0" w:color="auto"/>
            <w:right w:val="none" w:sz="0" w:space="0" w:color="auto"/>
          </w:divBdr>
          <w:divsChild>
            <w:div w:id="1078945673">
              <w:marLeft w:val="0"/>
              <w:marRight w:val="0"/>
              <w:marTop w:val="0"/>
              <w:marBottom w:val="0"/>
              <w:divBdr>
                <w:top w:val="none" w:sz="0" w:space="0" w:color="auto"/>
                <w:left w:val="none" w:sz="0" w:space="0" w:color="auto"/>
                <w:bottom w:val="none" w:sz="0" w:space="0" w:color="auto"/>
                <w:right w:val="none" w:sz="0" w:space="0" w:color="auto"/>
              </w:divBdr>
              <w:divsChild>
                <w:div w:id="985088590">
                  <w:marLeft w:val="0"/>
                  <w:marRight w:val="0"/>
                  <w:marTop w:val="0"/>
                  <w:marBottom w:val="0"/>
                  <w:divBdr>
                    <w:top w:val="none" w:sz="0" w:space="0" w:color="auto"/>
                    <w:left w:val="none" w:sz="0" w:space="0" w:color="auto"/>
                    <w:bottom w:val="none" w:sz="0" w:space="0" w:color="auto"/>
                    <w:right w:val="none" w:sz="0" w:space="0" w:color="auto"/>
                  </w:divBdr>
                  <w:divsChild>
                    <w:div w:id="1667123236">
                      <w:marLeft w:val="0"/>
                      <w:marRight w:val="0"/>
                      <w:marTop w:val="0"/>
                      <w:marBottom w:val="0"/>
                      <w:divBdr>
                        <w:top w:val="none" w:sz="0" w:space="0" w:color="auto"/>
                        <w:left w:val="none" w:sz="0" w:space="0" w:color="auto"/>
                        <w:bottom w:val="none" w:sz="0" w:space="0" w:color="auto"/>
                        <w:right w:val="none" w:sz="0" w:space="0" w:color="auto"/>
                      </w:divBdr>
                      <w:divsChild>
                        <w:div w:id="10516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45332">
      <w:bodyDiv w:val="1"/>
      <w:marLeft w:val="0"/>
      <w:marRight w:val="0"/>
      <w:marTop w:val="0"/>
      <w:marBottom w:val="0"/>
      <w:divBdr>
        <w:top w:val="none" w:sz="0" w:space="0" w:color="auto"/>
        <w:left w:val="none" w:sz="0" w:space="0" w:color="auto"/>
        <w:bottom w:val="none" w:sz="0" w:space="0" w:color="auto"/>
        <w:right w:val="none" w:sz="0" w:space="0" w:color="auto"/>
      </w:divBdr>
      <w:divsChild>
        <w:div w:id="1632395853">
          <w:marLeft w:val="0"/>
          <w:marRight w:val="0"/>
          <w:marTop w:val="0"/>
          <w:marBottom w:val="0"/>
          <w:divBdr>
            <w:top w:val="none" w:sz="0" w:space="0" w:color="auto"/>
            <w:left w:val="none" w:sz="0" w:space="0" w:color="auto"/>
            <w:bottom w:val="none" w:sz="0" w:space="0" w:color="auto"/>
            <w:right w:val="none" w:sz="0" w:space="0" w:color="auto"/>
          </w:divBdr>
          <w:divsChild>
            <w:div w:id="427386296">
              <w:marLeft w:val="0"/>
              <w:marRight w:val="0"/>
              <w:marTop w:val="0"/>
              <w:marBottom w:val="0"/>
              <w:divBdr>
                <w:top w:val="none" w:sz="0" w:space="0" w:color="auto"/>
                <w:left w:val="none" w:sz="0" w:space="0" w:color="auto"/>
                <w:bottom w:val="none" w:sz="0" w:space="0" w:color="auto"/>
                <w:right w:val="none" w:sz="0" w:space="0" w:color="auto"/>
              </w:divBdr>
              <w:divsChild>
                <w:div w:id="243539730">
                  <w:marLeft w:val="0"/>
                  <w:marRight w:val="0"/>
                  <w:marTop w:val="0"/>
                  <w:marBottom w:val="0"/>
                  <w:divBdr>
                    <w:top w:val="none" w:sz="0" w:space="0" w:color="auto"/>
                    <w:left w:val="none" w:sz="0" w:space="0" w:color="auto"/>
                    <w:bottom w:val="none" w:sz="0" w:space="0" w:color="auto"/>
                    <w:right w:val="none" w:sz="0" w:space="0" w:color="auto"/>
                  </w:divBdr>
                  <w:divsChild>
                    <w:div w:id="2085905886">
                      <w:marLeft w:val="0"/>
                      <w:marRight w:val="0"/>
                      <w:marTop w:val="0"/>
                      <w:marBottom w:val="0"/>
                      <w:divBdr>
                        <w:top w:val="none" w:sz="0" w:space="0" w:color="auto"/>
                        <w:left w:val="none" w:sz="0" w:space="0" w:color="auto"/>
                        <w:bottom w:val="none" w:sz="0" w:space="0" w:color="auto"/>
                        <w:right w:val="none" w:sz="0" w:space="0" w:color="auto"/>
                      </w:divBdr>
                      <w:divsChild>
                        <w:div w:id="2120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932700">
      <w:bodyDiv w:val="1"/>
      <w:marLeft w:val="0"/>
      <w:marRight w:val="0"/>
      <w:marTop w:val="0"/>
      <w:marBottom w:val="0"/>
      <w:divBdr>
        <w:top w:val="none" w:sz="0" w:space="0" w:color="auto"/>
        <w:left w:val="none" w:sz="0" w:space="0" w:color="auto"/>
        <w:bottom w:val="none" w:sz="0" w:space="0" w:color="auto"/>
        <w:right w:val="none" w:sz="0" w:space="0" w:color="auto"/>
      </w:divBdr>
      <w:divsChild>
        <w:div w:id="915286548">
          <w:marLeft w:val="0"/>
          <w:marRight w:val="0"/>
          <w:marTop w:val="0"/>
          <w:marBottom w:val="0"/>
          <w:divBdr>
            <w:top w:val="none" w:sz="0" w:space="0" w:color="auto"/>
            <w:left w:val="none" w:sz="0" w:space="0" w:color="auto"/>
            <w:bottom w:val="none" w:sz="0" w:space="0" w:color="auto"/>
            <w:right w:val="none" w:sz="0" w:space="0" w:color="auto"/>
          </w:divBdr>
          <w:divsChild>
            <w:div w:id="1001005520">
              <w:marLeft w:val="0"/>
              <w:marRight w:val="0"/>
              <w:marTop w:val="0"/>
              <w:marBottom w:val="0"/>
              <w:divBdr>
                <w:top w:val="none" w:sz="0" w:space="0" w:color="auto"/>
                <w:left w:val="none" w:sz="0" w:space="0" w:color="auto"/>
                <w:bottom w:val="none" w:sz="0" w:space="0" w:color="auto"/>
                <w:right w:val="none" w:sz="0" w:space="0" w:color="auto"/>
              </w:divBdr>
              <w:divsChild>
                <w:div w:id="1712529672">
                  <w:marLeft w:val="0"/>
                  <w:marRight w:val="0"/>
                  <w:marTop w:val="0"/>
                  <w:marBottom w:val="0"/>
                  <w:divBdr>
                    <w:top w:val="none" w:sz="0" w:space="0" w:color="auto"/>
                    <w:left w:val="none" w:sz="0" w:space="0" w:color="auto"/>
                    <w:bottom w:val="none" w:sz="0" w:space="0" w:color="auto"/>
                    <w:right w:val="none" w:sz="0" w:space="0" w:color="auto"/>
                  </w:divBdr>
                  <w:divsChild>
                    <w:div w:id="1070496075">
                      <w:marLeft w:val="0"/>
                      <w:marRight w:val="0"/>
                      <w:marTop w:val="0"/>
                      <w:marBottom w:val="0"/>
                      <w:divBdr>
                        <w:top w:val="none" w:sz="0" w:space="0" w:color="auto"/>
                        <w:left w:val="none" w:sz="0" w:space="0" w:color="auto"/>
                        <w:bottom w:val="none" w:sz="0" w:space="0" w:color="auto"/>
                        <w:right w:val="none" w:sz="0" w:space="0" w:color="auto"/>
                      </w:divBdr>
                      <w:divsChild>
                        <w:div w:id="3418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00267">
      <w:bodyDiv w:val="1"/>
      <w:marLeft w:val="0"/>
      <w:marRight w:val="0"/>
      <w:marTop w:val="0"/>
      <w:marBottom w:val="0"/>
      <w:divBdr>
        <w:top w:val="none" w:sz="0" w:space="0" w:color="auto"/>
        <w:left w:val="none" w:sz="0" w:space="0" w:color="auto"/>
        <w:bottom w:val="none" w:sz="0" w:space="0" w:color="auto"/>
        <w:right w:val="none" w:sz="0" w:space="0" w:color="auto"/>
      </w:divBdr>
      <w:divsChild>
        <w:div w:id="1864857193">
          <w:marLeft w:val="0"/>
          <w:marRight w:val="0"/>
          <w:marTop w:val="0"/>
          <w:marBottom w:val="0"/>
          <w:divBdr>
            <w:top w:val="none" w:sz="0" w:space="0" w:color="auto"/>
            <w:left w:val="none" w:sz="0" w:space="0" w:color="auto"/>
            <w:bottom w:val="none" w:sz="0" w:space="0" w:color="auto"/>
            <w:right w:val="none" w:sz="0" w:space="0" w:color="auto"/>
          </w:divBdr>
          <w:divsChild>
            <w:div w:id="612327544">
              <w:marLeft w:val="0"/>
              <w:marRight w:val="0"/>
              <w:marTop w:val="0"/>
              <w:marBottom w:val="0"/>
              <w:divBdr>
                <w:top w:val="none" w:sz="0" w:space="0" w:color="auto"/>
                <w:left w:val="none" w:sz="0" w:space="0" w:color="auto"/>
                <w:bottom w:val="none" w:sz="0" w:space="0" w:color="auto"/>
                <w:right w:val="none" w:sz="0" w:space="0" w:color="auto"/>
              </w:divBdr>
              <w:divsChild>
                <w:div w:id="1245650403">
                  <w:marLeft w:val="0"/>
                  <w:marRight w:val="0"/>
                  <w:marTop w:val="0"/>
                  <w:marBottom w:val="0"/>
                  <w:divBdr>
                    <w:top w:val="none" w:sz="0" w:space="0" w:color="auto"/>
                    <w:left w:val="none" w:sz="0" w:space="0" w:color="auto"/>
                    <w:bottom w:val="none" w:sz="0" w:space="0" w:color="auto"/>
                    <w:right w:val="none" w:sz="0" w:space="0" w:color="auto"/>
                  </w:divBdr>
                  <w:divsChild>
                    <w:div w:id="1002852723">
                      <w:marLeft w:val="0"/>
                      <w:marRight w:val="0"/>
                      <w:marTop w:val="0"/>
                      <w:marBottom w:val="0"/>
                      <w:divBdr>
                        <w:top w:val="none" w:sz="0" w:space="0" w:color="auto"/>
                        <w:left w:val="none" w:sz="0" w:space="0" w:color="auto"/>
                        <w:bottom w:val="none" w:sz="0" w:space="0" w:color="auto"/>
                        <w:right w:val="none" w:sz="0" w:space="0" w:color="auto"/>
                      </w:divBdr>
                      <w:divsChild>
                        <w:div w:id="18727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3624">
      <w:bodyDiv w:val="1"/>
      <w:marLeft w:val="0"/>
      <w:marRight w:val="0"/>
      <w:marTop w:val="0"/>
      <w:marBottom w:val="0"/>
      <w:divBdr>
        <w:top w:val="none" w:sz="0" w:space="0" w:color="auto"/>
        <w:left w:val="none" w:sz="0" w:space="0" w:color="auto"/>
        <w:bottom w:val="none" w:sz="0" w:space="0" w:color="auto"/>
        <w:right w:val="none" w:sz="0" w:space="0" w:color="auto"/>
      </w:divBdr>
    </w:div>
    <w:div w:id="1337341957">
      <w:bodyDiv w:val="1"/>
      <w:marLeft w:val="0"/>
      <w:marRight w:val="0"/>
      <w:marTop w:val="0"/>
      <w:marBottom w:val="0"/>
      <w:divBdr>
        <w:top w:val="none" w:sz="0" w:space="0" w:color="auto"/>
        <w:left w:val="none" w:sz="0" w:space="0" w:color="auto"/>
        <w:bottom w:val="none" w:sz="0" w:space="0" w:color="auto"/>
        <w:right w:val="none" w:sz="0" w:space="0" w:color="auto"/>
      </w:divBdr>
      <w:divsChild>
        <w:div w:id="1034427639">
          <w:marLeft w:val="0"/>
          <w:marRight w:val="0"/>
          <w:marTop w:val="0"/>
          <w:marBottom w:val="0"/>
          <w:divBdr>
            <w:top w:val="none" w:sz="0" w:space="0" w:color="auto"/>
            <w:left w:val="none" w:sz="0" w:space="0" w:color="auto"/>
            <w:bottom w:val="none" w:sz="0" w:space="0" w:color="auto"/>
            <w:right w:val="none" w:sz="0" w:space="0" w:color="auto"/>
          </w:divBdr>
          <w:divsChild>
            <w:div w:id="1642150964">
              <w:marLeft w:val="0"/>
              <w:marRight w:val="0"/>
              <w:marTop w:val="0"/>
              <w:marBottom w:val="0"/>
              <w:divBdr>
                <w:top w:val="none" w:sz="0" w:space="0" w:color="auto"/>
                <w:left w:val="none" w:sz="0" w:space="0" w:color="auto"/>
                <w:bottom w:val="none" w:sz="0" w:space="0" w:color="auto"/>
                <w:right w:val="none" w:sz="0" w:space="0" w:color="auto"/>
              </w:divBdr>
              <w:divsChild>
                <w:div w:id="514156247">
                  <w:marLeft w:val="0"/>
                  <w:marRight w:val="0"/>
                  <w:marTop w:val="0"/>
                  <w:marBottom w:val="0"/>
                  <w:divBdr>
                    <w:top w:val="none" w:sz="0" w:space="0" w:color="auto"/>
                    <w:left w:val="none" w:sz="0" w:space="0" w:color="auto"/>
                    <w:bottom w:val="none" w:sz="0" w:space="0" w:color="auto"/>
                    <w:right w:val="none" w:sz="0" w:space="0" w:color="auto"/>
                  </w:divBdr>
                  <w:divsChild>
                    <w:div w:id="1309364277">
                      <w:marLeft w:val="0"/>
                      <w:marRight w:val="0"/>
                      <w:marTop w:val="0"/>
                      <w:marBottom w:val="0"/>
                      <w:divBdr>
                        <w:top w:val="none" w:sz="0" w:space="0" w:color="auto"/>
                        <w:left w:val="none" w:sz="0" w:space="0" w:color="auto"/>
                        <w:bottom w:val="none" w:sz="0" w:space="0" w:color="auto"/>
                        <w:right w:val="none" w:sz="0" w:space="0" w:color="auto"/>
                      </w:divBdr>
                      <w:divsChild>
                        <w:div w:id="11491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6985">
      <w:bodyDiv w:val="1"/>
      <w:marLeft w:val="0"/>
      <w:marRight w:val="0"/>
      <w:marTop w:val="0"/>
      <w:marBottom w:val="0"/>
      <w:divBdr>
        <w:top w:val="none" w:sz="0" w:space="0" w:color="auto"/>
        <w:left w:val="none" w:sz="0" w:space="0" w:color="auto"/>
        <w:bottom w:val="none" w:sz="0" w:space="0" w:color="auto"/>
        <w:right w:val="none" w:sz="0" w:space="0" w:color="auto"/>
      </w:divBdr>
    </w:div>
    <w:div w:id="1339849174">
      <w:bodyDiv w:val="1"/>
      <w:marLeft w:val="0"/>
      <w:marRight w:val="0"/>
      <w:marTop w:val="0"/>
      <w:marBottom w:val="0"/>
      <w:divBdr>
        <w:top w:val="none" w:sz="0" w:space="0" w:color="auto"/>
        <w:left w:val="none" w:sz="0" w:space="0" w:color="auto"/>
        <w:bottom w:val="none" w:sz="0" w:space="0" w:color="auto"/>
        <w:right w:val="none" w:sz="0" w:space="0" w:color="auto"/>
      </w:divBdr>
    </w:div>
    <w:div w:id="1344473766">
      <w:bodyDiv w:val="1"/>
      <w:marLeft w:val="0"/>
      <w:marRight w:val="0"/>
      <w:marTop w:val="0"/>
      <w:marBottom w:val="0"/>
      <w:divBdr>
        <w:top w:val="none" w:sz="0" w:space="0" w:color="auto"/>
        <w:left w:val="none" w:sz="0" w:space="0" w:color="auto"/>
        <w:bottom w:val="none" w:sz="0" w:space="0" w:color="auto"/>
        <w:right w:val="none" w:sz="0" w:space="0" w:color="auto"/>
      </w:divBdr>
    </w:div>
    <w:div w:id="1348435964">
      <w:bodyDiv w:val="1"/>
      <w:marLeft w:val="0"/>
      <w:marRight w:val="0"/>
      <w:marTop w:val="0"/>
      <w:marBottom w:val="0"/>
      <w:divBdr>
        <w:top w:val="none" w:sz="0" w:space="0" w:color="auto"/>
        <w:left w:val="none" w:sz="0" w:space="0" w:color="auto"/>
        <w:bottom w:val="none" w:sz="0" w:space="0" w:color="auto"/>
        <w:right w:val="none" w:sz="0" w:space="0" w:color="auto"/>
      </w:divBdr>
      <w:divsChild>
        <w:div w:id="1411661777">
          <w:marLeft w:val="0"/>
          <w:marRight w:val="0"/>
          <w:marTop w:val="0"/>
          <w:marBottom w:val="0"/>
          <w:divBdr>
            <w:top w:val="none" w:sz="0" w:space="0" w:color="auto"/>
            <w:left w:val="none" w:sz="0" w:space="0" w:color="auto"/>
            <w:bottom w:val="none" w:sz="0" w:space="0" w:color="auto"/>
            <w:right w:val="none" w:sz="0" w:space="0" w:color="auto"/>
          </w:divBdr>
          <w:divsChild>
            <w:div w:id="1138033750">
              <w:marLeft w:val="0"/>
              <w:marRight w:val="0"/>
              <w:marTop w:val="0"/>
              <w:marBottom w:val="0"/>
              <w:divBdr>
                <w:top w:val="none" w:sz="0" w:space="0" w:color="auto"/>
                <w:left w:val="none" w:sz="0" w:space="0" w:color="auto"/>
                <w:bottom w:val="none" w:sz="0" w:space="0" w:color="auto"/>
                <w:right w:val="none" w:sz="0" w:space="0" w:color="auto"/>
              </w:divBdr>
              <w:divsChild>
                <w:div w:id="1695766849">
                  <w:marLeft w:val="0"/>
                  <w:marRight w:val="0"/>
                  <w:marTop w:val="0"/>
                  <w:marBottom w:val="0"/>
                  <w:divBdr>
                    <w:top w:val="none" w:sz="0" w:space="0" w:color="auto"/>
                    <w:left w:val="none" w:sz="0" w:space="0" w:color="auto"/>
                    <w:bottom w:val="none" w:sz="0" w:space="0" w:color="auto"/>
                    <w:right w:val="none" w:sz="0" w:space="0" w:color="auto"/>
                  </w:divBdr>
                  <w:divsChild>
                    <w:div w:id="1676961158">
                      <w:marLeft w:val="0"/>
                      <w:marRight w:val="0"/>
                      <w:marTop w:val="0"/>
                      <w:marBottom w:val="0"/>
                      <w:divBdr>
                        <w:top w:val="none" w:sz="0" w:space="0" w:color="auto"/>
                        <w:left w:val="none" w:sz="0" w:space="0" w:color="auto"/>
                        <w:bottom w:val="none" w:sz="0" w:space="0" w:color="auto"/>
                        <w:right w:val="none" w:sz="0" w:space="0" w:color="auto"/>
                      </w:divBdr>
                      <w:divsChild>
                        <w:div w:id="896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533768">
      <w:bodyDiv w:val="1"/>
      <w:marLeft w:val="0"/>
      <w:marRight w:val="0"/>
      <w:marTop w:val="0"/>
      <w:marBottom w:val="0"/>
      <w:divBdr>
        <w:top w:val="none" w:sz="0" w:space="0" w:color="auto"/>
        <w:left w:val="none" w:sz="0" w:space="0" w:color="auto"/>
        <w:bottom w:val="none" w:sz="0" w:space="0" w:color="auto"/>
        <w:right w:val="none" w:sz="0" w:space="0" w:color="auto"/>
      </w:divBdr>
      <w:divsChild>
        <w:div w:id="1015107798">
          <w:marLeft w:val="0"/>
          <w:marRight w:val="0"/>
          <w:marTop w:val="0"/>
          <w:marBottom w:val="0"/>
          <w:divBdr>
            <w:top w:val="none" w:sz="0" w:space="0" w:color="auto"/>
            <w:left w:val="none" w:sz="0" w:space="0" w:color="auto"/>
            <w:bottom w:val="none" w:sz="0" w:space="0" w:color="auto"/>
            <w:right w:val="none" w:sz="0" w:space="0" w:color="auto"/>
          </w:divBdr>
          <w:divsChild>
            <w:div w:id="681204854">
              <w:marLeft w:val="0"/>
              <w:marRight w:val="0"/>
              <w:marTop w:val="0"/>
              <w:marBottom w:val="0"/>
              <w:divBdr>
                <w:top w:val="none" w:sz="0" w:space="0" w:color="auto"/>
                <w:left w:val="none" w:sz="0" w:space="0" w:color="auto"/>
                <w:bottom w:val="none" w:sz="0" w:space="0" w:color="auto"/>
                <w:right w:val="none" w:sz="0" w:space="0" w:color="auto"/>
              </w:divBdr>
              <w:divsChild>
                <w:div w:id="1935045034">
                  <w:marLeft w:val="0"/>
                  <w:marRight w:val="0"/>
                  <w:marTop w:val="0"/>
                  <w:marBottom w:val="0"/>
                  <w:divBdr>
                    <w:top w:val="none" w:sz="0" w:space="0" w:color="auto"/>
                    <w:left w:val="none" w:sz="0" w:space="0" w:color="auto"/>
                    <w:bottom w:val="none" w:sz="0" w:space="0" w:color="auto"/>
                    <w:right w:val="none" w:sz="0" w:space="0" w:color="auto"/>
                  </w:divBdr>
                  <w:divsChild>
                    <w:div w:id="1762489745">
                      <w:marLeft w:val="0"/>
                      <w:marRight w:val="0"/>
                      <w:marTop w:val="0"/>
                      <w:marBottom w:val="0"/>
                      <w:divBdr>
                        <w:top w:val="none" w:sz="0" w:space="0" w:color="auto"/>
                        <w:left w:val="none" w:sz="0" w:space="0" w:color="auto"/>
                        <w:bottom w:val="none" w:sz="0" w:space="0" w:color="auto"/>
                        <w:right w:val="none" w:sz="0" w:space="0" w:color="auto"/>
                      </w:divBdr>
                      <w:divsChild>
                        <w:div w:id="18966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4098">
      <w:bodyDiv w:val="1"/>
      <w:marLeft w:val="0"/>
      <w:marRight w:val="0"/>
      <w:marTop w:val="0"/>
      <w:marBottom w:val="0"/>
      <w:divBdr>
        <w:top w:val="none" w:sz="0" w:space="0" w:color="auto"/>
        <w:left w:val="none" w:sz="0" w:space="0" w:color="auto"/>
        <w:bottom w:val="none" w:sz="0" w:space="0" w:color="auto"/>
        <w:right w:val="none" w:sz="0" w:space="0" w:color="auto"/>
      </w:divBdr>
    </w:div>
    <w:div w:id="1360206624">
      <w:bodyDiv w:val="1"/>
      <w:marLeft w:val="0"/>
      <w:marRight w:val="0"/>
      <w:marTop w:val="0"/>
      <w:marBottom w:val="0"/>
      <w:divBdr>
        <w:top w:val="none" w:sz="0" w:space="0" w:color="auto"/>
        <w:left w:val="none" w:sz="0" w:space="0" w:color="auto"/>
        <w:bottom w:val="none" w:sz="0" w:space="0" w:color="auto"/>
        <w:right w:val="none" w:sz="0" w:space="0" w:color="auto"/>
      </w:divBdr>
      <w:divsChild>
        <w:div w:id="890731951">
          <w:marLeft w:val="0"/>
          <w:marRight w:val="0"/>
          <w:marTop w:val="0"/>
          <w:marBottom w:val="0"/>
          <w:divBdr>
            <w:top w:val="none" w:sz="0" w:space="0" w:color="auto"/>
            <w:left w:val="none" w:sz="0" w:space="0" w:color="auto"/>
            <w:bottom w:val="none" w:sz="0" w:space="0" w:color="auto"/>
            <w:right w:val="none" w:sz="0" w:space="0" w:color="auto"/>
          </w:divBdr>
          <w:divsChild>
            <w:div w:id="177041757">
              <w:marLeft w:val="0"/>
              <w:marRight w:val="0"/>
              <w:marTop w:val="0"/>
              <w:marBottom w:val="0"/>
              <w:divBdr>
                <w:top w:val="none" w:sz="0" w:space="0" w:color="auto"/>
                <w:left w:val="none" w:sz="0" w:space="0" w:color="auto"/>
                <w:bottom w:val="none" w:sz="0" w:space="0" w:color="auto"/>
                <w:right w:val="none" w:sz="0" w:space="0" w:color="auto"/>
              </w:divBdr>
              <w:divsChild>
                <w:div w:id="1568107181">
                  <w:marLeft w:val="0"/>
                  <w:marRight w:val="0"/>
                  <w:marTop w:val="0"/>
                  <w:marBottom w:val="0"/>
                  <w:divBdr>
                    <w:top w:val="none" w:sz="0" w:space="0" w:color="auto"/>
                    <w:left w:val="none" w:sz="0" w:space="0" w:color="auto"/>
                    <w:bottom w:val="none" w:sz="0" w:space="0" w:color="auto"/>
                    <w:right w:val="none" w:sz="0" w:space="0" w:color="auto"/>
                  </w:divBdr>
                  <w:divsChild>
                    <w:div w:id="790634464">
                      <w:marLeft w:val="0"/>
                      <w:marRight w:val="0"/>
                      <w:marTop w:val="0"/>
                      <w:marBottom w:val="0"/>
                      <w:divBdr>
                        <w:top w:val="none" w:sz="0" w:space="0" w:color="auto"/>
                        <w:left w:val="none" w:sz="0" w:space="0" w:color="auto"/>
                        <w:bottom w:val="none" w:sz="0" w:space="0" w:color="auto"/>
                        <w:right w:val="none" w:sz="0" w:space="0" w:color="auto"/>
                      </w:divBdr>
                      <w:divsChild>
                        <w:div w:id="15131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707554">
      <w:bodyDiv w:val="1"/>
      <w:marLeft w:val="0"/>
      <w:marRight w:val="0"/>
      <w:marTop w:val="0"/>
      <w:marBottom w:val="0"/>
      <w:divBdr>
        <w:top w:val="none" w:sz="0" w:space="0" w:color="auto"/>
        <w:left w:val="none" w:sz="0" w:space="0" w:color="auto"/>
        <w:bottom w:val="none" w:sz="0" w:space="0" w:color="auto"/>
        <w:right w:val="none" w:sz="0" w:space="0" w:color="auto"/>
      </w:divBdr>
      <w:divsChild>
        <w:div w:id="302665602">
          <w:marLeft w:val="0"/>
          <w:marRight w:val="0"/>
          <w:marTop w:val="0"/>
          <w:marBottom w:val="0"/>
          <w:divBdr>
            <w:top w:val="none" w:sz="0" w:space="0" w:color="auto"/>
            <w:left w:val="none" w:sz="0" w:space="0" w:color="auto"/>
            <w:bottom w:val="none" w:sz="0" w:space="0" w:color="auto"/>
            <w:right w:val="none" w:sz="0" w:space="0" w:color="auto"/>
          </w:divBdr>
          <w:divsChild>
            <w:div w:id="934821279">
              <w:marLeft w:val="0"/>
              <w:marRight w:val="0"/>
              <w:marTop w:val="0"/>
              <w:marBottom w:val="0"/>
              <w:divBdr>
                <w:top w:val="none" w:sz="0" w:space="0" w:color="auto"/>
                <w:left w:val="none" w:sz="0" w:space="0" w:color="auto"/>
                <w:bottom w:val="none" w:sz="0" w:space="0" w:color="auto"/>
                <w:right w:val="none" w:sz="0" w:space="0" w:color="auto"/>
              </w:divBdr>
              <w:divsChild>
                <w:div w:id="421226551">
                  <w:marLeft w:val="0"/>
                  <w:marRight w:val="0"/>
                  <w:marTop w:val="0"/>
                  <w:marBottom w:val="0"/>
                  <w:divBdr>
                    <w:top w:val="none" w:sz="0" w:space="0" w:color="auto"/>
                    <w:left w:val="none" w:sz="0" w:space="0" w:color="auto"/>
                    <w:bottom w:val="none" w:sz="0" w:space="0" w:color="auto"/>
                    <w:right w:val="none" w:sz="0" w:space="0" w:color="auto"/>
                  </w:divBdr>
                  <w:divsChild>
                    <w:div w:id="1399523112">
                      <w:marLeft w:val="0"/>
                      <w:marRight w:val="0"/>
                      <w:marTop w:val="0"/>
                      <w:marBottom w:val="0"/>
                      <w:divBdr>
                        <w:top w:val="none" w:sz="0" w:space="0" w:color="auto"/>
                        <w:left w:val="none" w:sz="0" w:space="0" w:color="auto"/>
                        <w:bottom w:val="none" w:sz="0" w:space="0" w:color="auto"/>
                        <w:right w:val="none" w:sz="0" w:space="0" w:color="auto"/>
                      </w:divBdr>
                      <w:divsChild>
                        <w:div w:id="6490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22737">
      <w:bodyDiv w:val="1"/>
      <w:marLeft w:val="0"/>
      <w:marRight w:val="0"/>
      <w:marTop w:val="0"/>
      <w:marBottom w:val="0"/>
      <w:divBdr>
        <w:top w:val="none" w:sz="0" w:space="0" w:color="auto"/>
        <w:left w:val="none" w:sz="0" w:space="0" w:color="auto"/>
        <w:bottom w:val="none" w:sz="0" w:space="0" w:color="auto"/>
        <w:right w:val="none" w:sz="0" w:space="0" w:color="auto"/>
      </w:divBdr>
      <w:divsChild>
        <w:div w:id="116992712">
          <w:marLeft w:val="0"/>
          <w:marRight w:val="0"/>
          <w:marTop w:val="0"/>
          <w:marBottom w:val="0"/>
          <w:divBdr>
            <w:top w:val="none" w:sz="0" w:space="0" w:color="auto"/>
            <w:left w:val="none" w:sz="0" w:space="0" w:color="auto"/>
            <w:bottom w:val="none" w:sz="0" w:space="0" w:color="auto"/>
            <w:right w:val="none" w:sz="0" w:space="0" w:color="auto"/>
          </w:divBdr>
          <w:divsChild>
            <w:div w:id="1166631099">
              <w:marLeft w:val="0"/>
              <w:marRight w:val="0"/>
              <w:marTop w:val="0"/>
              <w:marBottom w:val="0"/>
              <w:divBdr>
                <w:top w:val="none" w:sz="0" w:space="0" w:color="auto"/>
                <w:left w:val="none" w:sz="0" w:space="0" w:color="auto"/>
                <w:bottom w:val="none" w:sz="0" w:space="0" w:color="auto"/>
                <w:right w:val="none" w:sz="0" w:space="0" w:color="auto"/>
              </w:divBdr>
              <w:divsChild>
                <w:div w:id="61951320">
                  <w:marLeft w:val="0"/>
                  <w:marRight w:val="0"/>
                  <w:marTop w:val="0"/>
                  <w:marBottom w:val="0"/>
                  <w:divBdr>
                    <w:top w:val="none" w:sz="0" w:space="0" w:color="auto"/>
                    <w:left w:val="none" w:sz="0" w:space="0" w:color="auto"/>
                    <w:bottom w:val="none" w:sz="0" w:space="0" w:color="auto"/>
                    <w:right w:val="none" w:sz="0" w:space="0" w:color="auto"/>
                  </w:divBdr>
                  <w:divsChild>
                    <w:div w:id="631710185">
                      <w:marLeft w:val="0"/>
                      <w:marRight w:val="0"/>
                      <w:marTop w:val="0"/>
                      <w:marBottom w:val="0"/>
                      <w:divBdr>
                        <w:top w:val="none" w:sz="0" w:space="0" w:color="auto"/>
                        <w:left w:val="none" w:sz="0" w:space="0" w:color="auto"/>
                        <w:bottom w:val="none" w:sz="0" w:space="0" w:color="auto"/>
                        <w:right w:val="none" w:sz="0" w:space="0" w:color="auto"/>
                      </w:divBdr>
                      <w:divsChild>
                        <w:div w:id="3525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669681">
      <w:bodyDiv w:val="1"/>
      <w:marLeft w:val="0"/>
      <w:marRight w:val="0"/>
      <w:marTop w:val="0"/>
      <w:marBottom w:val="0"/>
      <w:divBdr>
        <w:top w:val="none" w:sz="0" w:space="0" w:color="auto"/>
        <w:left w:val="none" w:sz="0" w:space="0" w:color="auto"/>
        <w:bottom w:val="none" w:sz="0" w:space="0" w:color="auto"/>
        <w:right w:val="none" w:sz="0" w:space="0" w:color="auto"/>
      </w:divBdr>
    </w:div>
    <w:div w:id="1366517963">
      <w:bodyDiv w:val="1"/>
      <w:marLeft w:val="0"/>
      <w:marRight w:val="0"/>
      <w:marTop w:val="0"/>
      <w:marBottom w:val="0"/>
      <w:divBdr>
        <w:top w:val="none" w:sz="0" w:space="0" w:color="auto"/>
        <w:left w:val="none" w:sz="0" w:space="0" w:color="auto"/>
        <w:bottom w:val="none" w:sz="0" w:space="0" w:color="auto"/>
        <w:right w:val="none" w:sz="0" w:space="0" w:color="auto"/>
      </w:divBdr>
      <w:divsChild>
        <w:div w:id="461658240">
          <w:marLeft w:val="0"/>
          <w:marRight w:val="0"/>
          <w:marTop w:val="0"/>
          <w:marBottom w:val="0"/>
          <w:divBdr>
            <w:top w:val="none" w:sz="0" w:space="0" w:color="auto"/>
            <w:left w:val="none" w:sz="0" w:space="0" w:color="auto"/>
            <w:bottom w:val="none" w:sz="0" w:space="0" w:color="auto"/>
            <w:right w:val="none" w:sz="0" w:space="0" w:color="auto"/>
          </w:divBdr>
          <w:divsChild>
            <w:div w:id="1116875473">
              <w:marLeft w:val="0"/>
              <w:marRight w:val="0"/>
              <w:marTop w:val="0"/>
              <w:marBottom w:val="0"/>
              <w:divBdr>
                <w:top w:val="none" w:sz="0" w:space="0" w:color="auto"/>
                <w:left w:val="none" w:sz="0" w:space="0" w:color="auto"/>
                <w:bottom w:val="none" w:sz="0" w:space="0" w:color="auto"/>
                <w:right w:val="none" w:sz="0" w:space="0" w:color="auto"/>
              </w:divBdr>
              <w:divsChild>
                <w:div w:id="215052921">
                  <w:marLeft w:val="0"/>
                  <w:marRight w:val="0"/>
                  <w:marTop w:val="0"/>
                  <w:marBottom w:val="0"/>
                  <w:divBdr>
                    <w:top w:val="none" w:sz="0" w:space="0" w:color="auto"/>
                    <w:left w:val="none" w:sz="0" w:space="0" w:color="auto"/>
                    <w:bottom w:val="none" w:sz="0" w:space="0" w:color="auto"/>
                    <w:right w:val="none" w:sz="0" w:space="0" w:color="auto"/>
                  </w:divBdr>
                  <w:divsChild>
                    <w:div w:id="1781338400">
                      <w:marLeft w:val="0"/>
                      <w:marRight w:val="0"/>
                      <w:marTop w:val="0"/>
                      <w:marBottom w:val="0"/>
                      <w:divBdr>
                        <w:top w:val="none" w:sz="0" w:space="0" w:color="auto"/>
                        <w:left w:val="none" w:sz="0" w:space="0" w:color="auto"/>
                        <w:bottom w:val="none" w:sz="0" w:space="0" w:color="auto"/>
                        <w:right w:val="none" w:sz="0" w:space="0" w:color="auto"/>
                      </w:divBdr>
                      <w:divsChild>
                        <w:div w:id="5522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6515">
      <w:bodyDiv w:val="1"/>
      <w:marLeft w:val="0"/>
      <w:marRight w:val="0"/>
      <w:marTop w:val="0"/>
      <w:marBottom w:val="0"/>
      <w:divBdr>
        <w:top w:val="none" w:sz="0" w:space="0" w:color="auto"/>
        <w:left w:val="none" w:sz="0" w:space="0" w:color="auto"/>
        <w:bottom w:val="none" w:sz="0" w:space="0" w:color="auto"/>
        <w:right w:val="none" w:sz="0" w:space="0" w:color="auto"/>
      </w:divBdr>
      <w:divsChild>
        <w:div w:id="2093160695">
          <w:marLeft w:val="0"/>
          <w:marRight w:val="0"/>
          <w:marTop w:val="0"/>
          <w:marBottom w:val="0"/>
          <w:divBdr>
            <w:top w:val="none" w:sz="0" w:space="0" w:color="auto"/>
            <w:left w:val="none" w:sz="0" w:space="0" w:color="auto"/>
            <w:bottom w:val="none" w:sz="0" w:space="0" w:color="auto"/>
            <w:right w:val="none" w:sz="0" w:space="0" w:color="auto"/>
          </w:divBdr>
          <w:divsChild>
            <w:div w:id="864176250">
              <w:marLeft w:val="0"/>
              <w:marRight w:val="0"/>
              <w:marTop w:val="0"/>
              <w:marBottom w:val="0"/>
              <w:divBdr>
                <w:top w:val="none" w:sz="0" w:space="0" w:color="auto"/>
                <w:left w:val="none" w:sz="0" w:space="0" w:color="auto"/>
                <w:bottom w:val="none" w:sz="0" w:space="0" w:color="auto"/>
                <w:right w:val="none" w:sz="0" w:space="0" w:color="auto"/>
              </w:divBdr>
              <w:divsChild>
                <w:div w:id="1087535387">
                  <w:marLeft w:val="0"/>
                  <w:marRight w:val="0"/>
                  <w:marTop w:val="0"/>
                  <w:marBottom w:val="0"/>
                  <w:divBdr>
                    <w:top w:val="none" w:sz="0" w:space="0" w:color="auto"/>
                    <w:left w:val="none" w:sz="0" w:space="0" w:color="auto"/>
                    <w:bottom w:val="none" w:sz="0" w:space="0" w:color="auto"/>
                    <w:right w:val="none" w:sz="0" w:space="0" w:color="auto"/>
                  </w:divBdr>
                  <w:divsChild>
                    <w:div w:id="1099133491">
                      <w:marLeft w:val="0"/>
                      <w:marRight w:val="0"/>
                      <w:marTop w:val="0"/>
                      <w:marBottom w:val="0"/>
                      <w:divBdr>
                        <w:top w:val="none" w:sz="0" w:space="0" w:color="auto"/>
                        <w:left w:val="none" w:sz="0" w:space="0" w:color="auto"/>
                        <w:bottom w:val="none" w:sz="0" w:space="0" w:color="auto"/>
                        <w:right w:val="none" w:sz="0" w:space="0" w:color="auto"/>
                      </w:divBdr>
                      <w:divsChild>
                        <w:div w:id="1286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73006">
      <w:bodyDiv w:val="1"/>
      <w:marLeft w:val="0"/>
      <w:marRight w:val="0"/>
      <w:marTop w:val="0"/>
      <w:marBottom w:val="0"/>
      <w:divBdr>
        <w:top w:val="none" w:sz="0" w:space="0" w:color="auto"/>
        <w:left w:val="none" w:sz="0" w:space="0" w:color="auto"/>
        <w:bottom w:val="none" w:sz="0" w:space="0" w:color="auto"/>
        <w:right w:val="none" w:sz="0" w:space="0" w:color="auto"/>
      </w:divBdr>
    </w:div>
    <w:div w:id="1398362520">
      <w:bodyDiv w:val="1"/>
      <w:marLeft w:val="0"/>
      <w:marRight w:val="0"/>
      <w:marTop w:val="0"/>
      <w:marBottom w:val="0"/>
      <w:divBdr>
        <w:top w:val="none" w:sz="0" w:space="0" w:color="auto"/>
        <w:left w:val="none" w:sz="0" w:space="0" w:color="auto"/>
        <w:bottom w:val="none" w:sz="0" w:space="0" w:color="auto"/>
        <w:right w:val="none" w:sz="0" w:space="0" w:color="auto"/>
      </w:divBdr>
    </w:div>
    <w:div w:id="1406028624">
      <w:bodyDiv w:val="1"/>
      <w:marLeft w:val="0"/>
      <w:marRight w:val="0"/>
      <w:marTop w:val="0"/>
      <w:marBottom w:val="0"/>
      <w:divBdr>
        <w:top w:val="none" w:sz="0" w:space="0" w:color="auto"/>
        <w:left w:val="none" w:sz="0" w:space="0" w:color="auto"/>
        <w:bottom w:val="none" w:sz="0" w:space="0" w:color="auto"/>
        <w:right w:val="none" w:sz="0" w:space="0" w:color="auto"/>
      </w:divBdr>
    </w:div>
    <w:div w:id="1407147299">
      <w:bodyDiv w:val="1"/>
      <w:marLeft w:val="0"/>
      <w:marRight w:val="0"/>
      <w:marTop w:val="0"/>
      <w:marBottom w:val="0"/>
      <w:divBdr>
        <w:top w:val="none" w:sz="0" w:space="0" w:color="auto"/>
        <w:left w:val="none" w:sz="0" w:space="0" w:color="auto"/>
        <w:bottom w:val="none" w:sz="0" w:space="0" w:color="auto"/>
        <w:right w:val="none" w:sz="0" w:space="0" w:color="auto"/>
      </w:divBdr>
      <w:divsChild>
        <w:div w:id="1337686851">
          <w:marLeft w:val="0"/>
          <w:marRight w:val="0"/>
          <w:marTop w:val="0"/>
          <w:marBottom w:val="0"/>
          <w:divBdr>
            <w:top w:val="none" w:sz="0" w:space="0" w:color="auto"/>
            <w:left w:val="none" w:sz="0" w:space="0" w:color="auto"/>
            <w:bottom w:val="none" w:sz="0" w:space="0" w:color="auto"/>
            <w:right w:val="none" w:sz="0" w:space="0" w:color="auto"/>
          </w:divBdr>
          <w:divsChild>
            <w:div w:id="464012038">
              <w:marLeft w:val="0"/>
              <w:marRight w:val="0"/>
              <w:marTop w:val="0"/>
              <w:marBottom w:val="0"/>
              <w:divBdr>
                <w:top w:val="none" w:sz="0" w:space="0" w:color="auto"/>
                <w:left w:val="none" w:sz="0" w:space="0" w:color="auto"/>
                <w:bottom w:val="none" w:sz="0" w:space="0" w:color="auto"/>
                <w:right w:val="none" w:sz="0" w:space="0" w:color="auto"/>
              </w:divBdr>
              <w:divsChild>
                <w:div w:id="1348168068">
                  <w:marLeft w:val="0"/>
                  <w:marRight w:val="0"/>
                  <w:marTop w:val="0"/>
                  <w:marBottom w:val="0"/>
                  <w:divBdr>
                    <w:top w:val="none" w:sz="0" w:space="0" w:color="auto"/>
                    <w:left w:val="none" w:sz="0" w:space="0" w:color="auto"/>
                    <w:bottom w:val="none" w:sz="0" w:space="0" w:color="auto"/>
                    <w:right w:val="none" w:sz="0" w:space="0" w:color="auto"/>
                  </w:divBdr>
                  <w:divsChild>
                    <w:div w:id="1579973786">
                      <w:marLeft w:val="0"/>
                      <w:marRight w:val="0"/>
                      <w:marTop w:val="0"/>
                      <w:marBottom w:val="0"/>
                      <w:divBdr>
                        <w:top w:val="none" w:sz="0" w:space="0" w:color="auto"/>
                        <w:left w:val="none" w:sz="0" w:space="0" w:color="auto"/>
                        <w:bottom w:val="none" w:sz="0" w:space="0" w:color="auto"/>
                        <w:right w:val="none" w:sz="0" w:space="0" w:color="auto"/>
                      </w:divBdr>
                      <w:divsChild>
                        <w:div w:id="11134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36209">
      <w:bodyDiv w:val="1"/>
      <w:marLeft w:val="0"/>
      <w:marRight w:val="0"/>
      <w:marTop w:val="0"/>
      <w:marBottom w:val="0"/>
      <w:divBdr>
        <w:top w:val="none" w:sz="0" w:space="0" w:color="auto"/>
        <w:left w:val="none" w:sz="0" w:space="0" w:color="auto"/>
        <w:bottom w:val="none" w:sz="0" w:space="0" w:color="auto"/>
        <w:right w:val="none" w:sz="0" w:space="0" w:color="auto"/>
      </w:divBdr>
    </w:div>
    <w:div w:id="1418021049">
      <w:bodyDiv w:val="1"/>
      <w:marLeft w:val="0"/>
      <w:marRight w:val="0"/>
      <w:marTop w:val="0"/>
      <w:marBottom w:val="0"/>
      <w:divBdr>
        <w:top w:val="none" w:sz="0" w:space="0" w:color="auto"/>
        <w:left w:val="none" w:sz="0" w:space="0" w:color="auto"/>
        <w:bottom w:val="none" w:sz="0" w:space="0" w:color="auto"/>
        <w:right w:val="none" w:sz="0" w:space="0" w:color="auto"/>
      </w:divBdr>
      <w:divsChild>
        <w:div w:id="1518882610">
          <w:marLeft w:val="0"/>
          <w:marRight w:val="0"/>
          <w:marTop w:val="0"/>
          <w:marBottom w:val="0"/>
          <w:divBdr>
            <w:top w:val="none" w:sz="0" w:space="0" w:color="auto"/>
            <w:left w:val="none" w:sz="0" w:space="0" w:color="auto"/>
            <w:bottom w:val="none" w:sz="0" w:space="0" w:color="auto"/>
            <w:right w:val="none" w:sz="0" w:space="0" w:color="auto"/>
          </w:divBdr>
          <w:divsChild>
            <w:div w:id="1337725849">
              <w:marLeft w:val="0"/>
              <w:marRight w:val="0"/>
              <w:marTop w:val="0"/>
              <w:marBottom w:val="0"/>
              <w:divBdr>
                <w:top w:val="none" w:sz="0" w:space="0" w:color="auto"/>
                <w:left w:val="none" w:sz="0" w:space="0" w:color="auto"/>
                <w:bottom w:val="none" w:sz="0" w:space="0" w:color="auto"/>
                <w:right w:val="none" w:sz="0" w:space="0" w:color="auto"/>
              </w:divBdr>
              <w:divsChild>
                <w:div w:id="1127746943">
                  <w:marLeft w:val="0"/>
                  <w:marRight w:val="0"/>
                  <w:marTop w:val="0"/>
                  <w:marBottom w:val="0"/>
                  <w:divBdr>
                    <w:top w:val="none" w:sz="0" w:space="0" w:color="auto"/>
                    <w:left w:val="none" w:sz="0" w:space="0" w:color="auto"/>
                    <w:bottom w:val="none" w:sz="0" w:space="0" w:color="auto"/>
                    <w:right w:val="none" w:sz="0" w:space="0" w:color="auto"/>
                  </w:divBdr>
                  <w:divsChild>
                    <w:div w:id="1859544293">
                      <w:marLeft w:val="0"/>
                      <w:marRight w:val="0"/>
                      <w:marTop w:val="0"/>
                      <w:marBottom w:val="0"/>
                      <w:divBdr>
                        <w:top w:val="none" w:sz="0" w:space="0" w:color="auto"/>
                        <w:left w:val="none" w:sz="0" w:space="0" w:color="auto"/>
                        <w:bottom w:val="none" w:sz="0" w:space="0" w:color="auto"/>
                        <w:right w:val="none" w:sz="0" w:space="0" w:color="auto"/>
                      </w:divBdr>
                      <w:divsChild>
                        <w:div w:id="12673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170860">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sChild>
        <w:div w:id="411662563">
          <w:marLeft w:val="0"/>
          <w:marRight w:val="0"/>
          <w:marTop w:val="0"/>
          <w:marBottom w:val="0"/>
          <w:divBdr>
            <w:top w:val="none" w:sz="0" w:space="0" w:color="auto"/>
            <w:left w:val="none" w:sz="0" w:space="0" w:color="auto"/>
            <w:bottom w:val="none" w:sz="0" w:space="0" w:color="auto"/>
            <w:right w:val="none" w:sz="0" w:space="0" w:color="auto"/>
          </w:divBdr>
          <w:divsChild>
            <w:div w:id="576400004">
              <w:marLeft w:val="0"/>
              <w:marRight w:val="0"/>
              <w:marTop w:val="0"/>
              <w:marBottom w:val="0"/>
              <w:divBdr>
                <w:top w:val="none" w:sz="0" w:space="0" w:color="auto"/>
                <w:left w:val="none" w:sz="0" w:space="0" w:color="auto"/>
                <w:bottom w:val="none" w:sz="0" w:space="0" w:color="auto"/>
                <w:right w:val="none" w:sz="0" w:space="0" w:color="auto"/>
              </w:divBdr>
              <w:divsChild>
                <w:div w:id="689382577">
                  <w:marLeft w:val="0"/>
                  <w:marRight w:val="0"/>
                  <w:marTop w:val="0"/>
                  <w:marBottom w:val="0"/>
                  <w:divBdr>
                    <w:top w:val="none" w:sz="0" w:space="0" w:color="auto"/>
                    <w:left w:val="none" w:sz="0" w:space="0" w:color="auto"/>
                    <w:bottom w:val="none" w:sz="0" w:space="0" w:color="auto"/>
                    <w:right w:val="none" w:sz="0" w:space="0" w:color="auto"/>
                  </w:divBdr>
                  <w:divsChild>
                    <w:div w:id="1181122116">
                      <w:marLeft w:val="0"/>
                      <w:marRight w:val="0"/>
                      <w:marTop w:val="0"/>
                      <w:marBottom w:val="0"/>
                      <w:divBdr>
                        <w:top w:val="none" w:sz="0" w:space="0" w:color="auto"/>
                        <w:left w:val="none" w:sz="0" w:space="0" w:color="auto"/>
                        <w:bottom w:val="none" w:sz="0" w:space="0" w:color="auto"/>
                        <w:right w:val="none" w:sz="0" w:space="0" w:color="auto"/>
                      </w:divBdr>
                      <w:divsChild>
                        <w:div w:id="3778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629602">
      <w:bodyDiv w:val="1"/>
      <w:marLeft w:val="0"/>
      <w:marRight w:val="0"/>
      <w:marTop w:val="0"/>
      <w:marBottom w:val="0"/>
      <w:divBdr>
        <w:top w:val="none" w:sz="0" w:space="0" w:color="auto"/>
        <w:left w:val="none" w:sz="0" w:space="0" w:color="auto"/>
        <w:bottom w:val="none" w:sz="0" w:space="0" w:color="auto"/>
        <w:right w:val="none" w:sz="0" w:space="0" w:color="auto"/>
      </w:divBdr>
      <w:divsChild>
        <w:div w:id="385641745">
          <w:marLeft w:val="0"/>
          <w:marRight w:val="0"/>
          <w:marTop w:val="0"/>
          <w:marBottom w:val="0"/>
          <w:divBdr>
            <w:top w:val="none" w:sz="0" w:space="0" w:color="auto"/>
            <w:left w:val="none" w:sz="0" w:space="0" w:color="auto"/>
            <w:bottom w:val="none" w:sz="0" w:space="0" w:color="auto"/>
            <w:right w:val="none" w:sz="0" w:space="0" w:color="auto"/>
          </w:divBdr>
          <w:divsChild>
            <w:div w:id="1464890216">
              <w:marLeft w:val="0"/>
              <w:marRight w:val="0"/>
              <w:marTop w:val="0"/>
              <w:marBottom w:val="0"/>
              <w:divBdr>
                <w:top w:val="none" w:sz="0" w:space="0" w:color="auto"/>
                <w:left w:val="none" w:sz="0" w:space="0" w:color="auto"/>
                <w:bottom w:val="none" w:sz="0" w:space="0" w:color="auto"/>
                <w:right w:val="none" w:sz="0" w:space="0" w:color="auto"/>
              </w:divBdr>
              <w:divsChild>
                <w:div w:id="1700548886">
                  <w:marLeft w:val="0"/>
                  <w:marRight w:val="0"/>
                  <w:marTop w:val="0"/>
                  <w:marBottom w:val="0"/>
                  <w:divBdr>
                    <w:top w:val="none" w:sz="0" w:space="0" w:color="auto"/>
                    <w:left w:val="none" w:sz="0" w:space="0" w:color="auto"/>
                    <w:bottom w:val="none" w:sz="0" w:space="0" w:color="auto"/>
                    <w:right w:val="none" w:sz="0" w:space="0" w:color="auto"/>
                  </w:divBdr>
                  <w:divsChild>
                    <w:div w:id="661544108">
                      <w:marLeft w:val="0"/>
                      <w:marRight w:val="0"/>
                      <w:marTop w:val="0"/>
                      <w:marBottom w:val="0"/>
                      <w:divBdr>
                        <w:top w:val="none" w:sz="0" w:space="0" w:color="auto"/>
                        <w:left w:val="none" w:sz="0" w:space="0" w:color="auto"/>
                        <w:bottom w:val="none" w:sz="0" w:space="0" w:color="auto"/>
                        <w:right w:val="none" w:sz="0" w:space="0" w:color="auto"/>
                      </w:divBdr>
                      <w:divsChild>
                        <w:div w:id="6840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8858">
      <w:bodyDiv w:val="1"/>
      <w:marLeft w:val="0"/>
      <w:marRight w:val="0"/>
      <w:marTop w:val="0"/>
      <w:marBottom w:val="0"/>
      <w:divBdr>
        <w:top w:val="none" w:sz="0" w:space="0" w:color="auto"/>
        <w:left w:val="none" w:sz="0" w:space="0" w:color="auto"/>
        <w:bottom w:val="none" w:sz="0" w:space="0" w:color="auto"/>
        <w:right w:val="none" w:sz="0" w:space="0" w:color="auto"/>
      </w:divBdr>
    </w:div>
    <w:div w:id="1440680195">
      <w:bodyDiv w:val="1"/>
      <w:marLeft w:val="0"/>
      <w:marRight w:val="0"/>
      <w:marTop w:val="0"/>
      <w:marBottom w:val="0"/>
      <w:divBdr>
        <w:top w:val="none" w:sz="0" w:space="0" w:color="auto"/>
        <w:left w:val="none" w:sz="0" w:space="0" w:color="auto"/>
        <w:bottom w:val="none" w:sz="0" w:space="0" w:color="auto"/>
        <w:right w:val="none" w:sz="0" w:space="0" w:color="auto"/>
      </w:divBdr>
    </w:div>
    <w:div w:id="1440683150">
      <w:bodyDiv w:val="1"/>
      <w:marLeft w:val="0"/>
      <w:marRight w:val="0"/>
      <w:marTop w:val="0"/>
      <w:marBottom w:val="0"/>
      <w:divBdr>
        <w:top w:val="none" w:sz="0" w:space="0" w:color="auto"/>
        <w:left w:val="none" w:sz="0" w:space="0" w:color="auto"/>
        <w:bottom w:val="none" w:sz="0" w:space="0" w:color="auto"/>
        <w:right w:val="none" w:sz="0" w:space="0" w:color="auto"/>
      </w:divBdr>
    </w:div>
    <w:div w:id="1441954149">
      <w:bodyDiv w:val="1"/>
      <w:marLeft w:val="0"/>
      <w:marRight w:val="0"/>
      <w:marTop w:val="0"/>
      <w:marBottom w:val="0"/>
      <w:divBdr>
        <w:top w:val="none" w:sz="0" w:space="0" w:color="auto"/>
        <w:left w:val="none" w:sz="0" w:space="0" w:color="auto"/>
        <w:bottom w:val="none" w:sz="0" w:space="0" w:color="auto"/>
        <w:right w:val="none" w:sz="0" w:space="0" w:color="auto"/>
      </w:divBdr>
      <w:divsChild>
        <w:div w:id="196506561">
          <w:marLeft w:val="0"/>
          <w:marRight w:val="0"/>
          <w:marTop w:val="0"/>
          <w:marBottom w:val="0"/>
          <w:divBdr>
            <w:top w:val="none" w:sz="0" w:space="0" w:color="auto"/>
            <w:left w:val="none" w:sz="0" w:space="0" w:color="auto"/>
            <w:bottom w:val="none" w:sz="0" w:space="0" w:color="auto"/>
            <w:right w:val="none" w:sz="0" w:space="0" w:color="auto"/>
          </w:divBdr>
          <w:divsChild>
            <w:div w:id="1813862129">
              <w:marLeft w:val="0"/>
              <w:marRight w:val="0"/>
              <w:marTop w:val="0"/>
              <w:marBottom w:val="0"/>
              <w:divBdr>
                <w:top w:val="none" w:sz="0" w:space="0" w:color="auto"/>
                <w:left w:val="none" w:sz="0" w:space="0" w:color="auto"/>
                <w:bottom w:val="none" w:sz="0" w:space="0" w:color="auto"/>
                <w:right w:val="none" w:sz="0" w:space="0" w:color="auto"/>
              </w:divBdr>
              <w:divsChild>
                <w:div w:id="1203245917">
                  <w:marLeft w:val="0"/>
                  <w:marRight w:val="0"/>
                  <w:marTop w:val="0"/>
                  <w:marBottom w:val="0"/>
                  <w:divBdr>
                    <w:top w:val="none" w:sz="0" w:space="0" w:color="auto"/>
                    <w:left w:val="none" w:sz="0" w:space="0" w:color="auto"/>
                    <w:bottom w:val="none" w:sz="0" w:space="0" w:color="auto"/>
                    <w:right w:val="none" w:sz="0" w:space="0" w:color="auto"/>
                  </w:divBdr>
                  <w:divsChild>
                    <w:div w:id="79330321">
                      <w:marLeft w:val="0"/>
                      <w:marRight w:val="0"/>
                      <w:marTop w:val="0"/>
                      <w:marBottom w:val="0"/>
                      <w:divBdr>
                        <w:top w:val="none" w:sz="0" w:space="0" w:color="auto"/>
                        <w:left w:val="none" w:sz="0" w:space="0" w:color="auto"/>
                        <w:bottom w:val="none" w:sz="0" w:space="0" w:color="auto"/>
                        <w:right w:val="none" w:sz="0" w:space="0" w:color="auto"/>
                      </w:divBdr>
                      <w:divsChild>
                        <w:div w:id="5186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6869">
      <w:bodyDiv w:val="1"/>
      <w:marLeft w:val="0"/>
      <w:marRight w:val="0"/>
      <w:marTop w:val="0"/>
      <w:marBottom w:val="0"/>
      <w:divBdr>
        <w:top w:val="none" w:sz="0" w:space="0" w:color="auto"/>
        <w:left w:val="none" w:sz="0" w:space="0" w:color="auto"/>
        <w:bottom w:val="none" w:sz="0" w:space="0" w:color="auto"/>
        <w:right w:val="none" w:sz="0" w:space="0" w:color="auto"/>
      </w:divBdr>
      <w:divsChild>
        <w:div w:id="981694848">
          <w:marLeft w:val="0"/>
          <w:marRight w:val="0"/>
          <w:marTop w:val="0"/>
          <w:marBottom w:val="0"/>
          <w:divBdr>
            <w:top w:val="none" w:sz="0" w:space="0" w:color="auto"/>
            <w:left w:val="none" w:sz="0" w:space="0" w:color="auto"/>
            <w:bottom w:val="none" w:sz="0" w:space="0" w:color="auto"/>
            <w:right w:val="none" w:sz="0" w:space="0" w:color="auto"/>
          </w:divBdr>
          <w:divsChild>
            <w:div w:id="1365136338">
              <w:marLeft w:val="0"/>
              <w:marRight w:val="0"/>
              <w:marTop w:val="0"/>
              <w:marBottom w:val="0"/>
              <w:divBdr>
                <w:top w:val="none" w:sz="0" w:space="0" w:color="auto"/>
                <w:left w:val="none" w:sz="0" w:space="0" w:color="auto"/>
                <w:bottom w:val="none" w:sz="0" w:space="0" w:color="auto"/>
                <w:right w:val="none" w:sz="0" w:space="0" w:color="auto"/>
              </w:divBdr>
              <w:divsChild>
                <w:div w:id="1432162060">
                  <w:marLeft w:val="0"/>
                  <w:marRight w:val="0"/>
                  <w:marTop w:val="0"/>
                  <w:marBottom w:val="0"/>
                  <w:divBdr>
                    <w:top w:val="none" w:sz="0" w:space="0" w:color="auto"/>
                    <w:left w:val="none" w:sz="0" w:space="0" w:color="auto"/>
                    <w:bottom w:val="none" w:sz="0" w:space="0" w:color="auto"/>
                    <w:right w:val="none" w:sz="0" w:space="0" w:color="auto"/>
                  </w:divBdr>
                  <w:divsChild>
                    <w:div w:id="1913615677">
                      <w:marLeft w:val="0"/>
                      <w:marRight w:val="0"/>
                      <w:marTop w:val="0"/>
                      <w:marBottom w:val="0"/>
                      <w:divBdr>
                        <w:top w:val="none" w:sz="0" w:space="0" w:color="auto"/>
                        <w:left w:val="none" w:sz="0" w:space="0" w:color="auto"/>
                        <w:bottom w:val="none" w:sz="0" w:space="0" w:color="auto"/>
                        <w:right w:val="none" w:sz="0" w:space="0" w:color="auto"/>
                      </w:divBdr>
                      <w:divsChild>
                        <w:div w:id="499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29865">
      <w:bodyDiv w:val="1"/>
      <w:marLeft w:val="0"/>
      <w:marRight w:val="0"/>
      <w:marTop w:val="0"/>
      <w:marBottom w:val="0"/>
      <w:divBdr>
        <w:top w:val="none" w:sz="0" w:space="0" w:color="auto"/>
        <w:left w:val="none" w:sz="0" w:space="0" w:color="auto"/>
        <w:bottom w:val="none" w:sz="0" w:space="0" w:color="auto"/>
        <w:right w:val="none" w:sz="0" w:space="0" w:color="auto"/>
      </w:divBdr>
    </w:div>
    <w:div w:id="1455639283">
      <w:bodyDiv w:val="1"/>
      <w:marLeft w:val="0"/>
      <w:marRight w:val="0"/>
      <w:marTop w:val="0"/>
      <w:marBottom w:val="0"/>
      <w:divBdr>
        <w:top w:val="none" w:sz="0" w:space="0" w:color="auto"/>
        <w:left w:val="none" w:sz="0" w:space="0" w:color="auto"/>
        <w:bottom w:val="none" w:sz="0" w:space="0" w:color="auto"/>
        <w:right w:val="none" w:sz="0" w:space="0" w:color="auto"/>
      </w:divBdr>
    </w:div>
    <w:div w:id="1463573890">
      <w:bodyDiv w:val="1"/>
      <w:marLeft w:val="0"/>
      <w:marRight w:val="0"/>
      <w:marTop w:val="0"/>
      <w:marBottom w:val="0"/>
      <w:divBdr>
        <w:top w:val="none" w:sz="0" w:space="0" w:color="auto"/>
        <w:left w:val="none" w:sz="0" w:space="0" w:color="auto"/>
        <w:bottom w:val="none" w:sz="0" w:space="0" w:color="auto"/>
        <w:right w:val="none" w:sz="0" w:space="0" w:color="auto"/>
      </w:divBdr>
      <w:divsChild>
        <w:div w:id="432554584">
          <w:marLeft w:val="0"/>
          <w:marRight w:val="0"/>
          <w:marTop w:val="0"/>
          <w:marBottom w:val="0"/>
          <w:divBdr>
            <w:top w:val="none" w:sz="0" w:space="0" w:color="auto"/>
            <w:left w:val="none" w:sz="0" w:space="0" w:color="auto"/>
            <w:bottom w:val="none" w:sz="0" w:space="0" w:color="auto"/>
            <w:right w:val="none" w:sz="0" w:space="0" w:color="auto"/>
          </w:divBdr>
          <w:divsChild>
            <w:div w:id="197357299">
              <w:marLeft w:val="0"/>
              <w:marRight w:val="0"/>
              <w:marTop w:val="0"/>
              <w:marBottom w:val="0"/>
              <w:divBdr>
                <w:top w:val="none" w:sz="0" w:space="0" w:color="auto"/>
                <w:left w:val="none" w:sz="0" w:space="0" w:color="auto"/>
                <w:bottom w:val="none" w:sz="0" w:space="0" w:color="auto"/>
                <w:right w:val="none" w:sz="0" w:space="0" w:color="auto"/>
              </w:divBdr>
              <w:divsChild>
                <w:div w:id="1391152394">
                  <w:marLeft w:val="0"/>
                  <w:marRight w:val="0"/>
                  <w:marTop w:val="0"/>
                  <w:marBottom w:val="0"/>
                  <w:divBdr>
                    <w:top w:val="none" w:sz="0" w:space="0" w:color="auto"/>
                    <w:left w:val="none" w:sz="0" w:space="0" w:color="auto"/>
                    <w:bottom w:val="none" w:sz="0" w:space="0" w:color="auto"/>
                    <w:right w:val="none" w:sz="0" w:space="0" w:color="auto"/>
                  </w:divBdr>
                  <w:divsChild>
                    <w:div w:id="178355271">
                      <w:marLeft w:val="0"/>
                      <w:marRight w:val="0"/>
                      <w:marTop w:val="0"/>
                      <w:marBottom w:val="0"/>
                      <w:divBdr>
                        <w:top w:val="none" w:sz="0" w:space="0" w:color="auto"/>
                        <w:left w:val="none" w:sz="0" w:space="0" w:color="auto"/>
                        <w:bottom w:val="none" w:sz="0" w:space="0" w:color="auto"/>
                        <w:right w:val="none" w:sz="0" w:space="0" w:color="auto"/>
                      </w:divBdr>
                      <w:divsChild>
                        <w:div w:id="1465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5888">
      <w:bodyDiv w:val="1"/>
      <w:marLeft w:val="0"/>
      <w:marRight w:val="0"/>
      <w:marTop w:val="0"/>
      <w:marBottom w:val="0"/>
      <w:divBdr>
        <w:top w:val="none" w:sz="0" w:space="0" w:color="auto"/>
        <w:left w:val="none" w:sz="0" w:space="0" w:color="auto"/>
        <w:bottom w:val="none" w:sz="0" w:space="0" w:color="auto"/>
        <w:right w:val="none" w:sz="0" w:space="0" w:color="auto"/>
      </w:divBdr>
    </w:div>
    <w:div w:id="1473523641">
      <w:bodyDiv w:val="1"/>
      <w:marLeft w:val="0"/>
      <w:marRight w:val="0"/>
      <w:marTop w:val="0"/>
      <w:marBottom w:val="0"/>
      <w:divBdr>
        <w:top w:val="none" w:sz="0" w:space="0" w:color="auto"/>
        <w:left w:val="none" w:sz="0" w:space="0" w:color="auto"/>
        <w:bottom w:val="none" w:sz="0" w:space="0" w:color="auto"/>
        <w:right w:val="none" w:sz="0" w:space="0" w:color="auto"/>
      </w:divBdr>
      <w:divsChild>
        <w:div w:id="2016490338">
          <w:marLeft w:val="0"/>
          <w:marRight w:val="0"/>
          <w:marTop w:val="0"/>
          <w:marBottom w:val="0"/>
          <w:divBdr>
            <w:top w:val="none" w:sz="0" w:space="0" w:color="auto"/>
            <w:left w:val="none" w:sz="0" w:space="0" w:color="auto"/>
            <w:bottom w:val="none" w:sz="0" w:space="0" w:color="auto"/>
            <w:right w:val="none" w:sz="0" w:space="0" w:color="auto"/>
          </w:divBdr>
          <w:divsChild>
            <w:div w:id="540213905">
              <w:marLeft w:val="0"/>
              <w:marRight w:val="0"/>
              <w:marTop w:val="0"/>
              <w:marBottom w:val="0"/>
              <w:divBdr>
                <w:top w:val="none" w:sz="0" w:space="0" w:color="auto"/>
                <w:left w:val="none" w:sz="0" w:space="0" w:color="auto"/>
                <w:bottom w:val="none" w:sz="0" w:space="0" w:color="auto"/>
                <w:right w:val="none" w:sz="0" w:space="0" w:color="auto"/>
              </w:divBdr>
              <w:divsChild>
                <w:div w:id="309137653">
                  <w:marLeft w:val="0"/>
                  <w:marRight w:val="0"/>
                  <w:marTop w:val="0"/>
                  <w:marBottom w:val="0"/>
                  <w:divBdr>
                    <w:top w:val="none" w:sz="0" w:space="0" w:color="auto"/>
                    <w:left w:val="none" w:sz="0" w:space="0" w:color="auto"/>
                    <w:bottom w:val="none" w:sz="0" w:space="0" w:color="auto"/>
                    <w:right w:val="none" w:sz="0" w:space="0" w:color="auto"/>
                  </w:divBdr>
                  <w:divsChild>
                    <w:div w:id="248730767">
                      <w:marLeft w:val="0"/>
                      <w:marRight w:val="0"/>
                      <w:marTop w:val="0"/>
                      <w:marBottom w:val="0"/>
                      <w:divBdr>
                        <w:top w:val="none" w:sz="0" w:space="0" w:color="auto"/>
                        <w:left w:val="none" w:sz="0" w:space="0" w:color="auto"/>
                        <w:bottom w:val="none" w:sz="0" w:space="0" w:color="auto"/>
                        <w:right w:val="none" w:sz="0" w:space="0" w:color="auto"/>
                      </w:divBdr>
                      <w:divsChild>
                        <w:div w:id="5379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96828">
      <w:bodyDiv w:val="1"/>
      <w:marLeft w:val="0"/>
      <w:marRight w:val="0"/>
      <w:marTop w:val="0"/>
      <w:marBottom w:val="0"/>
      <w:divBdr>
        <w:top w:val="none" w:sz="0" w:space="0" w:color="auto"/>
        <w:left w:val="none" w:sz="0" w:space="0" w:color="auto"/>
        <w:bottom w:val="none" w:sz="0" w:space="0" w:color="auto"/>
        <w:right w:val="none" w:sz="0" w:space="0" w:color="auto"/>
      </w:divBdr>
      <w:divsChild>
        <w:div w:id="1895387357">
          <w:marLeft w:val="0"/>
          <w:marRight w:val="0"/>
          <w:marTop w:val="0"/>
          <w:marBottom w:val="0"/>
          <w:divBdr>
            <w:top w:val="none" w:sz="0" w:space="0" w:color="auto"/>
            <w:left w:val="none" w:sz="0" w:space="0" w:color="auto"/>
            <w:bottom w:val="none" w:sz="0" w:space="0" w:color="auto"/>
            <w:right w:val="none" w:sz="0" w:space="0" w:color="auto"/>
          </w:divBdr>
          <w:divsChild>
            <w:div w:id="862667136">
              <w:marLeft w:val="0"/>
              <w:marRight w:val="0"/>
              <w:marTop w:val="0"/>
              <w:marBottom w:val="0"/>
              <w:divBdr>
                <w:top w:val="none" w:sz="0" w:space="0" w:color="auto"/>
                <w:left w:val="none" w:sz="0" w:space="0" w:color="auto"/>
                <w:bottom w:val="none" w:sz="0" w:space="0" w:color="auto"/>
                <w:right w:val="none" w:sz="0" w:space="0" w:color="auto"/>
              </w:divBdr>
              <w:divsChild>
                <w:div w:id="600600942">
                  <w:marLeft w:val="0"/>
                  <w:marRight w:val="0"/>
                  <w:marTop w:val="0"/>
                  <w:marBottom w:val="0"/>
                  <w:divBdr>
                    <w:top w:val="none" w:sz="0" w:space="0" w:color="auto"/>
                    <w:left w:val="none" w:sz="0" w:space="0" w:color="auto"/>
                    <w:bottom w:val="none" w:sz="0" w:space="0" w:color="auto"/>
                    <w:right w:val="none" w:sz="0" w:space="0" w:color="auto"/>
                  </w:divBdr>
                  <w:divsChild>
                    <w:div w:id="1770733720">
                      <w:marLeft w:val="0"/>
                      <w:marRight w:val="0"/>
                      <w:marTop w:val="0"/>
                      <w:marBottom w:val="0"/>
                      <w:divBdr>
                        <w:top w:val="none" w:sz="0" w:space="0" w:color="auto"/>
                        <w:left w:val="none" w:sz="0" w:space="0" w:color="auto"/>
                        <w:bottom w:val="none" w:sz="0" w:space="0" w:color="auto"/>
                        <w:right w:val="none" w:sz="0" w:space="0" w:color="auto"/>
                      </w:divBdr>
                      <w:divsChild>
                        <w:div w:id="14942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035778">
      <w:bodyDiv w:val="1"/>
      <w:marLeft w:val="0"/>
      <w:marRight w:val="0"/>
      <w:marTop w:val="0"/>
      <w:marBottom w:val="0"/>
      <w:divBdr>
        <w:top w:val="none" w:sz="0" w:space="0" w:color="auto"/>
        <w:left w:val="none" w:sz="0" w:space="0" w:color="auto"/>
        <w:bottom w:val="none" w:sz="0" w:space="0" w:color="auto"/>
        <w:right w:val="none" w:sz="0" w:space="0" w:color="auto"/>
      </w:divBdr>
      <w:divsChild>
        <w:div w:id="1135562112">
          <w:marLeft w:val="0"/>
          <w:marRight w:val="0"/>
          <w:marTop w:val="0"/>
          <w:marBottom w:val="0"/>
          <w:divBdr>
            <w:top w:val="none" w:sz="0" w:space="0" w:color="auto"/>
            <w:left w:val="none" w:sz="0" w:space="0" w:color="auto"/>
            <w:bottom w:val="none" w:sz="0" w:space="0" w:color="auto"/>
            <w:right w:val="none" w:sz="0" w:space="0" w:color="auto"/>
          </w:divBdr>
          <w:divsChild>
            <w:div w:id="1965891464">
              <w:marLeft w:val="0"/>
              <w:marRight w:val="0"/>
              <w:marTop w:val="0"/>
              <w:marBottom w:val="0"/>
              <w:divBdr>
                <w:top w:val="none" w:sz="0" w:space="0" w:color="auto"/>
                <w:left w:val="none" w:sz="0" w:space="0" w:color="auto"/>
                <w:bottom w:val="none" w:sz="0" w:space="0" w:color="auto"/>
                <w:right w:val="none" w:sz="0" w:space="0" w:color="auto"/>
              </w:divBdr>
              <w:divsChild>
                <w:div w:id="1792628391">
                  <w:marLeft w:val="0"/>
                  <w:marRight w:val="0"/>
                  <w:marTop w:val="0"/>
                  <w:marBottom w:val="0"/>
                  <w:divBdr>
                    <w:top w:val="none" w:sz="0" w:space="0" w:color="auto"/>
                    <w:left w:val="none" w:sz="0" w:space="0" w:color="auto"/>
                    <w:bottom w:val="none" w:sz="0" w:space="0" w:color="auto"/>
                    <w:right w:val="none" w:sz="0" w:space="0" w:color="auto"/>
                  </w:divBdr>
                  <w:divsChild>
                    <w:div w:id="1816800449">
                      <w:marLeft w:val="0"/>
                      <w:marRight w:val="0"/>
                      <w:marTop w:val="0"/>
                      <w:marBottom w:val="0"/>
                      <w:divBdr>
                        <w:top w:val="none" w:sz="0" w:space="0" w:color="auto"/>
                        <w:left w:val="none" w:sz="0" w:space="0" w:color="auto"/>
                        <w:bottom w:val="none" w:sz="0" w:space="0" w:color="auto"/>
                        <w:right w:val="none" w:sz="0" w:space="0" w:color="auto"/>
                      </w:divBdr>
                      <w:divsChild>
                        <w:div w:id="3686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5181">
      <w:bodyDiv w:val="1"/>
      <w:marLeft w:val="0"/>
      <w:marRight w:val="0"/>
      <w:marTop w:val="0"/>
      <w:marBottom w:val="0"/>
      <w:divBdr>
        <w:top w:val="none" w:sz="0" w:space="0" w:color="auto"/>
        <w:left w:val="none" w:sz="0" w:space="0" w:color="auto"/>
        <w:bottom w:val="none" w:sz="0" w:space="0" w:color="auto"/>
        <w:right w:val="none" w:sz="0" w:space="0" w:color="auto"/>
      </w:divBdr>
      <w:divsChild>
        <w:div w:id="2028557153">
          <w:marLeft w:val="0"/>
          <w:marRight w:val="0"/>
          <w:marTop w:val="0"/>
          <w:marBottom w:val="0"/>
          <w:divBdr>
            <w:top w:val="none" w:sz="0" w:space="0" w:color="auto"/>
            <w:left w:val="none" w:sz="0" w:space="0" w:color="auto"/>
            <w:bottom w:val="none" w:sz="0" w:space="0" w:color="auto"/>
            <w:right w:val="none" w:sz="0" w:space="0" w:color="auto"/>
          </w:divBdr>
          <w:divsChild>
            <w:div w:id="1585844005">
              <w:marLeft w:val="0"/>
              <w:marRight w:val="0"/>
              <w:marTop w:val="0"/>
              <w:marBottom w:val="0"/>
              <w:divBdr>
                <w:top w:val="none" w:sz="0" w:space="0" w:color="auto"/>
                <w:left w:val="none" w:sz="0" w:space="0" w:color="auto"/>
                <w:bottom w:val="none" w:sz="0" w:space="0" w:color="auto"/>
                <w:right w:val="none" w:sz="0" w:space="0" w:color="auto"/>
              </w:divBdr>
              <w:divsChild>
                <w:div w:id="1790127156">
                  <w:marLeft w:val="0"/>
                  <w:marRight w:val="0"/>
                  <w:marTop w:val="0"/>
                  <w:marBottom w:val="0"/>
                  <w:divBdr>
                    <w:top w:val="none" w:sz="0" w:space="0" w:color="auto"/>
                    <w:left w:val="none" w:sz="0" w:space="0" w:color="auto"/>
                    <w:bottom w:val="none" w:sz="0" w:space="0" w:color="auto"/>
                    <w:right w:val="none" w:sz="0" w:space="0" w:color="auto"/>
                  </w:divBdr>
                  <w:divsChild>
                    <w:div w:id="83692204">
                      <w:marLeft w:val="0"/>
                      <w:marRight w:val="0"/>
                      <w:marTop w:val="0"/>
                      <w:marBottom w:val="0"/>
                      <w:divBdr>
                        <w:top w:val="none" w:sz="0" w:space="0" w:color="auto"/>
                        <w:left w:val="none" w:sz="0" w:space="0" w:color="auto"/>
                        <w:bottom w:val="none" w:sz="0" w:space="0" w:color="auto"/>
                        <w:right w:val="none" w:sz="0" w:space="0" w:color="auto"/>
                      </w:divBdr>
                      <w:divsChild>
                        <w:div w:id="8231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783">
      <w:bodyDiv w:val="1"/>
      <w:marLeft w:val="0"/>
      <w:marRight w:val="0"/>
      <w:marTop w:val="0"/>
      <w:marBottom w:val="0"/>
      <w:divBdr>
        <w:top w:val="none" w:sz="0" w:space="0" w:color="auto"/>
        <w:left w:val="none" w:sz="0" w:space="0" w:color="auto"/>
        <w:bottom w:val="none" w:sz="0" w:space="0" w:color="auto"/>
        <w:right w:val="none" w:sz="0" w:space="0" w:color="auto"/>
      </w:divBdr>
      <w:divsChild>
        <w:div w:id="1489594734">
          <w:marLeft w:val="0"/>
          <w:marRight w:val="0"/>
          <w:marTop w:val="0"/>
          <w:marBottom w:val="0"/>
          <w:divBdr>
            <w:top w:val="none" w:sz="0" w:space="0" w:color="auto"/>
            <w:left w:val="none" w:sz="0" w:space="0" w:color="auto"/>
            <w:bottom w:val="none" w:sz="0" w:space="0" w:color="auto"/>
            <w:right w:val="none" w:sz="0" w:space="0" w:color="auto"/>
          </w:divBdr>
          <w:divsChild>
            <w:div w:id="1054964240">
              <w:marLeft w:val="0"/>
              <w:marRight w:val="0"/>
              <w:marTop w:val="0"/>
              <w:marBottom w:val="0"/>
              <w:divBdr>
                <w:top w:val="none" w:sz="0" w:space="0" w:color="auto"/>
                <w:left w:val="none" w:sz="0" w:space="0" w:color="auto"/>
                <w:bottom w:val="none" w:sz="0" w:space="0" w:color="auto"/>
                <w:right w:val="none" w:sz="0" w:space="0" w:color="auto"/>
              </w:divBdr>
              <w:divsChild>
                <w:div w:id="792747730">
                  <w:marLeft w:val="0"/>
                  <w:marRight w:val="0"/>
                  <w:marTop w:val="0"/>
                  <w:marBottom w:val="0"/>
                  <w:divBdr>
                    <w:top w:val="none" w:sz="0" w:space="0" w:color="auto"/>
                    <w:left w:val="none" w:sz="0" w:space="0" w:color="auto"/>
                    <w:bottom w:val="none" w:sz="0" w:space="0" w:color="auto"/>
                    <w:right w:val="none" w:sz="0" w:space="0" w:color="auto"/>
                  </w:divBdr>
                  <w:divsChild>
                    <w:div w:id="1598750801">
                      <w:marLeft w:val="0"/>
                      <w:marRight w:val="0"/>
                      <w:marTop w:val="0"/>
                      <w:marBottom w:val="0"/>
                      <w:divBdr>
                        <w:top w:val="none" w:sz="0" w:space="0" w:color="auto"/>
                        <w:left w:val="none" w:sz="0" w:space="0" w:color="auto"/>
                        <w:bottom w:val="none" w:sz="0" w:space="0" w:color="auto"/>
                        <w:right w:val="none" w:sz="0" w:space="0" w:color="auto"/>
                      </w:divBdr>
                      <w:divsChild>
                        <w:div w:id="18321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975130">
      <w:bodyDiv w:val="1"/>
      <w:marLeft w:val="0"/>
      <w:marRight w:val="0"/>
      <w:marTop w:val="0"/>
      <w:marBottom w:val="0"/>
      <w:divBdr>
        <w:top w:val="none" w:sz="0" w:space="0" w:color="auto"/>
        <w:left w:val="none" w:sz="0" w:space="0" w:color="auto"/>
        <w:bottom w:val="none" w:sz="0" w:space="0" w:color="auto"/>
        <w:right w:val="none" w:sz="0" w:space="0" w:color="auto"/>
      </w:divBdr>
    </w:div>
    <w:div w:id="1507015273">
      <w:bodyDiv w:val="1"/>
      <w:marLeft w:val="0"/>
      <w:marRight w:val="0"/>
      <w:marTop w:val="0"/>
      <w:marBottom w:val="0"/>
      <w:divBdr>
        <w:top w:val="none" w:sz="0" w:space="0" w:color="auto"/>
        <w:left w:val="none" w:sz="0" w:space="0" w:color="auto"/>
        <w:bottom w:val="none" w:sz="0" w:space="0" w:color="auto"/>
        <w:right w:val="none" w:sz="0" w:space="0" w:color="auto"/>
      </w:divBdr>
      <w:divsChild>
        <w:div w:id="160581269">
          <w:marLeft w:val="0"/>
          <w:marRight w:val="0"/>
          <w:marTop w:val="0"/>
          <w:marBottom w:val="0"/>
          <w:divBdr>
            <w:top w:val="none" w:sz="0" w:space="0" w:color="auto"/>
            <w:left w:val="none" w:sz="0" w:space="0" w:color="auto"/>
            <w:bottom w:val="none" w:sz="0" w:space="0" w:color="auto"/>
            <w:right w:val="none" w:sz="0" w:space="0" w:color="auto"/>
          </w:divBdr>
          <w:divsChild>
            <w:div w:id="1268848145">
              <w:marLeft w:val="0"/>
              <w:marRight w:val="0"/>
              <w:marTop w:val="0"/>
              <w:marBottom w:val="0"/>
              <w:divBdr>
                <w:top w:val="none" w:sz="0" w:space="0" w:color="auto"/>
                <w:left w:val="none" w:sz="0" w:space="0" w:color="auto"/>
                <w:bottom w:val="none" w:sz="0" w:space="0" w:color="auto"/>
                <w:right w:val="none" w:sz="0" w:space="0" w:color="auto"/>
              </w:divBdr>
              <w:divsChild>
                <w:div w:id="2085448073">
                  <w:marLeft w:val="0"/>
                  <w:marRight w:val="0"/>
                  <w:marTop w:val="0"/>
                  <w:marBottom w:val="0"/>
                  <w:divBdr>
                    <w:top w:val="none" w:sz="0" w:space="0" w:color="auto"/>
                    <w:left w:val="none" w:sz="0" w:space="0" w:color="auto"/>
                    <w:bottom w:val="none" w:sz="0" w:space="0" w:color="auto"/>
                    <w:right w:val="none" w:sz="0" w:space="0" w:color="auto"/>
                  </w:divBdr>
                  <w:divsChild>
                    <w:div w:id="176969013">
                      <w:marLeft w:val="0"/>
                      <w:marRight w:val="0"/>
                      <w:marTop w:val="0"/>
                      <w:marBottom w:val="0"/>
                      <w:divBdr>
                        <w:top w:val="none" w:sz="0" w:space="0" w:color="auto"/>
                        <w:left w:val="none" w:sz="0" w:space="0" w:color="auto"/>
                        <w:bottom w:val="none" w:sz="0" w:space="0" w:color="auto"/>
                        <w:right w:val="none" w:sz="0" w:space="0" w:color="auto"/>
                      </w:divBdr>
                      <w:divsChild>
                        <w:div w:id="10576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70759">
      <w:bodyDiv w:val="1"/>
      <w:marLeft w:val="0"/>
      <w:marRight w:val="0"/>
      <w:marTop w:val="0"/>
      <w:marBottom w:val="0"/>
      <w:divBdr>
        <w:top w:val="none" w:sz="0" w:space="0" w:color="auto"/>
        <w:left w:val="none" w:sz="0" w:space="0" w:color="auto"/>
        <w:bottom w:val="none" w:sz="0" w:space="0" w:color="auto"/>
        <w:right w:val="none" w:sz="0" w:space="0" w:color="auto"/>
      </w:divBdr>
      <w:divsChild>
        <w:div w:id="187763178">
          <w:marLeft w:val="0"/>
          <w:marRight w:val="0"/>
          <w:marTop w:val="0"/>
          <w:marBottom w:val="0"/>
          <w:divBdr>
            <w:top w:val="none" w:sz="0" w:space="0" w:color="auto"/>
            <w:left w:val="none" w:sz="0" w:space="0" w:color="auto"/>
            <w:bottom w:val="none" w:sz="0" w:space="0" w:color="auto"/>
            <w:right w:val="none" w:sz="0" w:space="0" w:color="auto"/>
          </w:divBdr>
          <w:divsChild>
            <w:div w:id="38632090">
              <w:marLeft w:val="0"/>
              <w:marRight w:val="0"/>
              <w:marTop w:val="0"/>
              <w:marBottom w:val="0"/>
              <w:divBdr>
                <w:top w:val="none" w:sz="0" w:space="0" w:color="auto"/>
                <w:left w:val="none" w:sz="0" w:space="0" w:color="auto"/>
                <w:bottom w:val="none" w:sz="0" w:space="0" w:color="auto"/>
                <w:right w:val="none" w:sz="0" w:space="0" w:color="auto"/>
              </w:divBdr>
              <w:divsChild>
                <w:div w:id="638266935">
                  <w:marLeft w:val="0"/>
                  <w:marRight w:val="0"/>
                  <w:marTop w:val="0"/>
                  <w:marBottom w:val="0"/>
                  <w:divBdr>
                    <w:top w:val="none" w:sz="0" w:space="0" w:color="auto"/>
                    <w:left w:val="none" w:sz="0" w:space="0" w:color="auto"/>
                    <w:bottom w:val="none" w:sz="0" w:space="0" w:color="auto"/>
                    <w:right w:val="none" w:sz="0" w:space="0" w:color="auto"/>
                  </w:divBdr>
                  <w:divsChild>
                    <w:div w:id="1131480906">
                      <w:marLeft w:val="0"/>
                      <w:marRight w:val="0"/>
                      <w:marTop w:val="0"/>
                      <w:marBottom w:val="0"/>
                      <w:divBdr>
                        <w:top w:val="none" w:sz="0" w:space="0" w:color="auto"/>
                        <w:left w:val="none" w:sz="0" w:space="0" w:color="auto"/>
                        <w:bottom w:val="none" w:sz="0" w:space="0" w:color="auto"/>
                        <w:right w:val="none" w:sz="0" w:space="0" w:color="auto"/>
                      </w:divBdr>
                      <w:divsChild>
                        <w:div w:id="4527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20864">
      <w:bodyDiv w:val="1"/>
      <w:marLeft w:val="0"/>
      <w:marRight w:val="0"/>
      <w:marTop w:val="0"/>
      <w:marBottom w:val="0"/>
      <w:divBdr>
        <w:top w:val="none" w:sz="0" w:space="0" w:color="auto"/>
        <w:left w:val="none" w:sz="0" w:space="0" w:color="auto"/>
        <w:bottom w:val="none" w:sz="0" w:space="0" w:color="auto"/>
        <w:right w:val="none" w:sz="0" w:space="0" w:color="auto"/>
      </w:divBdr>
      <w:divsChild>
        <w:div w:id="173228933">
          <w:marLeft w:val="0"/>
          <w:marRight w:val="0"/>
          <w:marTop w:val="0"/>
          <w:marBottom w:val="0"/>
          <w:divBdr>
            <w:top w:val="none" w:sz="0" w:space="0" w:color="auto"/>
            <w:left w:val="none" w:sz="0" w:space="0" w:color="auto"/>
            <w:bottom w:val="none" w:sz="0" w:space="0" w:color="auto"/>
            <w:right w:val="none" w:sz="0" w:space="0" w:color="auto"/>
          </w:divBdr>
          <w:divsChild>
            <w:div w:id="2100176142">
              <w:marLeft w:val="0"/>
              <w:marRight w:val="0"/>
              <w:marTop w:val="0"/>
              <w:marBottom w:val="0"/>
              <w:divBdr>
                <w:top w:val="none" w:sz="0" w:space="0" w:color="auto"/>
                <w:left w:val="none" w:sz="0" w:space="0" w:color="auto"/>
                <w:bottom w:val="none" w:sz="0" w:space="0" w:color="auto"/>
                <w:right w:val="none" w:sz="0" w:space="0" w:color="auto"/>
              </w:divBdr>
              <w:divsChild>
                <w:div w:id="1574268952">
                  <w:marLeft w:val="0"/>
                  <w:marRight w:val="0"/>
                  <w:marTop w:val="0"/>
                  <w:marBottom w:val="0"/>
                  <w:divBdr>
                    <w:top w:val="none" w:sz="0" w:space="0" w:color="auto"/>
                    <w:left w:val="none" w:sz="0" w:space="0" w:color="auto"/>
                    <w:bottom w:val="none" w:sz="0" w:space="0" w:color="auto"/>
                    <w:right w:val="none" w:sz="0" w:space="0" w:color="auto"/>
                  </w:divBdr>
                  <w:divsChild>
                    <w:div w:id="258753436">
                      <w:marLeft w:val="0"/>
                      <w:marRight w:val="0"/>
                      <w:marTop w:val="0"/>
                      <w:marBottom w:val="0"/>
                      <w:divBdr>
                        <w:top w:val="none" w:sz="0" w:space="0" w:color="auto"/>
                        <w:left w:val="none" w:sz="0" w:space="0" w:color="auto"/>
                        <w:bottom w:val="none" w:sz="0" w:space="0" w:color="auto"/>
                        <w:right w:val="none" w:sz="0" w:space="0" w:color="auto"/>
                      </w:divBdr>
                      <w:divsChild>
                        <w:div w:id="19552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08530">
      <w:bodyDiv w:val="1"/>
      <w:marLeft w:val="0"/>
      <w:marRight w:val="0"/>
      <w:marTop w:val="0"/>
      <w:marBottom w:val="0"/>
      <w:divBdr>
        <w:top w:val="none" w:sz="0" w:space="0" w:color="auto"/>
        <w:left w:val="none" w:sz="0" w:space="0" w:color="auto"/>
        <w:bottom w:val="none" w:sz="0" w:space="0" w:color="auto"/>
        <w:right w:val="none" w:sz="0" w:space="0" w:color="auto"/>
      </w:divBdr>
      <w:divsChild>
        <w:div w:id="1247228377">
          <w:marLeft w:val="0"/>
          <w:marRight w:val="0"/>
          <w:marTop w:val="0"/>
          <w:marBottom w:val="0"/>
          <w:divBdr>
            <w:top w:val="none" w:sz="0" w:space="0" w:color="auto"/>
            <w:left w:val="none" w:sz="0" w:space="0" w:color="auto"/>
            <w:bottom w:val="none" w:sz="0" w:space="0" w:color="auto"/>
            <w:right w:val="none" w:sz="0" w:space="0" w:color="auto"/>
          </w:divBdr>
          <w:divsChild>
            <w:div w:id="1295058713">
              <w:marLeft w:val="0"/>
              <w:marRight w:val="0"/>
              <w:marTop w:val="0"/>
              <w:marBottom w:val="0"/>
              <w:divBdr>
                <w:top w:val="none" w:sz="0" w:space="0" w:color="auto"/>
                <w:left w:val="none" w:sz="0" w:space="0" w:color="auto"/>
                <w:bottom w:val="none" w:sz="0" w:space="0" w:color="auto"/>
                <w:right w:val="none" w:sz="0" w:space="0" w:color="auto"/>
              </w:divBdr>
              <w:divsChild>
                <w:div w:id="1984314614">
                  <w:marLeft w:val="0"/>
                  <w:marRight w:val="0"/>
                  <w:marTop w:val="0"/>
                  <w:marBottom w:val="0"/>
                  <w:divBdr>
                    <w:top w:val="none" w:sz="0" w:space="0" w:color="auto"/>
                    <w:left w:val="none" w:sz="0" w:space="0" w:color="auto"/>
                    <w:bottom w:val="none" w:sz="0" w:space="0" w:color="auto"/>
                    <w:right w:val="none" w:sz="0" w:space="0" w:color="auto"/>
                  </w:divBdr>
                  <w:divsChild>
                    <w:div w:id="195430617">
                      <w:marLeft w:val="0"/>
                      <w:marRight w:val="0"/>
                      <w:marTop w:val="0"/>
                      <w:marBottom w:val="0"/>
                      <w:divBdr>
                        <w:top w:val="none" w:sz="0" w:space="0" w:color="auto"/>
                        <w:left w:val="none" w:sz="0" w:space="0" w:color="auto"/>
                        <w:bottom w:val="none" w:sz="0" w:space="0" w:color="auto"/>
                        <w:right w:val="none" w:sz="0" w:space="0" w:color="auto"/>
                      </w:divBdr>
                      <w:divsChild>
                        <w:div w:id="9411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516175">
      <w:bodyDiv w:val="1"/>
      <w:marLeft w:val="0"/>
      <w:marRight w:val="0"/>
      <w:marTop w:val="0"/>
      <w:marBottom w:val="0"/>
      <w:divBdr>
        <w:top w:val="none" w:sz="0" w:space="0" w:color="auto"/>
        <w:left w:val="none" w:sz="0" w:space="0" w:color="auto"/>
        <w:bottom w:val="none" w:sz="0" w:space="0" w:color="auto"/>
        <w:right w:val="none" w:sz="0" w:space="0" w:color="auto"/>
      </w:divBdr>
      <w:divsChild>
        <w:div w:id="2033727744">
          <w:marLeft w:val="0"/>
          <w:marRight w:val="0"/>
          <w:marTop w:val="0"/>
          <w:marBottom w:val="0"/>
          <w:divBdr>
            <w:top w:val="none" w:sz="0" w:space="0" w:color="auto"/>
            <w:left w:val="none" w:sz="0" w:space="0" w:color="auto"/>
            <w:bottom w:val="none" w:sz="0" w:space="0" w:color="auto"/>
            <w:right w:val="none" w:sz="0" w:space="0" w:color="auto"/>
          </w:divBdr>
          <w:divsChild>
            <w:div w:id="746609673">
              <w:marLeft w:val="0"/>
              <w:marRight w:val="0"/>
              <w:marTop w:val="0"/>
              <w:marBottom w:val="0"/>
              <w:divBdr>
                <w:top w:val="none" w:sz="0" w:space="0" w:color="auto"/>
                <w:left w:val="none" w:sz="0" w:space="0" w:color="auto"/>
                <w:bottom w:val="none" w:sz="0" w:space="0" w:color="auto"/>
                <w:right w:val="none" w:sz="0" w:space="0" w:color="auto"/>
              </w:divBdr>
              <w:divsChild>
                <w:div w:id="30692769">
                  <w:marLeft w:val="0"/>
                  <w:marRight w:val="0"/>
                  <w:marTop w:val="0"/>
                  <w:marBottom w:val="0"/>
                  <w:divBdr>
                    <w:top w:val="none" w:sz="0" w:space="0" w:color="auto"/>
                    <w:left w:val="none" w:sz="0" w:space="0" w:color="auto"/>
                    <w:bottom w:val="none" w:sz="0" w:space="0" w:color="auto"/>
                    <w:right w:val="none" w:sz="0" w:space="0" w:color="auto"/>
                  </w:divBdr>
                  <w:divsChild>
                    <w:div w:id="734548000">
                      <w:marLeft w:val="0"/>
                      <w:marRight w:val="0"/>
                      <w:marTop w:val="0"/>
                      <w:marBottom w:val="0"/>
                      <w:divBdr>
                        <w:top w:val="none" w:sz="0" w:space="0" w:color="auto"/>
                        <w:left w:val="none" w:sz="0" w:space="0" w:color="auto"/>
                        <w:bottom w:val="none" w:sz="0" w:space="0" w:color="auto"/>
                        <w:right w:val="none" w:sz="0" w:space="0" w:color="auto"/>
                      </w:divBdr>
                      <w:divsChild>
                        <w:div w:id="5555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363377">
      <w:bodyDiv w:val="1"/>
      <w:marLeft w:val="0"/>
      <w:marRight w:val="0"/>
      <w:marTop w:val="0"/>
      <w:marBottom w:val="0"/>
      <w:divBdr>
        <w:top w:val="none" w:sz="0" w:space="0" w:color="auto"/>
        <w:left w:val="none" w:sz="0" w:space="0" w:color="auto"/>
        <w:bottom w:val="none" w:sz="0" w:space="0" w:color="auto"/>
        <w:right w:val="none" w:sz="0" w:space="0" w:color="auto"/>
      </w:divBdr>
    </w:div>
    <w:div w:id="1528250310">
      <w:bodyDiv w:val="1"/>
      <w:marLeft w:val="0"/>
      <w:marRight w:val="0"/>
      <w:marTop w:val="0"/>
      <w:marBottom w:val="0"/>
      <w:divBdr>
        <w:top w:val="none" w:sz="0" w:space="0" w:color="auto"/>
        <w:left w:val="none" w:sz="0" w:space="0" w:color="auto"/>
        <w:bottom w:val="none" w:sz="0" w:space="0" w:color="auto"/>
        <w:right w:val="none" w:sz="0" w:space="0" w:color="auto"/>
      </w:divBdr>
      <w:divsChild>
        <w:div w:id="1823546946">
          <w:marLeft w:val="0"/>
          <w:marRight w:val="0"/>
          <w:marTop w:val="0"/>
          <w:marBottom w:val="0"/>
          <w:divBdr>
            <w:top w:val="none" w:sz="0" w:space="0" w:color="auto"/>
            <w:left w:val="none" w:sz="0" w:space="0" w:color="auto"/>
            <w:bottom w:val="none" w:sz="0" w:space="0" w:color="auto"/>
            <w:right w:val="none" w:sz="0" w:space="0" w:color="auto"/>
          </w:divBdr>
          <w:divsChild>
            <w:div w:id="963343935">
              <w:marLeft w:val="0"/>
              <w:marRight w:val="0"/>
              <w:marTop w:val="0"/>
              <w:marBottom w:val="0"/>
              <w:divBdr>
                <w:top w:val="none" w:sz="0" w:space="0" w:color="auto"/>
                <w:left w:val="none" w:sz="0" w:space="0" w:color="auto"/>
                <w:bottom w:val="none" w:sz="0" w:space="0" w:color="auto"/>
                <w:right w:val="none" w:sz="0" w:space="0" w:color="auto"/>
              </w:divBdr>
              <w:divsChild>
                <w:div w:id="385180133">
                  <w:marLeft w:val="0"/>
                  <w:marRight w:val="0"/>
                  <w:marTop w:val="0"/>
                  <w:marBottom w:val="0"/>
                  <w:divBdr>
                    <w:top w:val="none" w:sz="0" w:space="0" w:color="auto"/>
                    <w:left w:val="none" w:sz="0" w:space="0" w:color="auto"/>
                    <w:bottom w:val="none" w:sz="0" w:space="0" w:color="auto"/>
                    <w:right w:val="none" w:sz="0" w:space="0" w:color="auto"/>
                  </w:divBdr>
                  <w:divsChild>
                    <w:div w:id="1365253169">
                      <w:marLeft w:val="0"/>
                      <w:marRight w:val="0"/>
                      <w:marTop w:val="0"/>
                      <w:marBottom w:val="0"/>
                      <w:divBdr>
                        <w:top w:val="none" w:sz="0" w:space="0" w:color="auto"/>
                        <w:left w:val="none" w:sz="0" w:space="0" w:color="auto"/>
                        <w:bottom w:val="none" w:sz="0" w:space="0" w:color="auto"/>
                        <w:right w:val="none" w:sz="0" w:space="0" w:color="auto"/>
                      </w:divBdr>
                      <w:divsChild>
                        <w:div w:id="15968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372771">
      <w:bodyDiv w:val="1"/>
      <w:marLeft w:val="0"/>
      <w:marRight w:val="0"/>
      <w:marTop w:val="0"/>
      <w:marBottom w:val="0"/>
      <w:divBdr>
        <w:top w:val="none" w:sz="0" w:space="0" w:color="auto"/>
        <w:left w:val="none" w:sz="0" w:space="0" w:color="auto"/>
        <w:bottom w:val="none" w:sz="0" w:space="0" w:color="auto"/>
        <w:right w:val="none" w:sz="0" w:space="0" w:color="auto"/>
      </w:divBdr>
      <w:divsChild>
        <w:div w:id="777485490">
          <w:marLeft w:val="0"/>
          <w:marRight w:val="0"/>
          <w:marTop w:val="0"/>
          <w:marBottom w:val="0"/>
          <w:divBdr>
            <w:top w:val="none" w:sz="0" w:space="0" w:color="auto"/>
            <w:left w:val="none" w:sz="0" w:space="0" w:color="auto"/>
            <w:bottom w:val="none" w:sz="0" w:space="0" w:color="auto"/>
            <w:right w:val="none" w:sz="0" w:space="0" w:color="auto"/>
          </w:divBdr>
          <w:divsChild>
            <w:div w:id="792020231">
              <w:marLeft w:val="0"/>
              <w:marRight w:val="0"/>
              <w:marTop w:val="0"/>
              <w:marBottom w:val="0"/>
              <w:divBdr>
                <w:top w:val="none" w:sz="0" w:space="0" w:color="auto"/>
                <w:left w:val="none" w:sz="0" w:space="0" w:color="auto"/>
                <w:bottom w:val="none" w:sz="0" w:space="0" w:color="auto"/>
                <w:right w:val="none" w:sz="0" w:space="0" w:color="auto"/>
              </w:divBdr>
              <w:divsChild>
                <w:div w:id="354157573">
                  <w:marLeft w:val="0"/>
                  <w:marRight w:val="0"/>
                  <w:marTop w:val="0"/>
                  <w:marBottom w:val="0"/>
                  <w:divBdr>
                    <w:top w:val="none" w:sz="0" w:space="0" w:color="auto"/>
                    <w:left w:val="none" w:sz="0" w:space="0" w:color="auto"/>
                    <w:bottom w:val="none" w:sz="0" w:space="0" w:color="auto"/>
                    <w:right w:val="none" w:sz="0" w:space="0" w:color="auto"/>
                  </w:divBdr>
                  <w:divsChild>
                    <w:div w:id="726758575">
                      <w:marLeft w:val="0"/>
                      <w:marRight w:val="0"/>
                      <w:marTop w:val="0"/>
                      <w:marBottom w:val="0"/>
                      <w:divBdr>
                        <w:top w:val="none" w:sz="0" w:space="0" w:color="auto"/>
                        <w:left w:val="none" w:sz="0" w:space="0" w:color="auto"/>
                        <w:bottom w:val="none" w:sz="0" w:space="0" w:color="auto"/>
                        <w:right w:val="none" w:sz="0" w:space="0" w:color="auto"/>
                      </w:divBdr>
                      <w:divsChild>
                        <w:div w:id="18276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63249">
      <w:bodyDiv w:val="1"/>
      <w:marLeft w:val="0"/>
      <w:marRight w:val="0"/>
      <w:marTop w:val="0"/>
      <w:marBottom w:val="0"/>
      <w:divBdr>
        <w:top w:val="none" w:sz="0" w:space="0" w:color="auto"/>
        <w:left w:val="none" w:sz="0" w:space="0" w:color="auto"/>
        <w:bottom w:val="none" w:sz="0" w:space="0" w:color="auto"/>
        <w:right w:val="none" w:sz="0" w:space="0" w:color="auto"/>
      </w:divBdr>
      <w:divsChild>
        <w:div w:id="1377967462">
          <w:marLeft w:val="0"/>
          <w:marRight w:val="0"/>
          <w:marTop w:val="0"/>
          <w:marBottom w:val="0"/>
          <w:divBdr>
            <w:top w:val="none" w:sz="0" w:space="0" w:color="auto"/>
            <w:left w:val="none" w:sz="0" w:space="0" w:color="auto"/>
            <w:bottom w:val="none" w:sz="0" w:space="0" w:color="auto"/>
            <w:right w:val="none" w:sz="0" w:space="0" w:color="auto"/>
          </w:divBdr>
          <w:divsChild>
            <w:div w:id="365369665">
              <w:marLeft w:val="0"/>
              <w:marRight w:val="0"/>
              <w:marTop w:val="0"/>
              <w:marBottom w:val="0"/>
              <w:divBdr>
                <w:top w:val="none" w:sz="0" w:space="0" w:color="auto"/>
                <w:left w:val="none" w:sz="0" w:space="0" w:color="auto"/>
                <w:bottom w:val="none" w:sz="0" w:space="0" w:color="auto"/>
                <w:right w:val="none" w:sz="0" w:space="0" w:color="auto"/>
              </w:divBdr>
              <w:divsChild>
                <w:div w:id="15930333">
                  <w:marLeft w:val="0"/>
                  <w:marRight w:val="0"/>
                  <w:marTop w:val="0"/>
                  <w:marBottom w:val="0"/>
                  <w:divBdr>
                    <w:top w:val="none" w:sz="0" w:space="0" w:color="auto"/>
                    <w:left w:val="none" w:sz="0" w:space="0" w:color="auto"/>
                    <w:bottom w:val="none" w:sz="0" w:space="0" w:color="auto"/>
                    <w:right w:val="none" w:sz="0" w:space="0" w:color="auto"/>
                  </w:divBdr>
                  <w:divsChild>
                    <w:div w:id="1618875450">
                      <w:marLeft w:val="0"/>
                      <w:marRight w:val="0"/>
                      <w:marTop w:val="0"/>
                      <w:marBottom w:val="0"/>
                      <w:divBdr>
                        <w:top w:val="none" w:sz="0" w:space="0" w:color="auto"/>
                        <w:left w:val="none" w:sz="0" w:space="0" w:color="auto"/>
                        <w:bottom w:val="none" w:sz="0" w:space="0" w:color="auto"/>
                        <w:right w:val="none" w:sz="0" w:space="0" w:color="auto"/>
                      </w:divBdr>
                      <w:divsChild>
                        <w:div w:id="1876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20260">
      <w:bodyDiv w:val="1"/>
      <w:marLeft w:val="0"/>
      <w:marRight w:val="0"/>
      <w:marTop w:val="0"/>
      <w:marBottom w:val="0"/>
      <w:divBdr>
        <w:top w:val="none" w:sz="0" w:space="0" w:color="auto"/>
        <w:left w:val="none" w:sz="0" w:space="0" w:color="auto"/>
        <w:bottom w:val="none" w:sz="0" w:space="0" w:color="auto"/>
        <w:right w:val="none" w:sz="0" w:space="0" w:color="auto"/>
      </w:divBdr>
      <w:divsChild>
        <w:div w:id="841050178">
          <w:marLeft w:val="0"/>
          <w:marRight w:val="0"/>
          <w:marTop w:val="0"/>
          <w:marBottom w:val="0"/>
          <w:divBdr>
            <w:top w:val="none" w:sz="0" w:space="0" w:color="auto"/>
            <w:left w:val="none" w:sz="0" w:space="0" w:color="auto"/>
            <w:bottom w:val="none" w:sz="0" w:space="0" w:color="auto"/>
            <w:right w:val="none" w:sz="0" w:space="0" w:color="auto"/>
          </w:divBdr>
          <w:divsChild>
            <w:div w:id="1747916286">
              <w:marLeft w:val="0"/>
              <w:marRight w:val="0"/>
              <w:marTop w:val="0"/>
              <w:marBottom w:val="0"/>
              <w:divBdr>
                <w:top w:val="none" w:sz="0" w:space="0" w:color="auto"/>
                <w:left w:val="none" w:sz="0" w:space="0" w:color="auto"/>
                <w:bottom w:val="none" w:sz="0" w:space="0" w:color="auto"/>
                <w:right w:val="none" w:sz="0" w:space="0" w:color="auto"/>
              </w:divBdr>
              <w:divsChild>
                <w:div w:id="832798141">
                  <w:marLeft w:val="0"/>
                  <w:marRight w:val="0"/>
                  <w:marTop w:val="0"/>
                  <w:marBottom w:val="0"/>
                  <w:divBdr>
                    <w:top w:val="none" w:sz="0" w:space="0" w:color="auto"/>
                    <w:left w:val="none" w:sz="0" w:space="0" w:color="auto"/>
                    <w:bottom w:val="none" w:sz="0" w:space="0" w:color="auto"/>
                    <w:right w:val="none" w:sz="0" w:space="0" w:color="auto"/>
                  </w:divBdr>
                  <w:divsChild>
                    <w:div w:id="1152915002">
                      <w:marLeft w:val="0"/>
                      <w:marRight w:val="0"/>
                      <w:marTop w:val="0"/>
                      <w:marBottom w:val="0"/>
                      <w:divBdr>
                        <w:top w:val="none" w:sz="0" w:space="0" w:color="auto"/>
                        <w:left w:val="none" w:sz="0" w:space="0" w:color="auto"/>
                        <w:bottom w:val="none" w:sz="0" w:space="0" w:color="auto"/>
                        <w:right w:val="none" w:sz="0" w:space="0" w:color="auto"/>
                      </w:divBdr>
                      <w:divsChild>
                        <w:div w:id="20741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46841">
      <w:bodyDiv w:val="1"/>
      <w:marLeft w:val="0"/>
      <w:marRight w:val="0"/>
      <w:marTop w:val="0"/>
      <w:marBottom w:val="0"/>
      <w:divBdr>
        <w:top w:val="none" w:sz="0" w:space="0" w:color="auto"/>
        <w:left w:val="none" w:sz="0" w:space="0" w:color="auto"/>
        <w:bottom w:val="none" w:sz="0" w:space="0" w:color="auto"/>
        <w:right w:val="none" w:sz="0" w:space="0" w:color="auto"/>
      </w:divBdr>
      <w:divsChild>
        <w:div w:id="2139180890">
          <w:marLeft w:val="0"/>
          <w:marRight w:val="0"/>
          <w:marTop w:val="0"/>
          <w:marBottom w:val="0"/>
          <w:divBdr>
            <w:top w:val="none" w:sz="0" w:space="0" w:color="auto"/>
            <w:left w:val="none" w:sz="0" w:space="0" w:color="auto"/>
            <w:bottom w:val="none" w:sz="0" w:space="0" w:color="auto"/>
            <w:right w:val="none" w:sz="0" w:space="0" w:color="auto"/>
          </w:divBdr>
          <w:divsChild>
            <w:div w:id="276759005">
              <w:marLeft w:val="0"/>
              <w:marRight w:val="0"/>
              <w:marTop w:val="0"/>
              <w:marBottom w:val="0"/>
              <w:divBdr>
                <w:top w:val="none" w:sz="0" w:space="0" w:color="auto"/>
                <w:left w:val="none" w:sz="0" w:space="0" w:color="auto"/>
                <w:bottom w:val="none" w:sz="0" w:space="0" w:color="auto"/>
                <w:right w:val="none" w:sz="0" w:space="0" w:color="auto"/>
              </w:divBdr>
              <w:divsChild>
                <w:div w:id="264308794">
                  <w:marLeft w:val="0"/>
                  <w:marRight w:val="0"/>
                  <w:marTop w:val="0"/>
                  <w:marBottom w:val="0"/>
                  <w:divBdr>
                    <w:top w:val="none" w:sz="0" w:space="0" w:color="auto"/>
                    <w:left w:val="none" w:sz="0" w:space="0" w:color="auto"/>
                    <w:bottom w:val="none" w:sz="0" w:space="0" w:color="auto"/>
                    <w:right w:val="none" w:sz="0" w:space="0" w:color="auto"/>
                  </w:divBdr>
                  <w:divsChild>
                    <w:div w:id="243608276">
                      <w:marLeft w:val="0"/>
                      <w:marRight w:val="0"/>
                      <w:marTop w:val="0"/>
                      <w:marBottom w:val="0"/>
                      <w:divBdr>
                        <w:top w:val="none" w:sz="0" w:space="0" w:color="auto"/>
                        <w:left w:val="none" w:sz="0" w:space="0" w:color="auto"/>
                        <w:bottom w:val="none" w:sz="0" w:space="0" w:color="auto"/>
                        <w:right w:val="none" w:sz="0" w:space="0" w:color="auto"/>
                      </w:divBdr>
                      <w:divsChild>
                        <w:div w:id="16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89522">
      <w:bodyDiv w:val="1"/>
      <w:marLeft w:val="0"/>
      <w:marRight w:val="0"/>
      <w:marTop w:val="0"/>
      <w:marBottom w:val="0"/>
      <w:divBdr>
        <w:top w:val="none" w:sz="0" w:space="0" w:color="auto"/>
        <w:left w:val="none" w:sz="0" w:space="0" w:color="auto"/>
        <w:bottom w:val="none" w:sz="0" w:space="0" w:color="auto"/>
        <w:right w:val="none" w:sz="0" w:space="0" w:color="auto"/>
      </w:divBdr>
    </w:div>
    <w:div w:id="1552496522">
      <w:bodyDiv w:val="1"/>
      <w:marLeft w:val="0"/>
      <w:marRight w:val="0"/>
      <w:marTop w:val="0"/>
      <w:marBottom w:val="0"/>
      <w:divBdr>
        <w:top w:val="none" w:sz="0" w:space="0" w:color="auto"/>
        <w:left w:val="none" w:sz="0" w:space="0" w:color="auto"/>
        <w:bottom w:val="none" w:sz="0" w:space="0" w:color="auto"/>
        <w:right w:val="none" w:sz="0" w:space="0" w:color="auto"/>
      </w:divBdr>
    </w:div>
    <w:div w:id="1561670051">
      <w:bodyDiv w:val="1"/>
      <w:marLeft w:val="0"/>
      <w:marRight w:val="0"/>
      <w:marTop w:val="0"/>
      <w:marBottom w:val="0"/>
      <w:divBdr>
        <w:top w:val="none" w:sz="0" w:space="0" w:color="auto"/>
        <w:left w:val="none" w:sz="0" w:space="0" w:color="auto"/>
        <w:bottom w:val="none" w:sz="0" w:space="0" w:color="auto"/>
        <w:right w:val="none" w:sz="0" w:space="0" w:color="auto"/>
      </w:divBdr>
    </w:div>
    <w:div w:id="1565214106">
      <w:bodyDiv w:val="1"/>
      <w:marLeft w:val="0"/>
      <w:marRight w:val="0"/>
      <w:marTop w:val="0"/>
      <w:marBottom w:val="0"/>
      <w:divBdr>
        <w:top w:val="none" w:sz="0" w:space="0" w:color="auto"/>
        <w:left w:val="none" w:sz="0" w:space="0" w:color="auto"/>
        <w:bottom w:val="none" w:sz="0" w:space="0" w:color="auto"/>
        <w:right w:val="none" w:sz="0" w:space="0" w:color="auto"/>
      </w:divBdr>
    </w:div>
    <w:div w:id="1569075360">
      <w:bodyDiv w:val="1"/>
      <w:marLeft w:val="0"/>
      <w:marRight w:val="0"/>
      <w:marTop w:val="0"/>
      <w:marBottom w:val="0"/>
      <w:divBdr>
        <w:top w:val="none" w:sz="0" w:space="0" w:color="auto"/>
        <w:left w:val="none" w:sz="0" w:space="0" w:color="auto"/>
        <w:bottom w:val="none" w:sz="0" w:space="0" w:color="auto"/>
        <w:right w:val="none" w:sz="0" w:space="0" w:color="auto"/>
      </w:divBdr>
    </w:div>
    <w:div w:id="1576741684">
      <w:bodyDiv w:val="1"/>
      <w:marLeft w:val="0"/>
      <w:marRight w:val="0"/>
      <w:marTop w:val="0"/>
      <w:marBottom w:val="0"/>
      <w:divBdr>
        <w:top w:val="none" w:sz="0" w:space="0" w:color="auto"/>
        <w:left w:val="none" w:sz="0" w:space="0" w:color="auto"/>
        <w:bottom w:val="none" w:sz="0" w:space="0" w:color="auto"/>
        <w:right w:val="none" w:sz="0" w:space="0" w:color="auto"/>
      </w:divBdr>
      <w:divsChild>
        <w:div w:id="1945914135">
          <w:marLeft w:val="0"/>
          <w:marRight w:val="0"/>
          <w:marTop w:val="0"/>
          <w:marBottom w:val="0"/>
          <w:divBdr>
            <w:top w:val="none" w:sz="0" w:space="0" w:color="auto"/>
            <w:left w:val="none" w:sz="0" w:space="0" w:color="auto"/>
            <w:bottom w:val="none" w:sz="0" w:space="0" w:color="auto"/>
            <w:right w:val="none" w:sz="0" w:space="0" w:color="auto"/>
          </w:divBdr>
          <w:divsChild>
            <w:div w:id="1632591675">
              <w:marLeft w:val="0"/>
              <w:marRight w:val="0"/>
              <w:marTop w:val="0"/>
              <w:marBottom w:val="0"/>
              <w:divBdr>
                <w:top w:val="none" w:sz="0" w:space="0" w:color="auto"/>
                <w:left w:val="none" w:sz="0" w:space="0" w:color="auto"/>
                <w:bottom w:val="none" w:sz="0" w:space="0" w:color="auto"/>
                <w:right w:val="none" w:sz="0" w:space="0" w:color="auto"/>
              </w:divBdr>
              <w:divsChild>
                <w:div w:id="1080249495">
                  <w:marLeft w:val="0"/>
                  <w:marRight w:val="0"/>
                  <w:marTop w:val="0"/>
                  <w:marBottom w:val="0"/>
                  <w:divBdr>
                    <w:top w:val="none" w:sz="0" w:space="0" w:color="auto"/>
                    <w:left w:val="none" w:sz="0" w:space="0" w:color="auto"/>
                    <w:bottom w:val="none" w:sz="0" w:space="0" w:color="auto"/>
                    <w:right w:val="none" w:sz="0" w:space="0" w:color="auto"/>
                  </w:divBdr>
                  <w:divsChild>
                    <w:div w:id="1866669820">
                      <w:marLeft w:val="0"/>
                      <w:marRight w:val="0"/>
                      <w:marTop w:val="0"/>
                      <w:marBottom w:val="0"/>
                      <w:divBdr>
                        <w:top w:val="none" w:sz="0" w:space="0" w:color="auto"/>
                        <w:left w:val="none" w:sz="0" w:space="0" w:color="auto"/>
                        <w:bottom w:val="none" w:sz="0" w:space="0" w:color="auto"/>
                        <w:right w:val="none" w:sz="0" w:space="0" w:color="auto"/>
                      </w:divBdr>
                      <w:divsChild>
                        <w:div w:id="8610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546856">
      <w:bodyDiv w:val="1"/>
      <w:marLeft w:val="0"/>
      <w:marRight w:val="0"/>
      <w:marTop w:val="0"/>
      <w:marBottom w:val="0"/>
      <w:divBdr>
        <w:top w:val="none" w:sz="0" w:space="0" w:color="auto"/>
        <w:left w:val="none" w:sz="0" w:space="0" w:color="auto"/>
        <w:bottom w:val="none" w:sz="0" w:space="0" w:color="auto"/>
        <w:right w:val="none" w:sz="0" w:space="0" w:color="auto"/>
      </w:divBdr>
      <w:divsChild>
        <w:div w:id="872109541">
          <w:marLeft w:val="0"/>
          <w:marRight w:val="0"/>
          <w:marTop w:val="0"/>
          <w:marBottom w:val="0"/>
          <w:divBdr>
            <w:top w:val="none" w:sz="0" w:space="0" w:color="auto"/>
            <w:left w:val="none" w:sz="0" w:space="0" w:color="auto"/>
            <w:bottom w:val="none" w:sz="0" w:space="0" w:color="auto"/>
            <w:right w:val="none" w:sz="0" w:space="0" w:color="auto"/>
          </w:divBdr>
          <w:divsChild>
            <w:div w:id="1090782226">
              <w:marLeft w:val="0"/>
              <w:marRight w:val="0"/>
              <w:marTop w:val="0"/>
              <w:marBottom w:val="0"/>
              <w:divBdr>
                <w:top w:val="none" w:sz="0" w:space="0" w:color="auto"/>
                <w:left w:val="none" w:sz="0" w:space="0" w:color="auto"/>
                <w:bottom w:val="none" w:sz="0" w:space="0" w:color="auto"/>
                <w:right w:val="none" w:sz="0" w:space="0" w:color="auto"/>
              </w:divBdr>
              <w:divsChild>
                <w:div w:id="1999379940">
                  <w:marLeft w:val="0"/>
                  <w:marRight w:val="0"/>
                  <w:marTop w:val="0"/>
                  <w:marBottom w:val="0"/>
                  <w:divBdr>
                    <w:top w:val="none" w:sz="0" w:space="0" w:color="auto"/>
                    <w:left w:val="none" w:sz="0" w:space="0" w:color="auto"/>
                    <w:bottom w:val="none" w:sz="0" w:space="0" w:color="auto"/>
                    <w:right w:val="none" w:sz="0" w:space="0" w:color="auto"/>
                  </w:divBdr>
                  <w:divsChild>
                    <w:div w:id="127356580">
                      <w:marLeft w:val="0"/>
                      <w:marRight w:val="0"/>
                      <w:marTop w:val="0"/>
                      <w:marBottom w:val="0"/>
                      <w:divBdr>
                        <w:top w:val="none" w:sz="0" w:space="0" w:color="auto"/>
                        <w:left w:val="none" w:sz="0" w:space="0" w:color="auto"/>
                        <w:bottom w:val="none" w:sz="0" w:space="0" w:color="auto"/>
                        <w:right w:val="none" w:sz="0" w:space="0" w:color="auto"/>
                      </w:divBdr>
                      <w:divsChild>
                        <w:div w:id="5457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72763">
      <w:bodyDiv w:val="1"/>
      <w:marLeft w:val="0"/>
      <w:marRight w:val="0"/>
      <w:marTop w:val="0"/>
      <w:marBottom w:val="0"/>
      <w:divBdr>
        <w:top w:val="none" w:sz="0" w:space="0" w:color="auto"/>
        <w:left w:val="none" w:sz="0" w:space="0" w:color="auto"/>
        <w:bottom w:val="none" w:sz="0" w:space="0" w:color="auto"/>
        <w:right w:val="none" w:sz="0" w:space="0" w:color="auto"/>
      </w:divBdr>
    </w:div>
    <w:div w:id="1600409095">
      <w:bodyDiv w:val="1"/>
      <w:marLeft w:val="0"/>
      <w:marRight w:val="0"/>
      <w:marTop w:val="0"/>
      <w:marBottom w:val="0"/>
      <w:divBdr>
        <w:top w:val="none" w:sz="0" w:space="0" w:color="auto"/>
        <w:left w:val="none" w:sz="0" w:space="0" w:color="auto"/>
        <w:bottom w:val="none" w:sz="0" w:space="0" w:color="auto"/>
        <w:right w:val="none" w:sz="0" w:space="0" w:color="auto"/>
      </w:divBdr>
    </w:div>
    <w:div w:id="1602447873">
      <w:bodyDiv w:val="1"/>
      <w:marLeft w:val="0"/>
      <w:marRight w:val="0"/>
      <w:marTop w:val="0"/>
      <w:marBottom w:val="0"/>
      <w:divBdr>
        <w:top w:val="none" w:sz="0" w:space="0" w:color="auto"/>
        <w:left w:val="none" w:sz="0" w:space="0" w:color="auto"/>
        <w:bottom w:val="none" w:sz="0" w:space="0" w:color="auto"/>
        <w:right w:val="none" w:sz="0" w:space="0" w:color="auto"/>
      </w:divBdr>
      <w:divsChild>
        <w:div w:id="1983001019">
          <w:marLeft w:val="0"/>
          <w:marRight w:val="0"/>
          <w:marTop w:val="0"/>
          <w:marBottom w:val="0"/>
          <w:divBdr>
            <w:top w:val="none" w:sz="0" w:space="0" w:color="auto"/>
            <w:left w:val="none" w:sz="0" w:space="0" w:color="auto"/>
            <w:bottom w:val="none" w:sz="0" w:space="0" w:color="auto"/>
            <w:right w:val="none" w:sz="0" w:space="0" w:color="auto"/>
          </w:divBdr>
          <w:divsChild>
            <w:div w:id="46151777">
              <w:marLeft w:val="0"/>
              <w:marRight w:val="0"/>
              <w:marTop w:val="0"/>
              <w:marBottom w:val="0"/>
              <w:divBdr>
                <w:top w:val="none" w:sz="0" w:space="0" w:color="auto"/>
                <w:left w:val="none" w:sz="0" w:space="0" w:color="auto"/>
                <w:bottom w:val="none" w:sz="0" w:space="0" w:color="auto"/>
                <w:right w:val="none" w:sz="0" w:space="0" w:color="auto"/>
              </w:divBdr>
              <w:divsChild>
                <w:div w:id="1261252845">
                  <w:marLeft w:val="0"/>
                  <w:marRight w:val="0"/>
                  <w:marTop w:val="0"/>
                  <w:marBottom w:val="0"/>
                  <w:divBdr>
                    <w:top w:val="none" w:sz="0" w:space="0" w:color="auto"/>
                    <w:left w:val="none" w:sz="0" w:space="0" w:color="auto"/>
                    <w:bottom w:val="none" w:sz="0" w:space="0" w:color="auto"/>
                    <w:right w:val="none" w:sz="0" w:space="0" w:color="auto"/>
                  </w:divBdr>
                  <w:divsChild>
                    <w:div w:id="1324628678">
                      <w:marLeft w:val="0"/>
                      <w:marRight w:val="0"/>
                      <w:marTop w:val="0"/>
                      <w:marBottom w:val="0"/>
                      <w:divBdr>
                        <w:top w:val="none" w:sz="0" w:space="0" w:color="auto"/>
                        <w:left w:val="none" w:sz="0" w:space="0" w:color="auto"/>
                        <w:bottom w:val="none" w:sz="0" w:space="0" w:color="auto"/>
                        <w:right w:val="none" w:sz="0" w:space="0" w:color="auto"/>
                      </w:divBdr>
                      <w:divsChild>
                        <w:div w:id="18704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3084">
      <w:bodyDiv w:val="1"/>
      <w:marLeft w:val="0"/>
      <w:marRight w:val="0"/>
      <w:marTop w:val="0"/>
      <w:marBottom w:val="0"/>
      <w:divBdr>
        <w:top w:val="none" w:sz="0" w:space="0" w:color="auto"/>
        <w:left w:val="none" w:sz="0" w:space="0" w:color="auto"/>
        <w:bottom w:val="none" w:sz="0" w:space="0" w:color="auto"/>
        <w:right w:val="none" w:sz="0" w:space="0" w:color="auto"/>
      </w:divBdr>
      <w:divsChild>
        <w:div w:id="684212698">
          <w:marLeft w:val="0"/>
          <w:marRight w:val="0"/>
          <w:marTop w:val="0"/>
          <w:marBottom w:val="0"/>
          <w:divBdr>
            <w:top w:val="none" w:sz="0" w:space="0" w:color="auto"/>
            <w:left w:val="none" w:sz="0" w:space="0" w:color="auto"/>
            <w:bottom w:val="none" w:sz="0" w:space="0" w:color="auto"/>
            <w:right w:val="none" w:sz="0" w:space="0" w:color="auto"/>
          </w:divBdr>
          <w:divsChild>
            <w:div w:id="224999259">
              <w:marLeft w:val="0"/>
              <w:marRight w:val="0"/>
              <w:marTop w:val="0"/>
              <w:marBottom w:val="0"/>
              <w:divBdr>
                <w:top w:val="none" w:sz="0" w:space="0" w:color="auto"/>
                <w:left w:val="none" w:sz="0" w:space="0" w:color="auto"/>
                <w:bottom w:val="none" w:sz="0" w:space="0" w:color="auto"/>
                <w:right w:val="none" w:sz="0" w:space="0" w:color="auto"/>
              </w:divBdr>
              <w:divsChild>
                <w:div w:id="607591259">
                  <w:marLeft w:val="0"/>
                  <w:marRight w:val="0"/>
                  <w:marTop w:val="0"/>
                  <w:marBottom w:val="0"/>
                  <w:divBdr>
                    <w:top w:val="none" w:sz="0" w:space="0" w:color="auto"/>
                    <w:left w:val="none" w:sz="0" w:space="0" w:color="auto"/>
                    <w:bottom w:val="none" w:sz="0" w:space="0" w:color="auto"/>
                    <w:right w:val="none" w:sz="0" w:space="0" w:color="auto"/>
                  </w:divBdr>
                  <w:divsChild>
                    <w:div w:id="370614172">
                      <w:marLeft w:val="0"/>
                      <w:marRight w:val="0"/>
                      <w:marTop w:val="0"/>
                      <w:marBottom w:val="0"/>
                      <w:divBdr>
                        <w:top w:val="none" w:sz="0" w:space="0" w:color="auto"/>
                        <w:left w:val="none" w:sz="0" w:space="0" w:color="auto"/>
                        <w:bottom w:val="none" w:sz="0" w:space="0" w:color="auto"/>
                        <w:right w:val="none" w:sz="0" w:space="0" w:color="auto"/>
                      </w:divBdr>
                      <w:divsChild>
                        <w:div w:id="15501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60253">
      <w:bodyDiv w:val="1"/>
      <w:marLeft w:val="0"/>
      <w:marRight w:val="0"/>
      <w:marTop w:val="0"/>
      <w:marBottom w:val="0"/>
      <w:divBdr>
        <w:top w:val="none" w:sz="0" w:space="0" w:color="auto"/>
        <w:left w:val="none" w:sz="0" w:space="0" w:color="auto"/>
        <w:bottom w:val="none" w:sz="0" w:space="0" w:color="auto"/>
        <w:right w:val="none" w:sz="0" w:space="0" w:color="auto"/>
      </w:divBdr>
      <w:divsChild>
        <w:div w:id="1859613433">
          <w:marLeft w:val="0"/>
          <w:marRight w:val="0"/>
          <w:marTop w:val="0"/>
          <w:marBottom w:val="0"/>
          <w:divBdr>
            <w:top w:val="none" w:sz="0" w:space="0" w:color="auto"/>
            <w:left w:val="none" w:sz="0" w:space="0" w:color="auto"/>
            <w:bottom w:val="none" w:sz="0" w:space="0" w:color="auto"/>
            <w:right w:val="none" w:sz="0" w:space="0" w:color="auto"/>
          </w:divBdr>
          <w:divsChild>
            <w:div w:id="1032799783">
              <w:marLeft w:val="0"/>
              <w:marRight w:val="0"/>
              <w:marTop w:val="0"/>
              <w:marBottom w:val="0"/>
              <w:divBdr>
                <w:top w:val="none" w:sz="0" w:space="0" w:color="auto"/>
                <w:left w:val="none" w:sz="0" w:space="0" w:color="auto"/>
                <w:bottom w:val="none" w:sz="0" w:space="0" w:color="auto"/>
                <w:right w:val="none" w:sz="0" w:space="0" w:color="auto"/>
              </w:divBdr>
              <w:divsChild>
                <w:div w:id="697779873">
                  <w:marLeft w:val="0"/>
                  <w:marRight w:val="0"/>
                  <w:marTop w:val="0"/>
                  <w:marBottom w:val="0"/>
                  <w:divBdr>
                    <w:top w:val="none" w:sz="0" w:space="0" w:color="auto"/>
                    <w:left w:val="none" w:sz="0" w:space="0" w:color="auto"/>
                    <w:bottom w:val="none" w:sz="0" w:space="0" w:color="auto"/>
                    <w:right w:val="none" w:sz="0" w:space="0" w:color="auto"/>
                  </w:divBdr>
                  <w:divsChild>
                    <w:div w:id="91515989">
                      <w:marLeft w:val="0"/>
                      <w:marRight w:val="0"/>
                      <w:marTop w:val="0"/>
                      <w:marBottom w:val="0"/>
                      <w:divBdr>
                        <w:top w:val="none" w:sz="0" w:space="0" w:color="auto"/>
                        <w:left w:val="none" w:sz="0" w:space="0" w:color="auto"/>
                        <w:bottom w:val="none" w:sz="0" w:space="0" w:color="auto"/>
                        <w:right w:val="none" w:sz="0" w:space="0" w:color="auto"/>
                      </w:divBdr>
                      <w:divsChild>
                        <w:div w:id="6348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26147">
      <w:bodyDiv w:val="1"/>
      <w:marLeft w:val="0"/>
      <w:marRight w:val="0"/>
      <w:marTop w:val="0"/>
      <w:marBottom w:val="0"/>
      <w:divBdr>
        <w:top w:val="none" w:sz="0" w:space="0" w:color="auto"/>
        <w:left w:val="none" w:sz="0" w:space="0" w:color="auto"/>
        <w:bottom w:val="none" w:sz="0" w:space="0" w:color="auto"/>
        <w:right w:val="none" w:sz="0" w:space="0" w:color="auto"/>
      </w:divBdr>
      <w:divsChild>
        <w:div w:id="490147880">
          <w:marLeft w:val="0"/>
          <w:marRight w:val="0"/>
          <w:marTop w:val="0"/>
          <w:marBottom w:val="0"/>
          <w:divBdr>
            <w:top w:val="none" w:sz="0" w:space="0" w:color="auto"/>
            <w:left w:val="none" w:sz="0" w:space="0" w:color="auto"/>
            <w:bottom w:val="none" w:sz="0" w:space="0" w:color="auto"/>
            <w:right w:val="none" w:sz="0" w:space="0" w:color="auto"/>
          </w:divBdr>
          <w:divsChild>
            <w:div w:id="1043099029">
              <w:marLeft w:val="0"/>
              <w:marRight w:val="0"/>
              <w:marTop w:val="0"/>
              <w:marBottom w:val="0"/>
              <w:divBdr>
                <w:top w:val="none" w:sz="0" w:space="0" w:color="auto"/>
                <w:left w:val="none" w:sz="0" w:space="0" w:color="auto"/>
                <w:bottom w:val="none" w:sz="0" w:space="0" w:color="auto"/>
                <w:right w:val="none" w:sz="0" w:space="0" w:color="auto"/>
              </w:divBdr>
              <w:divsChild>
                <w:div w:id="1869761079">
                  <w:marLeft w:val="0"/>
                  <w:marRight w:val="0"/>
                  <w:marTop w:val="0"/>
                  <w:marBottom w:val="0"/>
                  <w:divBdr>
                    <w:top w:val="none" w:sz="0" w:space="0" w:color="auto"/>
                    <w:left w:val="none" w:sz="0" w:space="0" w:color="auto"/>
                    <w:bottom w:val="none" w:sz="0" w:space="0" w:color="auto"/>
                    <w:right w:val="none" w:sz="0" w:space="0" w:color="auto"/>
                  </w:divBdr>
                  <w:divsChild>
                    <w:div w:id="239876867">
                      <w:marLeft w:val="0"/>
                      <w:marRight w:val="0"/>
                      <w:marTop w:val="0"/>
                      <w:marBottom w:val="0"/>
                      <w:divBdr>
                        <w:top w:val="none" w:sz="0" w:space="0" w:color="auto"/>
                        <w:left w:val="none" w:sz="0" w:space="0" w:color="auto"/>
                        <w:bottom w:val="none" w:sz="0" w:space="0" w:color="auto"/>
                        <w:right w:val="none" w:sz="0" w:space="0" w:color="auto"/>
                      </w:divBdr>
                      <w:divsChild>
                        <w:div w:id="5542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54034">
      <w:bodyDiv w:val="1"/>
      <w:marLeft w:val="0"/>
      <w:marRight w:val="0"/>
      <w:marTop w:val="0"/>
      <w:marBottom w:val="0"/>
      <w:divBdr>
        <w:top w:val="none" w:sz="0" w:space="0" w:color="auto"/>
        <w:left w:val="none" w:sz="0" w:space="0" w:color="auto"/>
        <w:bottom w:val="none" w:sz="0" w:space="0" w:color="auto"/>
        <w:right w:val="none" w:sz="0" w:space="0" w:color="auto"/>
      </w:divBdr>
      <w:divsChild>
        <w:div w:id="694885193">
          <w:marLeft w:val="0"/>
          <w:marRight w:val="0"/>
          <w:marTop w:val="0"/>
          <w:marBottom w:val="0"/>
          <w:divBdr>
            <w:top w:val="none" w:sz="0" w:space="0" w:color="auto"/>
            <w:left w:val="none" w:sz="0" w:space="0" w:color="auto"/>
            <w:bottom w:val="none" w:sz="0" w:space="0" w:color="auto"/>
            <w:right w:val="none" w:sz="0" w:space="0" w:color="auto"/>
          </w:divBdr>
          <w:divsChild>
            <w:div w:id="1011562788">
              <w:marLeft w:val="0"/>
              <w:marRight w:val="0"/>
              <w:marTop w:val="0"/>
              <w:marBottom w:val="0"/>
              <w:divBdr>
                <w:top w:val="none" w:sz="0" w:space="0" w:color="auto"/>
                <w:left w:val="none" w:sz="0" w:space="0" w:color="auto"/>
                <w:bottom w:val="none" w:sz="0" w:space="0" w:color="auto"/>
                <w:right w:val="none" w:sz="0" w:space="0" w:color="auto"/>
              </w:divBdr>
              <w:divsChild>
                <w:div w:id="1141114048">
                  <w:marLeft w:val="0"/>
                  <w:marRight w:val="0"/>
                  <w:marTop w:val="0"/>
                  <w:marBottom w:val="0"/>
                  <w:divBdr>
                    <w:top w:val="none" w:sz="0" w:space="0" w:color="auto"/>
                    <w:left w:val="none" w:sz="0" w:space="0" w:color="auto"/>
                    <w:bottom w:val="none" w:sz="0" w:space="0" w:color="auto"/>
                    <w:right w:val="none" w:sz="0" w:space="0" w:color="auto"/>
                  </w:divBdr>
                  <w:divsChild>
                    <w:div w:id="1422675031">
                      <w:marLeft w:val="0"/>
                      <w:marRight w:val="0"/>
                      <w:marTop w:val="0"/>
                      <w:marBottom w:val="0"/>
                      <w:divBdr>
                        <w:top w:val="none" w:sz="0" w:space="0" w:color="auto"/>
                        <w:left w:val="none" w:sz="0" w:space="0" w:color="auto"/>
                        <w:bottom w:val="none" w:sz="0" w:space="0" w:color="auto"/>
                        <w:right w:val="none" w:sz="0" w:space="0" w:color="auto"/>
                      </w:divBdr>
                      <w:divsChild>
                        <w:div w:id="440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91054">
      <w:bodyDiv w:val="1"/>
      <w:marLeft w:val="0"/>
      <w:marRight w:val="0"/>
      <w:marTop w:val="0"/>
      <w:marBottom w:val="0"/>
      <w:divBdr>
        <w:top w:val="none" w:sz="0" w:space="0" w:color="auto"/>
        <w:left w:val="none" w:sz="0" w:space="0" w:color="auto"/>
        <w:bottom w:val="none" w:sz="0" w:space="0" w:color="auto"/>
        <w:right w:val="none" w:sz="0" w:space="0" w:color="auto"/>
      </w:divBdr>
    </w:div>
    <w:div w:id="1650208044">
      <w:bodyDiv w:val="1"/>
      <w:marLeft w:val="0"/>
      <w:marRight w:val="0"/>
      <w:marTop w:val="0"/>
      <w:marBottom w:val="0"/>
      <w:divBdr>
        <w:top w:val="none" w:sz="0" w:space="0" w:color="auto"/>
        <w:left w:val="none" w:sz="0" w:space="0" w:color="auto"/>
        <w:bottom w:val="none" w:sz="0" w:space="0" w:color="auto"/>
        <w:right w:val="none" w:sz="0" w:space="0" w:color="auto"/>
      </w:divBdr>
      <w:divsChild>
        <w:div w:id="1010454262">
          <w:marLeft w:val="0"/>
          <w:marRight w:val="0"/>
          <w:marTop w:val="0"/>
          <w:marBottom w:val="0"/>
          <w:divBdr>
            <w:top w:val="none" w:sz="0" w:space="0" w:color="auto"/>
            <w:left w:val="none" w:sz="0" w:space="0" w:color="auto"/>
            <w:bottom w:val="none" w:sz="0" w:space="0" w:color="auto"/>
            <w:right w:val="none" w:sz="0" w:space="0" w:color="auto"/>
          </w:divBdr>
          <w:divsChild>
            <w:div w:id="992880184">
              <w:marLeft w:val="0"/>
              <w:marRight w:val="0"/>
              <w:marTop w:val="0"/>
              <w:marBottom w:val="0"/>
              <w:divBdr>
                <w:top w:val="none" w:sz="0" w:space="0" w:color="auto"/>
                <w:left w:val="none" w:sz="0" w:space="0" w:color="auto"/>
                <w:bottom w:val="none" w:sz="0" w:space="0" w:color="auto"/>
                <w:right w:val="none" w:sz="0" w:space="0" w:color="auto"/>
              </w:divBdr>
              <w:divsChild>
                <w:div w:id="1009530592">
                  <w:marLeft w:val="0"/>
                  <w:marRight w:val="0"/>
                  <w:marTop w:val="0"/>
                  <w:marBottom w:val="0"/>
                  <w:divBdr>
                    <w:top w:val="none" w:sz="0" w:space="0" w:color="auto"/>
                    <w:left w:val="none" w:sz="0" w:space="0" w:color="auto"/>
                    <w:bottom w:val="none" w:sz="0" w:space="0" w:color="auto"/>
                    <w:right w:val="none" w:sz="0" w:space="0" w:color="auto"/>
                  </w:divBdr>
                  <w:divsChild>
                    <w:div w:id="1297569166">
                      <w:marLeft w:val="0"/>
                      <w:marRight w:val="0"/>
                      <w:marTop w:val="0"/>
                      <w:marBottom w:val="0"/>
                      <w:divBdr>
                        <w:top w:val="none" w:sz="0" w:space="0" w:color="auto"/>
                        <w:left w:val="none" w:sz="0" w:space="0" w:color="auto"/>
                        <w:bottom w:val="none" w:sz="0" w:space="0" w:color="auto"/>
                        <w:right w:val="none" w:sz="0" w:space="0" w:color="auto"/>
                      </w:divBdr>
                      <w:divsChild>
                        <w:div w:id="961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5927">
      <w:bodyDiv w:val="1"/>
      <w:marLeft w:val="0"/>
      <w:marRight w:val="0"/>
      <w:marTop w:val="0"/>
      <w:marBottom w:val="0"/>
      <w:divBdr>
        <w:top w:val="none" w:sz="0" w:space="0" w:color="auto"/>
        <w:left w:val="none" w:sz="0" w:space="0" w:color="auto"/>
        <w:bottom w:val="none" w:sz="0" w:space="0" w:color="auto"/>
        <w:right w:val="none" w:sz="0" w:space="0" w:color="auto"/>
      </w:divBdr>
      <w:divsChild>
        <w:div w:id="1173836081">
          <w:marLeft w:val="0"/>
          <w:marRight w:val="0"/>
          <w:marTop w:val="0"/>
          <w:marBottom w:val="0"/>
          <w:divBdr>
            <w:top w:val="none" w:sz="0" w:space="0" w:color="auto"/>
            <w:left w:val="none" w:sz="0" w:space="0" w:color="auto"/>
            <w:bottom w:val="none" w:sz="0" w:space="0" w:color="auto"/>
            <w:right w:val="none" w:sz="0" w:space="0" w:color="auto"/>
          </w:divBdr>
          <w:divsChild>
            <w:div w:id="1329093193">
              <w:marLeft w:val="0"/>
              <w:marRight w:val="0"/>
              <w:marTop w:val="0"/>
              <w:marBottom w:val="0"/>
              <w:divBdr>
                <w:top w:val="none" w:sz="0" w:space="0" w:color="auto"/>
                <w:left w:val="none" w:sz="0" w:space="0" w:color="auto"/>
                <w:bottom w:val="none" w:sz="0" w:space="0" w:color="auto"/>
                <w:right w:val="none" w:sz="0" w:space="0" w:color="auto"/>
              </w:divBdr>
              <w:divsChild>
                <w:div w:id="580798855">
                  <w:marLeft w:val="0"/>
                  <w:marRight w:val="0"/>
                  <w:marTop w:val="0"/>
                  <w:marBottom w:val="0"/>
                  <w:divBdr>
                    <w:top w:val="none" w:sz="0" w:space="0" w:color="auto"/>
                    <w:left w:val="none" w:sz="0" w:space="0" w:color="auto"/>
                    <w:bottom w:val="none" w:sz="0" w:space="0" w:color="auto"/>
                    <w:right w:val="none" w:sz="0" w:space="0" w:color="auto"/>
                  </w:divBdr>
                  <w:divsChild>
                    <w:div w:id="1662539339">
                      <w:marLeft w:val="0"/>
                      <w:marRight w:val="0"/>
                      <w:marTop w:val="0"/>
                      <w:marBottom w:val="0"/>
                      <w:divBdr>
                        <w:top w:val="none" w:sz="0" w:space="0" w:color="auto"/>
                        <w:left w:val="none" w:sz="0" w:space="0" w:color="auto"/>
                        <w:bottom w:val="none" w:sz="0" w:space="0" w:color="auto"/>
                        <w:right w:val="none" w:sz="0" w:space="0" w:color="auto"/>
                      </w:divBdr>
                      <w:divsChild>
                        <w:div w:id="12193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055">
      <w:bodyDiv w:val="1"/>
      <w:marLeft w:val="0"/>
      <w:marRight w:val="0"/>
      <w:marTop w:val="0"/>
      <w:marBottom w:val="0"/>
      <w:divBdr>
        <w:top w:val="none" w:sz="0" w:space="0" w:color="auto"/>
        <w:left w:val="none" w:sz="0" w:space="0" w:color="auto"/>
        <w:bottom w:val="none" w:sz="0" w:space="0" w:color="auto"/>
        <w:right w:val="none" w:sz="0" w:space="0" w:color="auto"/>
      </w:divBdr>
      <w:divsChild>
        <w:div w:id="2061662936">
          <w:marLeft w:val="0"/>
          <w:marRight w:val="0"/>
          <w:marTop w:val="0"/>
          <w:marBottom w:val="0"/>
          <w:divBdr>
            <w:top w:val="none" w:sz="0" w:space="0" w:color="auto"/>
            <w:left w:val="none" w:sz="0" w:space="0" w:color="auto"/>
            <w:bottom w:val="none" w:sz="0" w:space="0" w:color="auto"/>
            <w:right w:val="none" w:sz="0" w:space="0" w:color="auto"/>
          </w:divBdr>
          <w:divsChild>
            <w:div w:id="1375041614">
              <w:marLeft w:val="0"/>
              <w:marRight w:val="0"/>
              <w:marTop w:val="0"/>
              <w:marBottom w:val="0"/>
              <w:divBdr>
                <w:top w:val="none" w:sz="0" w:space="0" w:color="auto"/>
                <w:left w:val="none" w:sz="0" w:space="0" w:color="auto"/>
                <w:bottom w:val="none" w:sz="0" w:space="0" w:color="auto"/>
                <w:right w:val="none" w:sz="0" w:space="0" w:color="auto"/>
              </w:divBdr>
              <w:divsChild>
                <w:div w:id="1098866720">
                  <w:marLeft w:val="0"/>
                  <w:marRight w:val="0"/>
                  <w:marTop w:val="0"/>
                  <w:marBottom w:val="0"/>
                  <w:divBdr>
                    <w:top w:val="none" w:sz="0" w:space="0" w:color="auto"/>
                    <w:left w:val="none" w:sz="0" w:space="0" w:color="auto"/>
                    <w:bottom w:val="none" w:sz="0" w:space="0" w:color="auto"/>
                    <w:right w:val="none" w:sz="0" w:space="0" w:color="auto"/>
                  </w:divBdr>
                  <w:divsChild>
                    <w:div w:id="1818380685">
                      <w:marLeft w:val="0"/>
                      <w:marRight w:val="0"/>
                      <w:marTop w:val="0"/>
                      <w:marBottom w:val="0"/>
                      <w:divBdr>
                        <w:top w:val="none" w:sz="0" w:space="0" w:color="auto"/>
                        <w:left w:val="none" w:sz="0" w:space="0" w:color="auto"/>
                        <w:bottom w:val="none" w:sz="0" w:space="0" w:color="auto"/>
                        <w:right w:val="none" w:sz="0" w:space="0" w:color="auto"/>
                      </w:divBdr>
                      <w:divsChild>
                        <w:div w:id="2259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83541">
      <w:bodyDiv w:val="1"/>
      <w:marLeft w:val="0"/>
      <w:marRight w:val="0"/>
      <w:marTop w:val="0"/>
      <w:marBottom w:val="0"/>
      <w:divBdr>
        <w:top w:val="none" w:sz="0" w:space="0" w:color="auto"/>
        <w:left w:val="none" w:sz="0" w:space="0" w:color="auto"/>
        <w:bottom w:val="none" w:sz="0" w:space="0" w:color="auto"/>
        <w:right w:val="none" w:sz="0" w:space="0" w:color="auto"/>
      </w:divBdr>
      <w:divsChild>
        <w:div w:id="918753504">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428476455">
                  <w:marLeft w:val="0"/>
                  <w:marRight w:val="0"/>
                  <w:marTop w:val="0"/>
                  <w:marBottom w:val="0"/>
                  <w:divBdr>
                    <w:top w:val="none" w:sz="0" w:space="0" w:color="auto"/>
                    <w:left w:val="none" w:sz="0" w:space="0" w:color="auto"/>
                    <w:bottom w:val="none" w:sz="0" w:space="0" w:color="auto"/>
                    <w:right w:val="none" w:sz="0" w:space="0" w:color="auto"/>
                  </w:divBdr>
                  <w:divsChild>
                    <w:div w:id="803619528">
                      <w:marLeft w:val="0"/>
                      <w:marRight w:val="0"/>
                      <w:marTop w:val="0"/>
                      <w:marBottom w:val="0"/>
                      <w:divBdr>
                        <w:top w:val="none" w:sz="0" w:space="0" w:color="auto"/>
                        <w:left w:val="none" w:sz="0" w:space="0" w:color="auto"/>
                        <w:bottom w:val="none" w:sz="0" w:space="0" w:color="auto"/>
                        <w:right w:val="none" w:sz="0" w:space="0" w:color="auto"/>
                      </w:divBdr>
                      <w:divsChild>
                        <w:div w:id="248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98329">
      <w:bodyDiv w:val="1"/>
      <w:marLeft w:val="0"/>
      <w:marRight w:val="0"/>
      <w:marTop w:val="0"/>
      <w:marBottom w:val="0"/>
      <w:divBdr>
        <w:top w:val="none" w:sz="0" w:space="0" w:color="auto"/>
        <w:left w:val="none" w:sz="0" w:space="0" w:color="auto"/>
        <w:bottom w:val="none" w:sz="0" w:space="0" w:color="auto"/>
        <w:right w:val="none" w:sz="0" w:space="0" w:color="auto"/>
      </w:divBdr>
      <w:divsChild>
        <w:div w:id="1284536551">
          <w:marLeft w:val="0"/>
          <w:marRight w:val="0"/>
          <w:marTop w:val="0"/>
          <w:marBottom w:val="0"/>
          <w:divBdr>
            <w:top w:val="none" w:sz="0" w:space="0" w:color="auto"/>
            <w:left w:val="none" w:sz="0" w:space="0" w:color="auto"/>
            <w:bottom w:val="none" w:sz="0" w:space="0" w:color="auto"/>
            <w:right w:val="none" w:sz="0" w:space="0" w:color="auto"/>
          </w:divBdr>
          <w:divsChild>
            <w:div w:id="687758908">
              <w:marLeft w:val="0"/>
              <w:marRight w:val="0"/>
              <w:marTop w:val="0"/>
              <w:marBottom w:val="0"/>
              <w:divBdr>
                <w:top w:val="none" w:sz="0" w:space="0" w:color="auto"/>
                <w:left w:val="none" w:sz="0" w:space="0" w:color="auto"/>
                <w:bottom w:val="none" w:sz="0" w:space="0" w:color="auto"/>
                <w:right w:val="none" w:sz="0" w:space="0" w:color="auto"/>
              </w:divBdr>
              <w:divsChild>
                <w:div w:id="1591936211">
                  <w:marLeft w:val="0"/>
                  <w:marRight w:val="0"/>
                  <w:marTop w:val="0"/>
                  <w:marBottom w:val="0"/>
                  <w:divBdr>
                    <w:top w:val="none" w:sz="0" w:space="0" w:color="auto"/>
                    <w:left w:val="none" w:sz="0" w:space="0" w:color="auto"/>
                    <w:bottom w:val="none" w:sz="0" w:space="0" w:color="auto"/>
                    <w:right w:val="none" w:sz="0" w:space="0" w:color="auto"/>
                  </w:divBdr>
                  <w:divsChild>
                    <w:div w:id="722024551">
                      <w:marLeft w:val="0"/>
                      <w:marRight w:val="0"/>
                      <w:marTop w:val="0"/>
                      <w:marBottom w:val="0"/>
                      <w:divBdr>
                        <w:top w:val="none" w:sz="0" w:space="0" w:color="auto"/>
                        <w:left w:val="none" w:sz="0" w:space="0" w:color="auto"/>
                        <w:bottom w:val="none" w:sz="0" w:space="0" w:color="auto"/>
                        <w:right w:val="none" w:sz="0" w:space="0" w:color="auto"/>
                      </w:divBdr>
                      <w:divsChild>
                        <w:div w:id="23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127">
      <w:bodyDiv w:val="1"/>
      <w:marLeft w:val="0"/>
      <w:marRight w:val="0"/>
      <w:marTop w:val="0"/>
      <w:marBottom w:val="0"/>
      <w:divBdr>
        <w:top w:val="none" w:sz="0" w:space="0" w:color="auto"/>
        <w:left w:val="none" w:sz="0" w:space="0" w:color="auto"/>
        <w:bottom w:val="none" w:sz="0" w:space="0" w:color="auto"/>
        <w:right w:val="none" w:sz="0" w:space="0" w:color="auto"/>
      </w:divBdr>
      <w:divsChild>
        <w:div w:id="1288194823">
          <w:marLeft w:val="0"/>
          <w:marRight w:val="0"/>
          <w:marTop w:val="0"/>
          <w:marBottom w:val="0"/>
          <w:divBdr>
            <w:top w:val="none" w:sz="0" w:space="0" w:color="auto"/>
            <w:left w:val="none" w:sz="0" w:space="0" w:color="auto"/>
            <w:bottom w:val="none" w:sz="0" w:space="0" w:color="auto"/>
            <w:right w:val="none" w:sz="0" w:space="0" w:color="auto"/>
          </w:divBdr>
          <w:divsChild>
            <w:div w:id="761141528">
              <w:marLeft w:val="0"/>
              <w:marRight w:val="0"/>
              <w:marTop w:val="0"/>
              <w:marBottom w:val="0"/>
              <w:divBdr>
                <w:top w:val="none" w:sz="0" w:space="0" w:color="auto"/>
                <w:left w:val="none" w:sz="0" w:space="0" w:color="auto"/>
                <w:bottom w:val="none" w:sz="0" w:space="0" w:color="auto"/>
                <w:right w:val="none" w:sz="0" w:space="0" w:color="auto"/>
              </w:divBdr>
              <w:divsChild>
                <w:div w:id="1316376139">
                  <w:marLeft w:val="0"/>
                  <w:marRight w:val="0"/>
                  <w:marTop w:val="0"/>
                  <w:marBottom w:val="0"/>
                  <w:divBdr>
                    <w:top w:val="none" w:sz="0" w:space="0" w:color="auto"/>
                    <w:left w:val="none" w:sz="0" w:space="0" w:color="auto"/>
                    <w:bottom w:val="none" w:sz="0" w:space="0" w:color="auto"/>
                    <w:right w:val="none" w:sz="0" w:space="0" w:color="auto"/>
                  </w:divBdr>
                  <w:divsChild>
                    <w:div w:id="527909291">
                      <w:marLeft w:val="0"/>
                      <w:marRight w:val="0"/>
                      <w:marTop w:val="0"/>
                      <w:marBottom w:val="0"/>
                      <w:divBdr>
                        <w:top w:val="none" w:sz="0" w:space="0" w:color="auto"/>
                        <w:left w:val="none" w:sz="0" w:space="0" w:color="auto"/>
                        <w:bottom w:val="none" w:sz="0" w:space="0" w:color="auto"/>
                        <w:right w:val="none" w:sz="0" w:space="0" w:color="auto"/>
                      </w:divBdr>
                      <w:divsChild>
                        <w:div w:id="392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580988">
      <w:bodyDiv w:val="1"/>
      <w:marLeft w:val="0"/>
      <w:marRight w:val="0"/>
      <w:marTop w:val="0"/>
      <w:marBottom w:val="0"/>
      <w:divBdr>
        <w:top w:val="none" w:sz="0" w:space="0" w:color="auto"/>
        <w:left w:val="none" w:sz="0" w:space="0" w:color="auto"/>
        <w:bottom w:val="none" w:sz="0" w:space="0" w:color="auto"/>
        <w:right w:val="none" w:sz="0" w:space="0" w:color="auto"/>
      </w:divBdr>
      <w:divsChild>
        <w:div w:id="1846045489">
          <w:marLeft w:val="0"/>
          <w:marRight w:val="0"/>
          <w:marTop w:val="0"/>
          <w:marBottom w:val="0"/>
          <w:divBdr>
            <w:top w:val="none" w:sz="0" w:space="0" w:color="auto"/>
            <w:left w:val="none" w:sz="0" w:space="0" w:color="auto"/>
            <w:bottom w:val="none" w:sz="0" w:space="0" w:color="auto"/>
            <w:right w:val="none" w:sz="0" w:space="0" w:color="auto"/>
          </w:divBdr>
          <w:divsChild>
            <w:div w:id="777793889">
              <w:marLeft w:val="0"/>
              <w:marRight w:val="0"/>
              <w:marTop w:val="0"/>
              <w:marBottom w:val="0"/>
              <w:divBdr>
                <w:top w:val="none" w:sz="0" w:space="0" w:color="auto"/>
                <w:left w:val="none" w:sz="0" w:space="0" w:color="auto"/>
                <w:bottom w:val="none" w:sz="0" w:space="0" w:color="auto"/>
                <w:right w:val="none" w:sz="0" w:space="0" w:color="auto"/>
              </w:divBdr>
              <w:divsChild>
                <w:div w:id="535043499">
                  <w:marLeft w:val="0"/>
                  <w:marRight w:val="0"/>
                  <w:marTop w:val="0"/>
                  <w:marBottom w:val="0"/>
                  <w:divBdr>
                    <w:top w:val="none" w:sz="0" w:space="0" w:color="auto"/>
                    <w:left w:val="none" w:sz="0" w:space="0" w:color="auto"/>
                    <w:bottom w:val="none" w:sz="0" w:space="0" w:color="auto"/>
                    <w:right w:val="none" w:sz="0" w:space="0" w:color="auto"/>
                  </w:divBdr>
                  <w:divsChild>
                    <w:div w:id="1016080201">
                      <w:marLeft w:val="0"/>
                      <w:marRight w:val="0"/>
                      <w:marTop w:val="0"/>
                      <w:marBottom w:val="0"/>
                      <w:divBdr>
                        <w:top w:val="none" w:sz="0" w:space="0" w:color="auto"/>
                        <w:left w:val="none" w:sz="0" w:space="0" w:color="auto"/>
                        <w:bottom w:val="none" w:sz="0" w:space="0" w:color="auto"/>
                        <w:right w:val="none" w:sz="0" w:space="0" w:color="auto"/>
                      </w:divBdr>
                      <w:divsChild>
                        <w:div w:id="10551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983506">
      <w:bodyDiv w:val="1"/>
      <w:marLeft w:val="0"/>
      <w:marRight w:val="0"/>
      <w:marTop w:val="0"/>
      <w:marBottom w:val="0"/>
      <w:divBdr>
        <w:top w:val="none" w:sz="0" w:space="0" w:color="auto"/>
        <w:left w:val="none" w:sz="0" w:space="0" w:color="auto"/>
        <w:bottom w:val="none" w:sz="0" w:space="0" w:color="auto"/>
        <w:right w:val="none" w:sz="0" w:space="0" w:color="auto"/>
      </w:divBdr>
      <w:divsChild>
        <w:div w:id="1649088746">
          <w:marLeft w:val="0"/>
          <w:marRight w:val="0"/>
          <w:marTop w:val="0"/>
          <w:marBottom w:val="0"/>
          <w:divBdr>
            <w:top w:val="none" w:sz="0" w:space="0" w:color="auto"/>
            <w:left w:val="none" w:sz="0" w:space="0" w:color="auto"/>
            <w:bottom w:val="none" w:sz="0" w:space="0" w:color="auto"/>
            <w:right w:val="none" w:sz="0" w:space="0" w:color="auto"/>
          </w:divBdr>
          <w:divsChild>
            <w:div w:id="1105926582">
              <w:marLeft w:val="0"/>
              <w:marRight w:val="0"/>
              <w:marTop w:val="0"/>
              <w:marBottom w:val="0"/>
              <w:divBdr>
                <w:top w:val="none" w:sz="0" w:space="0" w:color="auto"/>
                <w:left w:val="none" w:sz="0" w:space="0" w:color="auto"/>
                <w:bottom w:val="none" w:sz="0" w:space="0" w:color="auto"/>
                <w:right w:val="none" w:sz="0" w:space="0" w:color="auto"/>
              </w:divBdr>
              <w:divsChild>
                <w:div w:id="1941987633">
                  <w:marLeft w:val="0"/>
                  <w:marRight w:val="0"/>
                  <w:marTop w:val="0"/>
                  <w:marBottom w:val="0"/>
                  <w:divBdr>
                    <w:top w:val="none" w:sz="0" w:space="0" w:color="auto"/>
                    <w:left w:val="none" w:sz="0" w:space="0" w:color="auto"/>
                    <w:bottom w:val="none" w:sz="0" w:space="0" w:color="auto"/>
                    <w:right w:val="none" w:sz="0" w:space="0" w:color="auto"/>
                  </w:divBdr>
                  <w:divsChild>
                    <w:div w:id="693851185">
                      <w:marLeft w:val="0"/>
                      <w:marRight w:val="0"/>
                      <w:marTop w:val="0"/>
                      <w:marBottom w:val="0"/>
                      <w:divBdr>
                        <w:top w:val="none" w:sz="0" w:space="0" w:color="auto"/>
                        <w:left w:val="none" w:sz="0" w:space="0" w:color="auto"/>
                        <w:bottom w:val="none" w:sz="0" w:space="0" w:color="auto"/>
                        <w:right w:val="none" w:sz="0" w:space="0" w:color="auto"/>
                      </w:divBdr>
                      <w:divsChild>
                        <w:div w:id="9555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50373">
      <w:bodyDiv w:val="1"/>
      <w:marLeft w:val="0"/>
      <w:marRight w:val="0"/>
      <w:marTop w:val="0"/>
      <w:marBottom w:val="0"/>
      <w:divBdr>
        <w:top w:val="none" w:sz="0" w:space="0" w:color="auto"/>
        <w:left w:val="none" w:sz="0" w:space="0" w:color="auto"/>
        <w:bottom w:val="none" w:sz="0" w:space="0" w:color="auto"/>
        <w:right w:val="none" w:sz="0" w:space="0" w:color="auto"/>
      </w:divBdr>
      <w:divsChild>
        <w:div w:id="321324218">
          <w:marLeft w:val="0"/>
          <w:marRight w:val="0"/>
          <w:marTop w:val="0"/>
          <w:marBottom w:val="0"/>
          <w:divBdr>
            <w:top w:val="none" w:sz="0" w:space="0" w:color="auto"/>
            <w:left w:val="none" w:sz="0" w:space="0" w:color="auto"/>
            <w:bottom w:val="none" w:sz="0" w:space="0" w:color="auto"/>
            <w:right w:val="none" w:sz="0" w:space="0" w:color="auto"/>
          </w:divBdr>
          <w:divsChild>
            <w:div w:id="2059627431">
              <w:marLeft w:val="0"/>
              <w:marRight w:val="0"/>
              <w:marTop w:val="0"/>
              <w:marBottom w:val="0"/>
              <w:divBdr>
                <w:top w:val="none" w:sz="0" w:space="0" w:color="auto"/>
                <w:left w:val="none" w:sz="0" w:space="0" w:color="auto"/>
                <w:bottom w:val="none" w:sz="0" w:space="0" w:color="auto"/>
                <w:right w:val="none" w:sz="0" w:space="0" w:color="auto"/>
              </w:divBdr>
              <w:divsChild>
                <w:div w:id="1824277081">
                  <w:marLeft w:val="0"/>
                  <w:marRight w:val="0"/>
                  <w:marTop w:val="0"/>
                  <w:marBottom w:val="0"/>
                  <w:divBdr>
                    <w:top w:val="none" w:sz="0" w:space="0" w:color="auto"/>
                    <w:left w:val="none" w:sz="0" w:space="0" w:color="auto"/>
                    <w:bottom w:val="none" w:sz="0" w:space="0" w:color="auto"/>
                    <w:right w:val="none" w:sz="0" w:space="0" w:color="auto"/>
                  </w:divBdr>
                  <w:divsChild>
                    <w:div w:id="135031027">
                      <w:marLeft w:val="0"/>
                      <w:marRight w:val="0"/>
                      <w:marTop w:val="0"/>
                      <w:marBottom w:val="0"/>
                      <w:divBdr>
                        <w:top w:val="none" w:sz="0" w:space="0" w:color="auto"/>
                        <w:left w:val="none" w:sz="0" w:space="0" w:color="auto"/>
                        <w:bottom w:val="none" w:sz="0" w:space="0" w:color="auto"/>
                        <w:right w:val="none" w:sz="0" w:space="0" w:color="auto"/>
                      </w:divBdr>
                      <w:divsChild>
                        <w:div w:id="12497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22396">
      <w:bodyDiv w:val="1"/>
      <w:marLeft w:val="0"/>
      <w:marRight w:val="0"/>
      <w:marTop w:val="0"/>
      <w:marBottom w:val="0"/>
      <w:divBdr>
        <w:top w:val="none" w:sz="0" w:space="0" w:color="auto"/>
        <w:left w:val="none" w:sz="0" w:space="0" w:color="auto"/>
        <w:bottom w:val="none" w:sz="0" w:space="0" w:color="auto"/>
        <w:right w:val="none" w:sz="0" w:space="0" w:color="auto"/>
      </w:divBdr>
    </w:div>
    <w:div w:id="1683432609">
      <w:bodyDiv w:val="1"/>
      <w:marLeft w:val="0"/>
      <w:marRight w:val="0"/>
      <w:marTop w:val="0"/>
      <w:marBottom w:val="0"/>
      <w:divBdr>
        <w:top w:val="none" w:sz="0" w:space="0" w:color="auto"/>
        <w:left w:val="none" w:sz="0" w:space="0" w:color="auto"/>
        <w:bottom w:val="none" w:sz="0" w:space="0" w:color="auto"/>
        <w:right w:val="none" w:sz="0" w:space="0" w:color="auto"/>
      </w:divBdr>
      <w:divsChild>
        <w:div w:id="767770995">
          <w:marLeft w:val="0"/>
          <w:marRight w:val="0"/>
          <w:marTop w:val="0"/>
          <w:marBottom w:val="0"/>
          <w:divBdr>
            <w:top w:val="none" w:sz="0" w:space="0" w:color="auto"/>
            <w:left w:val="none" w:sz="0" w:space="0" w:color="auto"/>
            <w:bottom w:val="none" w:sz="0" w:space="0" w:color="auto"/>
            <w:right w:val="none" w:sz="0" w:space="0" w:color="auto"/>
          </w:divBdr>
          <w:divsChild>
            <w:div w:id="1147741114">
              <w:marLeft w:val="0"/>
              <w:marRight w:val="0"/>
              <w:marTop w:val="0"/>
              <w:marBottom w:val="0"/>
              <w:divBdr>
                <w:top w:val="none" w:sz="0" w:space="0" w:color="auto"/>
                <w:left w:val="none" w:sz="0" w:space="0" w:color="auto"/>
                <w:bottom w:val="none" w:sz="0" w:space="0" w:color="auto"/>
                <w:right w:val="none" w:sz="0" w:space="0" w:color="auto"/>
              </w:divBdr>
              <w:divsChild>
                <w:div w:id="1554467974">
                  <w:marLeft w:val="0"/>
                  <w:marRight w:val="0"/>
                  <w:marTop w:val="0"/>
                  <w:marBottom w:val="0"/>
                  <w:divBdr>
                    <w:top w:val="none" w:sz="0" w:space="0" w:color="auto"/>
                    <w:left w:val="none" w:sz="0" w:space="0" w:color="auto"/>
                    <w:bottom w:val="none" w:sz="0" w:space="0" w:color="auto"/>
                    <w:right w:val="none" w:sz="0" w:space="0" w:color="auto"/>
                  </w:divBdr>
                  <w:divsChild>
                    <w:div w:id="535243024">
                      <w:marLeft w:val="0"/>
                      <w:marRight w:val="0"/>
                      <w:marTop w:val="0"/>
                      <w:marBottom w:val="0"/>
                      <w:divBdr>
                        <w:top w:val="none" w:sz="0" w:space="0" w:color="auto"/>
                        <w:left w:val="none" w:sz="0" w:space="0" w:color="auto"/>
                        <w:bottom w:val="none" w:sz="0" w:space="0" w:color="auto"/>
                        <w:right w:val="none" w:sz="0" w:space="0" w:color="auto"/>
                      </w:divBdr>
                      <w:divsChild>
                        <w:div w:id="1239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92007">
      <w:bodyDiv w:val="1"/>
      <w:marLeft w:val="0"/>
      <w:marRight w:val="0"/>
      <w:marTop w:val="0"/>
      <w:marBottom w:val="0"/>
      <w:divBdr>
        <w:top w:val="none" w:sz="0" w:space="0" w:color="auto"/>
        <w:left w:val="none" w:sz="0" w:space="0" w:color="auto"/>
        <w:bottom w:val="none" w:sz="0" w:space="0" w:color="auto"/>
        <w:right w:val="none" w:sz="0" w:space="0" w:color="auto"/>
      </w:divBdr>
      <w:divsChild>
        <w:div w:id="891043847">
          <w:marLeft w:val="0"/>
          <w:marRight w:val="0"/>
          <w:marTop w:val="0"/>
          <w:marBottom w:val="0"/>
          <w:divBdr>
            <w:top w:val="none" w:sz="0" w:space="0" w:color="auto"/>
            <w:left w:val="none" w:sz="0" w:space="0" w:color="auto"/>
            <w:bottom w:val="none" w:sz="0" w:space="0" w:color="auto"/>
            <w:right w:val="none" w:sz="0" w:space="0" w:color="auto"/>
          </w:divBdr>
          <w:divsChild>
            <w:div w:id="223882298">
              <w:marLeft w:val="0"/>
              <w:marRight w:val="0"/>
              <w:marTop w:val="0"/>
              <w:marBottom w:val="0"/>
              <w:divBdr>
                <w:top w:val="none" w:sz="0" w:space="0" w:color="auto"/>
                <w:left w:val="none" w:sz="0" w:space="0" w:color="auto"/>
                <w:bottom w:val="none" w:sz="0" w:space="0" w:color="auto"/>
                <w:right w:val="none" w:sz="0" w:space="0" w:color="auto"/>
              </w:divBdr>
              <w:divsChild>
                <w:div w:id="777480727">
                  <w:marLeft w:val="0"/>
                  <w:marRight w:val="0"/>
                  <w:marTop w:val="0"/>
                  <w:marBottom w:val="0"/>
                  <w:divBdr>
                    <w:top w:val="none" w:sz="0" w:space="0" w:color="auto"/>
                    <w:left w:val="none" w:sz="0" w:space="0" w:color="auto"/>
                    <w:bottom w:val="none" w:sz="0" w:space="0" w:color="auto"/>
                    <w:right w:val="none" w:sz="0" w:space="0" w:color="auto"/>
                  </w:divBdr>
                  <w:divsChild>
                    <w:div w:id="1172916367">
                      <w:marLeft w:val="0"/>
                      <w:marRight w:val="0"/>
                      <w:marTop w:val="0"/>
                      <w:marBottom w:val="0"/>
                      <w:divBdr>
                        <w:top w:val="none" w:sz="0" w:space="0" w:color="auto"/>
                        <w:left w:val="none" w:sz="0" w:space="0" w:color="auto"/>
                        <w:bottom w:val="none" w:sz="0" w:space="0" w:color="auto"/>
                        <w:right w:val="none" w:sz="0" w:space="0" w:color="auto"/>
                      </w:divBdr>
                      <w:divsChild>
                        <w:div w:id="3836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91681">
      <w:bodyDiv w:val="1"/>
      <w:marLeft w:val="0"/>
      <w:marRight w:val="0"/>
      <w:marTop w:val="0"/>
      <w:marBottom w:val="0"/>
      <w:divBdr>
        <w:top w:val="none" w:sz="0" w:space="0" w:color="auto"/>
        <w:left w:val="none" w:sz="0" w:space="0" w:color="auto"/>
        <w:bottom w:val="none" w:sz="0" w:space="0" w:color="auto"/>
        <w:right w:val="none" w:sz="0" w:space="0" w:color="auto"/>
      </w:divBdr>
      <w:divsChild>
        <w:div w:id="1821843331">
          <w:marLeft w:val="0"/>
          <w:marRight w:val="0"/>
          <w:marTop w:val="0"/>
          <w:marBottom w:val="0"/>
          <w:divBdr>
            <w:top w:val="none" w:sz="0" w:space="0" w:color="auto"/>
            <w:left w:val="none" w:sz="0" w:space="0" w:color="auto"/>
            <w:bottom w:val="none" w:sz="0" w:space="0" w:color="auto"/>
            <w:right w:val="none" w:sz="0" w:space="0" w:color="auto"/>
          </w:divBdr>
          <w:divsChild>
            <w:div w:id="473639575">
              <w:marLeft w:val="0"/>
              <w:marRight w:val="0"/>
              <w:marTop w:val="0"/>
              <w:marBottom w:val="0"/>
              <w:divBdr>
                <w:top w:val="none" w:sz="0" w:space="0" w:color="auto"/>
                <w:left w:val="none" w:sz="0" w:space="0" w:color="auto"/>
                <w:bottom w:val="none" w:sz="0" w:space="0" w:color="auto"/>
                <w:right w:val="none" w:sz="0" w:space="0" w:color="auto"/>
              </w:divBdr>
              <w:divsChild>
                <w:div w:id="647246782">
                  <w:marLeft w:val="0"/>
                  <w:marRight w:val="0"/>
                  <w:marTop w:val="0"/>
                  <w:marBottom w:val="0"/>
                  <w:divBdr>
                    <w:top w:val="none" w:sz="0" w:space="0" w:color="auto"/>
                    <w:left w:val="none" w:sz="0" w:space="0" w:color="auto"/>
                    <w:bottom w:val="none" w:sz="0" w:space="0" w:color="auto"/>
                    <w:right w:val="none" w:sz="0" w:space="0" w:color="auto"/>
                  </w:divBdr>
                  <w:divsChild>
                    <w:div w:id="55861733">
                      <w:marLeft w:val="0"/>
                      <w:marRight w:val="0"/>
                      <w:marTop w:val="0"/>
                      <w:marBottom w:val="0"/>
                      <w:divBdr>
                        <w:top w:val="none" w:sz="0" w:space="0" w:color="auto"/>
                        <w:left w:val="none" w:sz="0" w:space="0" w:color="auto"/>
                        <w:bottom w:val="none" w:sz="0" w:space="0" w:color="auto"/>
                        <w:right w:val="none" w:sz="0" w:space="0" w:color="auto"/>
                      </w:divBdr>
                      <w:divsChild>
                        <w:div w:id="21172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1070">
      <w:bodyDiv w:val="1"/>
      <w:marLeft w:val="0"/>
      <w:marRight w:val="0"/>
      <w:marTop w:val="0"/>
      <w:marBottom w:val="0"/>
      <w:divBdr>
        <w:top w:val="none" w:sz="0" w:space="0" w:color="auto"/>
        <w:left w:val="none" w:sz="0" w:space="0" w:color="auto"/>
        <w:bottom w:val="none" w:sz="0" w:space="0" w:color="auto"/>
        <w:right w:val="none" w:sz="0" w:space="0" w:color="auto"/>
      </w:divBdr>
      <w:divsChild>
        <w:div w:id="1020467244">
          <w:marLeft w:val="0"/>
          <w:marRight w:val="0"/>
          <w:marTop w:val="0"/>
          <w:marBottom w:val="0"/>
          <w:divBdr>
            <w:top w:val="none" w:sz="0" w:space="0" w:color="auto"/>
            <w:left w:val="none" w:sz="0" w:space="0" w:color="auto"/>
            <w:bottom w:val="none" w:sz="0" w:space="0" w:color="auto"/>
            <w:right w:val="none" w:sz="0" w:space="0" w:color="auto"/>
          </w:divBdr>
          <w:divsChild>
            <w:div w:id="76024858">
              <w:marLeft w:val="0"/>
              <w:marRight w:val="0"/>
              <w:marTop w:val="0"/>
              <w:marBottom w:val="0"/>
              <w:divBdr>
                <w:top w:val="none" w:sz="0" w:space="0" w:color="auto"/>
                <w:left w:val="none" w:sz="0" w:space="0" w:color="auto"/>
                <w:bottom w:val="none" w:sz="0" w:space="0" w:color="auto"/>
                <w:right w:val="none" w:sz="0" w:space="0" w:color="auto"/>
              </w:divBdr>
              <w:divsChild>
                <w:div w:id="214314254">
                  <w:marLeft w:val="0"/>
                  <w:marRight w:val="0"/>
                  <w:marTop w:val="0"/>
                  <w:marBottom w:val="0"/>
                  <w:divBdr>
                    <w:top w:val="none" w:sz="0" w:space="0" w:color="auto"/>
                    <w:left w:val="none" w:sz="0" w:space="0" w:color="auto"/>
                    <w:bottom w:val="none" w:sz="0" w:space="0" w:color="auto"/>
                    <w:right w:val="none" w:sz="0" w:space="0" w:color="auto"/>
                  </w:divBdr>
                  <w:divsChild>
                    <w:div w:id="302319380">
                      <w:marLeft w:val="0"/>
                      <w:marRight w:val="0"/>
                      <w:marTop w:val="0"/>
                      <w:marBottom w:val="0"/>
                      <w:divBdr>
                        <w:top w:val="none" w:sz="0" w:space="0" w:color="auto"/>
                        <w:left w:val="none" w:sz="0" w:space="0" w:color="auto"/>
                        <w:bottom w:val="none" w:sz="0" w:space="0" w:color="auto"/>
                        <w:right w:val="none" w:sz="0" w:space="0" w:color="auto"/>
                      </w:divBdr>
                      <w:divsChild>
                        <w:div w:id="161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70883">
      <w:bodyDiv w:val="1"/>
      <w:marLeft w:val="0"/>
      <w:marRight w:val="0"/>
      <w:marTop w:val="0"/>
      <w:marBottom w:val="0"/>
      <w:divBdr>
        <w:top w:val="none" w:sz="0" w:space="0" w:color="auto"/>
        <w:left w:val="none" w:sz="0" w:space="0" w:color="auto"/>
        <w:bottom w:val="none" w:sz="0" w:space="0" w:color="auto"/>
        <w:right w:val="none" w:sz="0" w:space="0" w:color="auto"/>
      </w:divBdr>
      <w:divsChild>
        <w:div w:id="844787785">
          <w:marLeft w:val="0"/>
          <w:marRight w:val="0"/>
          <w:marTop w:val="0"/>
          <w:marBottom w:val="0"/>
          <w:divBdr>
            <w:top w:val="none" w:sz="0" w:space="0" w:color="auto"/>
            <w:left w:val="none" w:sz="0" w:space="0" w:color="auto"/>
            <w:bottom w:val="none" w:sz="0" w:space="0" w:color="auto"/>
            <w:right w:val="none" w:sz="0" w:space="0" w:color="auto"/>
          </w:divBdr>
          <w:divsChild>
            <w:div w:id="856189300">
              <w:marLeft w:val="0"/>
              <w:marRight w:val="0"/>
              <w:marTop w:val="0"/>
              <w:marBottom w:val="0"/>
              <w:divBdr>
                <w:top w:val="none" w:sz="0" w:space="0" w:color="auto"/>
                <w:left w:val="none" w:sz="0" w:space="0" w:color="auto"/>
                <w:bottom w:val="none" w:sz="0" w:space="0" w:color="auto"/>
                <w:right w:val="none" w:sz="0" w:space="0" w:color="auto"/>
              </w:divBdr>
            </w:div>
          </w:divsChild>
        </w:div>
        <w:div w:id="964576352">
          <w:marLeft w:val="0"/>
          <w:marRight w:val="0"/>
          <w:marTop w:val="0"/>
          <w:marBottom w:val="0"/>
          <w:divBdr>
            <w:top w:val="none" w:sz="0" w:space="0" w:color="auto"/>
            <w:left w:val="none" w:sz="0" w:space="0" w:color="auto"/>
            <w:bottom w:val="none" w:sz="0" w:space="0" w:color="auto"/>
            <w:right w:val="none" w:sz="0" w:space="0" w:color="auto"/>
          </w:divBdr>
          <w:divsChild>
            <w:div w:id="1531183916">
              <w:marLeft w:val="0"/>
              <w:marRight w:val="0"/>
              <w:marTop w:val="0"/>
              <w:marBottom w:val="0"/>
              <w:divBdr>
                <w:top w:val="none" w:sz="0" w:space="0" w:color="auto"/>
                <w:left w:val="none" w:sz="0" w:space="0" w:color="auto"/>
                <w:bottom w:val="none" w:sz="0" w:space="0" w:color="auto"/>
                <w:right w:val="none" w:sz="0" w:space="0" w:color="auto"/>
              </w:divBdr>
            </w:div>
          </w:divsChild>
        </w:div>
        <w:div w:id="771051013">
          <w:marLeft w:val="0"/>
          <w:marRight w:val="0"/>
          <w:marTop w:val="0"/>
          <w:marBottom w:val="0"/>
          <w:divBdr>
            <w:top w:val="none" w:sz="0" w:space="0" w:color="auto"/>
            <w:left w:val="none" w:sz="0" w:space="0" w:color="auto"/>
            <w:bottom w:val="none" w:sz="0" w:space="0" w:color="auto"/>
            <w:right w:val="none" w:sz="0" w:space="0" w:color="auto"/>
          </w:divBdr>
          <w:divsChild>
            <w:div w:id="833374684">
              <w:marLeft w:val="0"/>
              <w:marRight w:val="0"/>
              <w:marTop w:val="0"/>
              <w:marBottom w:val="0"/>
              <w:divBdr>
                <w:top w:val="none" w:sz="0" w:space="0" w:color="auto"/>
                <w:left w:val="none" w:sz="0" w:space="0" w:color="auto"/>
                <w:bottom w:val="none" w:sz="0" w:space="0" w:color="auto"/>
                <w:right w:val="none" w:sz="0" w:space="0" w:color="auto"/>
              </w:divBdr>
            </w:div>
          </w:divsChild>
        </w:div>
        <w:div w:id="455178721">
          <w:marLeft w:val="0"/>
          <w:marRight w:val="0"/>
          <w:marTop w:val="0"/>
          <w:marBottom w:val="0"/>
          <w:divBdr>
            <w:top w:val="none" w:sz="0" w:space="0" w:color="auto"/>
            <w:left w:val="none" w:sz="0" w:space="0" w:color="auto"/>
            <w:bottom w:val="none" w:sz="0" w:space="0" w:color="auto"/>
            <w:right w:val="none" w:sz="0" w:space="0" w:color="auto"/>
          </w:divBdr>
          <w:divsChild>
            <w:div w:id="747846918">
              <w:marLeft w:val="0"/>
              <w:marRight w:val="0"/>
              <w:marTop w:val="0"/>
              <w:marBottom w:val="0"/>
              <w:divBdr>
                <w:top w:val="none" w:sz="0" w:space="0" w:color="auto"/>
                <w:left w:val="none" w:sz="0" w:space="0" w:color="auto"/>
                <w:bottom w:val="none" w:sz="0" w:space="0" w:color="auto"/>
                <w:right w:val="none" w:sz="0" w:space="0" w:color="auto"/>
              </w:divBdr>
            </w:div>
          </w:divsChild>
        </w:div>
        <w:div w:id="10301217">
          <w:marLeft w:val="0"/>
          <w:marRight w:val="0"/>
          <w:marTop w:val="0"/>
          <w:marBottom w:val="0"/>
          <w:divBdr>
            <w:top w:val="none" w:sz="0" w:space="0" w:color="auto"/>
            <w:left w:val="none" w:sz="0" w:space="0" w:color="auto"/>
            <w:bottom w:val="none" w:sz="0" w:space="0" w:color="auto"/>
            <w:right w:val="none" w:sz="0" w:space="0" w:color="auto"/>
          </w:divBdr>
          <w:divsChild>
            <w:div w:id="1344821474">
              <w:marLeft w:val="0"/>
              <w:marRight w:val="0"/>
              <w:marTop w:val="0"/>
              <w:marBottom w:val="0"/>
              <w:divBdr>
                <w:top w:val="none" w:sz="0" w:space="0" w:color="auto"/>
                <w:left w:val="none" w:sz="0" w:space="0" w:color="auto"/>
                <w:bottom w:val="none" w:sz="0" w:space="0" w:color="auto"/>
                <w:right w:val="none" w:sz="0" w:space="0" w:color="auto"/>
              </w:divBdr>
            </w:div>
          </w:divsChild>
        </w:div>
        <w:div w:id="1167207910">
          <w:marLeft w:val="0"/>
          <w:marRight w:val="0"/>
          <w:marTop w:val="0"/>
          <w:marBottom w:val="0"/>
          <w:divBdr>
            <w:top w:val="none" w:sz="0" w:space="0" w:color="auto"/>
            <w:left w:val="none" w:sz="0" w:space="0" w:color="auto"/>
            <w:bottom w:val="none" w:sz="0" w:space="0" w:color="auto"/>
            <w:right w:val="none" w:sz="0" w:space="0" w:color="auto"/>
          </w:divBdr>
          <w:divsChild>
            <w:div w:id="319770334">
              <w:marLeft w:val="0"/>
              <w:marRight w:val="0"/>
              <w:marTop w:val="0"/>
              <w:marBottom w:val="0"/>
              <w:divBdr>
                <w:top w:val="none" w:sz="0" w:space="0" w:color="auto"/>
                <w:left w:val="none" w:sz="0" w:space="0" w:color="auto"/>
                <w:bottom w:val="none" w:sz="0" w:space="0" w:color="auto"/>
                <w:right w:val="none" w:sz="0" w:space="0" w:color="auto"/>
              </w:divBdr>
            </w:div>
          </w:divsChild>
        </w:div>
        <w:div w:id="1558475553">
          <w:marLeft w:val="0"/>
          <w:marRight w:val="0"/>
          <w:marTop w:val="0"/>
          <w:marBottom w:val="0"/>
          <w:divBdr>
            <w:top w:val="none" w:sz="0" w:space="0" w:color="auto"/>
            <w:left w:val="none" w:sz="0" w:space="0" w:color="auto"/>
            <w:bottom w:val="none" w:sz="0" w:space="0" w:color="auto"/>
            <w:right w:val="none" w:sz="0" w:space="0" w:color="auto"/>
          </w:divBdr>
          <w:divsChild>
            <w:div w:id="1872985760">
              <w:marLeft w:val="0"/>
              <w:marRight w:val="0"/>
              <w:marTop w:val="0"/>
              <w:marBottom w:val="0"/>
              <w:divBdr>
                <w:top w:val="none" w:sz="0" w:space="0" w:color="auto"/>
                <w:left w:val="none" w:sz="0" w:space="0" w:color="auto"/>
                <w:bottom w:val="none" w:sz="0" w:space="0" w:color="auto"/>
                <w:right w:val="none" w:sz="0" w:space="0" w:color="auto"/>
              </w:divBdr>
            </w:div>
          </w:divsChild>
        </w:div>
        <w:div w:id="1192690592">
          <w:marLeft w:val="0"/>
          <w:marRight w:val="0"/>
          <w:marTop w:val="0"/>
          <w:marBottom w:val="0"/>
          <w:divBdr>
            <w:top w:val="none" w:sz="0" w:space="0" w:color="auto"/>
            <w:left w:val="none" w:sz="0" w:space="0" w:color="auto"/>
            <w:bottom w:val="none" w:sz="0" w:space="0" w:color="auto"/>
            <w:right w:val="none" w:sz="0" w:space="0" w:color="auto"/>
          </w:divBdr>
          <w:divsChild>
            <w:div w:id="1387756931">
              <w:marLeft w:val="0"/>
              <w:marRight w:val="0"/>
              <w:marTop w:val="0"/>
              <w:marBottom w:val="0"/>
              <w:divBdr>
                <w:top w:val="none" w:sz="0" w:space="0" w:color="auto"/>
                <w:left w:val="none" w:sz="0" w:space="0" w:color="auto"/>
                <w:bottom w:val="none" w:sz="0" w:space="0" w:color="auto"/>
                <w:right w:val="none" w:sz="0" w:space="0" w:color="auto"/>
              </w:divBdr>
            </w:div>
          </w:divsChild>
        </w:div>
        <w:div w:id="1395395058">
          <w:marLeft w:val="0"/>
          <w:marRight w:val="0"/>
          <w:marTop w:val="0"/>
          <w:marBottom w:val="0"/>
          <w:divBdr>
            <w:top w:val="none" w:sz="0" w:space="0" w:color="auto"/>
            <w:left w:val="none" w:sz="0" w:space="0" w:color="auto"/>
            <w:bottom w:val="none" w:sz="0" w:space="0" w:color="auto"/>
            <w:right w:val="none" w:sz="0" w:space="0" w:color="auto"/>
          </w:divBdr>
          <w:divsChild>
            <w:div w:id="481234914">
              <w:marLeft w:val="0"/>
              <w:marRight w:val="0"/>
              <w:marTop w:val="0"/>
              <w:marBottom w:val="0"/>
              <w:divBdr>
                <w:top w:val="none" w:sz="0" w:space="0" w:color="auto"/>
                <w:left w:val="none" w:sz="0" w:space="0" w:color="auto"/>
                <w:bottom w:val="none" w:sz="0" w:space="0" w:color="auto"/>
                <w:right w:val="none" w:sz="0" w:space="0" w:color="auto"/>
              </w:divBdr>
            </w:div>
          </w:divsChild>
        </w:div>
        <w:div w:id="874926568">
          <w:marLeft w:val="0"/>
          <w:marRight w:val="0"/>
          <w:marTop w:val="0"/>
          <w:marBottom w:val="0"/>
          <w:divBdr>
            <w:top w:val="none" w:sz="0" w:space="0" w:color="auto"/>
            <w:left w:val="none" w:sz="0" w:space="0" w:color="auto"/>
            <w:bottom w:val="none" w:sz="0" w:space="0" w:color="auto"/>
            <w:right w:val="none" w:sz="0" w:space="0" w:color="auto"/>
          </w:divBdr>
          <w:divsChild>
            <w:div w:id="649947144">
              <w:marLeft w:val="0"/>
              <w:marRight w:val="0"/>
              <w:marTop w:val="0"/>
              <w:marBottom w:val="0"/>
              <w:divBdr>
                <w:top w:val="none" w:sz="0" w:space="0" w:color="auto"/>
                <w:left w:val="none" w:sz="0" w:space="0" w:color="auto"/>
                <w:bottom w:val="none" w:sz="0" w:space="0" w:color="auto"/>
                <w:right w:val="none" w:sz="0" w:space="0" w:color="auto"/>
              </w:divBdr>
            </w:div>
          </w:divsChild>
        </w:div>
        <w:div w:id="233856869">
          <w:marLeft w:val="0"/>
          <w:marRight w:val="0"/>
          <w:marTop w:val="0"/>
          <w:marBottom w:val="0"/>
          <w:divBdr>
            <w:top w:val="none" w:sz="0" w:space="0" w:color="auto"/>
            <w:left w:val="none" w:sz="0" w:space="0" w:color="auto"/>
            <w:bottom w:val="none" w:sz="0" w:space="0" w:color="auto"/>
            <w:right w:val="none" w:sz="0" w:space="0" w:color="auto"/>
          </w:divBdr>
          <w:divsChild>
            <w:div w:id="1462766850">
              <w:marLeft w:val="0"/>
              <w:marRight w:val="0"/>
              <w:marTop w:val="0"/>
              <w:marBottom w:val="0"/>
              <w:divBdr>
                <w:top w:val="none" w:sz="0" w:space="0" w:color="auto"/>
                <w:left w:val="none" w:sz="0" w:space="0" w:color="auto"/>
                <w:bottom w:val="none" w:sz="0" w:space="0" w:color="auto"/>
                <w:right w:val="none" w:sz="0" w:space="0" w:color="auto"/>
              </w:divBdr>
            </w:div>
          </w:divsChild>
        </w:div>
        <w:div w:id="1708988456">
          <w:marLeft w:val="0"/>
          <w:marRight w:val="0"/>
          <w:marTop w:val="0"/>
          <w:marBottom w:val="0"/>
          <w:divBdr>
            <w:top w:val="none" w:sz="0" w:space="0" w:color="auto"/>
            <w:left w:val="none" w:sz="0" w:space="0" w:color="auto"/>
            <w:bottom w:val="none" w:sz="0" w:space="0" w:color="auto"/>
            <w:right w:val="none" w:sz="0" w:space="0" w:color="auto"/>
          </w:divBdr>
          <w:divsChild>
            <w:div w:id="1122461669">
              <w:marLeft w:val="0"/>
              <w:marRight w:val="0"/>
              <w:marTop w:val="0"/>
              <w:marBottom w:val="0"/>
              <w:divBdr>
                <w:top w:val="none" w:sz="0" w:space="0" w:color="auto"/>
                <w:left w:val="none" w:sz="0" w:space="0" w:color="auto"/>
                <w:bottom w:val="none" w:sz="0" w:space="0" w:color="auto"/>
                <w:right w:val="none" w:sz="0" w:space="0" w:color="auto"/>
              </w:divBdr>
            </w:div>
          </w:divsChild>
        </w:div>
        <w:div w:id="737820217">
          <w:marLeft w:val="0"/>
          <w:marRight w:val="0"/>
          <w:marTop w:val="0"/>
          <w:marBottom w:val="0"/>
          <w:divBdr>
            <w:top w:val="none" w:sz="0" w:space="0" w:color="auto"/>
            <w:left w:val="none" w:sz="0" w:space="0" w:color="auto"/>
            <w:bottom w:val="none" w:sz="0" w:space="0" w:color="auto"/>
            <w:right w:val="none" w:sz="0" w:space="0" w:color="auto"/>
          </w:divBdr>
          <w:divsChild>
            <w:div w:id="1063602005">
              <w:marLeft w:val="0"/>
              <w:marRight w:val="0"/>
              <w:marTop w:val="0"/>
              <w:marBottom w:val="0"/>
              <w:divBdr>
                <w:top w:val="none" w:sz="0" w:space="0" w:color="auto"/>
                <w:left w:val="none" w:sz="0" w:space="0" w:color="auto"/>
                <w:bottom w:val="none" w:sz="0" w:space="0" w:color="auto"/>
                <w:right w:val="none" w:sz="0" w:space="0" w:color="auto"/>
              </w:divBdr>
            </w:div>
          </w:divsChild>
        </w:div>
        <w:div w:id="58526269">
          <w:marLeft w:val="0"/>
          <w:marRight w:val="0"/>
          <w:marTop w:val="0"/>
          <w:marBottom w:val="0"/>
          <w:divBdr>
            <w:top w:val="none" w:sz="0" w:space="0" w:color="auto"/>
            <w:left w:val="none" w:sz="0" w:space="0" w:color="auto"/>
            <w:bottom w:val="none" w:sz="0" w:space="0" w:color="auto"/>
            <w:right w:val="none" w:sz="0" w:space="0" w:color="auto"/>
          </w:divBdr>
          <w:divsChild>
            <w:div w:id="1044258448">
              <w:marLeft w:val="0"/>
              <w:marRight w:val="0"/>
              <w:marTop w:val="0"/>
              <w:marBottom w:val="0"/>
              <w:divBdr>
                <w:top w:val="none" w:sz="0" w:space="0" w:color="auto"/>
                <w:left w:val="none" w:sz="0" w:space="0" w:color="auto"/>
                <w:bottom w:val="none" w:sz="0" w:space="0" w:color="auto"/>
                <w:right w:val="none" w:sz="0" w:space="0" w:color="auto"/>
              </w:divBdr>
            </w:div>
          </w:divsChild>
        </w:div>
        <w:div w:id="1537347779">
          <w:marLeft w:val="0"/>
          <w:marRight w:val="0"/>
          <w:marTop w:val="0"/>
          <w:marBottom w:val="0"/>
          <w:divBdr>
            <w:top w:val="none" w:sz="0" w:space="0" w:color="auto"/>
            <w:left w:val="none" w:sz="0" w:space="0" w:color="auto"/>
            <w:bottom w:val="none" w:sz="0" w:space="0" w:color="auto"/>
            <w:right w:val="none" w:sz="0" w:space="0" w:color="auto"/>
          </w:divBdr>
          <w:divsChild>
            <w:div w:id="1532912983">
              <w:marLeft w:val="0"/>
              <w:marRight w:val="0"/>
              <w:marTop w:val="0"/>
              <w:marBottom w:val="0"/>
              <w:divBdr>
                <w:top w:val="none" w:sz="0" w:space="0" w:color="auto"/>
                <w:left w:val="none" w:sz="0" w:space="0" w:color="auto"/>
                <w:bottom w:val="none" w:sz="0" w:space="0" w:color="auto"/>
                <w:right w:val="none" w:sz="0" w:space="0" w:color="auto"/>
              </w:divBdr>
            </w:div>
          </w:divsChild>
        </w:div>
        <w:div w:id="10884595">
          <w:marLeft w:val="0"/>
          <w:marRight w:val="0"/>
          <w:marTop w:val="0"/>
          <w:marBottom w:val="0"/>
          <w:divBdr>
            <w:top w:val="none" w:sz="0" w:space="0" w:color="auto"/>
            <w:left w:val="none" w:sz="0" w:space="0" w:color="auto"/>
            <w:bottom w:val="none" w:sz="0" w:space="0" w:color="auto"/>
            <w:right w:val="none" w:sz="0" w:space="0" w:color="auto"/>
          </w:divBdr>
          <w:divsChild>
            <w:div w:id="139886244">
              <w:marLeft w:val="0"/>
              <w:marRight w:val="0"/>
              <w:marTop w:val="0"/>
              <w:marBottom w:val="0"/>
              <w:divBdr>
                <w:top w:val="none" w:sz="0" w:space="0" w:color="auto"/>
                <w:left w:val="none" w:sz="0" w:space="0" w:color="auto"/>
                <w:bottom w:val="none" w:sz="0" w:space="0" w:color="auto"/>
                <w:right w:val="none" w:sz="0" w:space="0" w:color="auto"/>
              </w:divBdr>
            </w:div>
          </w:divsChild>
        </w:div>
        <w:div w:id="656540720">
          <w:marLeft w:val="0"/>
          <w:marRight w:val="0"/>
          <w:marTop w:val="0"/>
          <w:marBottom w:val="0"/>
          <w:divBdr>
            <w:top w:val="none" w:sz="0" w:space="0" w:color="auto"/>
            <w:left w:val="none" w:sz="0" w:space="0" w:color="auto"/>
            <w:bottom w:val="none" w:sz="0" w:space="0" w:color="auto"/>
            <w:right w:val="none" w:sz="0" w:space="0" w:color="auto"/>
          </w:divBdr>
          <w:divsChild>
            <w:div w:id="581139769">
              <w:marLeft w:val="0"/>
              <w:marRight w:val="0"/>
              <w:marTop w:val="0"/>
              <w:marBottom w:val="0"/>
              <w:divBdr>
                <w:top w:val="none" w:sz="0" w:space="0" w:color="auto"/>
                <w:left w:val="none" w:sz="0" w:space="0" w:color="auto"/>
                <w:bottom w:val="none" w:sz="0" w:space="0" w:color="auto"/>
                <w:right w:val="none" w:sz="0" w:space="0" w:color="auto"/>
              </w:divBdr>
            </w:div>
          </w:divsChild>
        </w:div>
        <w:div w:id="1270357223">
          <w:marLeft w:val="0"/>
          <w:marRight w:val="0"/>
          <w:marTop w:val="0"/>
          <w:marBottom w:val="0"/>
          <w:divBdr>
            <w:top w:val="none" w:sz="0" w:space="0" w:color="auto"/>
            <w:left w:val="none" w:sz="0" w:space="0" w:color="auto"/>
            <w:bottom w:val="none" w:sz="0" w:space="0" w:color="auto"/>
            <w:right w:val="none" w:sz="0" w:space="0" w:color="auto"/>
          </w:divBdr>
          <w:divsChild>
            <w:div w:id="850069740">
              <w:marLeft w:val="0"/>
              <w:marRight w:val="0"/>
              <w:marTop w:val="0"/>
              <w:marBottom w:val="0"/>
              <w:divBdr>
                <w:top w:val="none" w:sz="0" w:space="0" w:color="auto"/>
                <w:left w:val="none" w:sz="0" w:space="0" w:color="auto"/>
                <w:bottom w:val="none" w:sz="0" w:space="0" w:color="auto"/>
                <w:right w:val="none" w:sz="0" w:space="0" w:color="auto"/>
              </w:divBdr>
            </w:div>
          </w:divsChild>
        </w:div>
        <w:div w:id="2080519830">
          <w:marLeft w:val="0"/>
          <w:marRight w:val="0"/>
          <w:marTop w:val="0"/>
          <w:marBottom w:val="0"/>
          <w:divBdr>
            <w:top w:val="none" w:sz="0" w:space="0" w:color="auto"/>
            <w:left w:val="none" w:sz="0" w:space="0" w:color="auto"/>
            <w:bottom w:val="none" w:sz="0" w:space="0" w:color="auto"/>
            <w:right w:val="none" w:sz="0" w:space="0" w:color="auto"/>
          </w:divBdr>
          <w:divsChild>
            <w:div w:id="1288970532">
              <w:marLeft w:val="0"/>
              <w:marRight w:val="0"/>
              <w:marTop w:val="0"/>
              <w:marBottom w:val="0"/>
              <w:divBdr>
                <w:top w:val="none" w:sz="0" w:space="0" w:color="auto"/>
                <w:left w:val="none" w:sz="0" w:space="0" w:color="auto"/>
                <w:bottom w:val="none" w:sz="0" w:space="0" w:color="auto"/>
                <w:right w:val="none" w:sz="0" w:space="0" w:color="auto"/>
              </w:divBdr>
            </w:div>
          </w:divsChild>
        </w:div>
        <w:div w:id="1973779646">
          <w:marLeft w:val="0"/>
          <w:marRight w:val="0"/>
          <w:marTop w:val="0"/>
          <w:marBottom w:val="0"/>
          <w:divBdr>
            <w:top w:val="none" w:sz="0" w:space="0" w:color="auto"/>
            <w:left w:val="none" w:sz="0" w:space="0" w:color="auto"/>
            <w:bottom w:val="none" w:sz="0" w:space="0" w:color="auto"/>
            <w:right w:val="none" w:sz="0" w:space="0" w:color="auto"/>
          </w:divBdr>
          <w:divsChild>
            <w:div w:id="924416946">
              <w:marLeft w:val="0"/>
              <w:marRight w:val="0"/>
              <w:marTop w:val="0"/>
              <w:marBottom w:val="0"/>
              <w:divBdr>
                <w:top w:val="none" w:sz="0" w:space="0" w:color="auto"/>
                <w:left w:val="none" w:sz="0" w:space="0" w:color="auto"/>
                <w:bottom w:val="none" w:sz="0" w:space="0" w:color="auto"/>
                <w:right w:val="none" w:sz="0" w:space="0" w:color="auto"/>
              </w:divBdr>
            </w:div>
          </w:divsChild>
        </w:div>
        <w:div w:id="1682586013">
          <w:marLeft w:val="0"/>
          <w:marRight w:val="0"/>
          <w:marTop w:val="0"/>
          <w:marBottom w:val="0"/>
          <w:divBdr>
            <w:top w:val="none" w:sz="0" w:space="0" w:color="auto"/>
            <w:left w:val="none" w:sz="0" w:space="0" w:color="auto"/>
            <w:bottom w:val="none" w:sz="0" w:space="0" w:color="auto"/>
            <w:right w:val="none" w:sz="0" w:space="0" w:color="auto"/>
          </w:divBdr>
          <w:divsChild>
            <w:div w:id="726270031">
              <w:marLeft w:val="0"/>
              <w:marRight w:val="0"/>
              <w:marTop w:val="0"/>
              <w:marBottom w:val="0"/>
              <w:divBdr>
                <w:top w:val="none" w:sz="0" w:space="0" w:color="auto"/>
                <w:left w:val="none" w:sz="0" w:space="0" w:color="auto"/>
                <w:bottom w:val="none" w:sz="0" w:space="0" w:color="auto"/>
                <w:right w:val="none" w:sz="0" w:space="0" w:color="auto"/>
              </w:divBdr>
            </w:div>
          </w:divsChild>
        </w:div>
        <w:div w:id="1698113741">
          <w:marLeft w:val="0"/>
          <w:marRight w:val="0"/>
          <w:marTop w:val="0"/>
          <w:marBottom w:val="0"/>
          <w:divBdr>
            <w:top w:val="none" w:sz="0" w:space="0" w:color="auto"/>
            <w:left w:val="none" w:sz="0" w:space="0" w:color="auto"/>
            <w:bottom w:val="none" w:sz="0" w:space="0" w:color="auto"/>
            <w:right w:val="none" w:sz="0" w:space="0" w:color="auto"/>
          </w:divBdr>
          <w:divsChild>
            <w:div w:id="1263222494">
              <w:marLeft w:val="0"/>
              <w:marRight w:val="0"/>
              <w:marTop w:val="0"/>
              <w:marBottom w:val="0"/>
              <w:divBdr>
                <w:top w:val="none" w:sz="0" w:space="0" w:color="auto"/>
                <w:left w:val="none" w:sz="0" w:space="0" w:color="auto"/>
                <w:bottom w:val="none" w:sz="0" w:space="0" w:color="auto"/>
                <w:right w:val="none" w:sz="0" w:space="0" w:color="auto"/>
              </w:divBdr>
            </w:div>
          </w:divsChild>
        </w:div>
        <w:div w:id="1277786914">
          <w:marLeft w:val="0"/>
          <w:marRight w:val="0"/>
          <w:marTop w:val="0"/>
          <w:marBottom w:val="0"/>
          <w:divBdr>
            <w:top w:val="none" w:sz="0" w:space="0" w:color="auto"/>
            <w:left w:val="none" w:sz="0" w:space="0" w:color="auto"/>
            <w:bottom w:val="none" w:sz="0" w:space="0" w:color="auto"/>
            <w:right w:val="none" w:sz="0" w:space="0" w:color="auto"/>
          </w:divBdr>
          <w:divsChild>
            <w:div w:id="11345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2734">
      <w:bodyDiv w:val="1"/>
      <w:marLeft w:val="0"/>
      <w:marRight w:val="0"/>
      <w:marTop w:val="0"/>
      <w:marBottom w:val="0"/>
      <w:divBdr>
        <w:top w:val="none" w:sz="0" w:space="0" w:color="auto"/>
        <w:left w:val="none" w:sz="0" w:space="0" w:color="auto"/>
        <w:bottom w:val="none" w:sz="0" w:space="0" w:color="auto"/>
        <w:right w:val="none" w:sz="0" w:space="0" w:color="auto"/>
      </w:divBdr>
    </w:div>
    <w:div w:id="1694379102">
      <w:bodyDiv w:val="1"/>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338118493">
              <w:marLeft w:val="0"/>
              <w:marRight w:val="0"/>
              <w:marTop w:val="0"/>
              <w:marBottom w:val="0"/>
              <w:divBdr>
                <w:top w:val="none" w:sz="0" w:space="0" w:color="auto"/>
                <w:left w:val="none" w:sz="0" w:space="0" w:color="auto"/>
                <w:bottom w:val="none" w:sz="0" w:space="0" w:color="auto"/>
                <w:right w:val="none" w:sz="0" w:space="0" w:color="auto"/>
              </w:divBdr>
              <w:divsChild>
                <w:div w:id="1912618574">
                  <w:marLeft w:val="0"/>
                  <w:marRight w:val="0"/>
                  <w:marTop w:val="0"/>
                  <w:marBottom w:val="0"/>
                  <w:divBdr>
                    <w:top w:val="none" w:sz="0" w:space="0" w:color="auto"/>
                    <w:left w:val="none" w:sz="0" w:space="0" w:color="auto"/>
                    <w:bottom w:val="none" w:sz="0" w:space="0" w:color="auto"/>
                    <w:right w:val="none" w:sz="0" w:space="0" w:color="auto"/>
                  </w:divBdr>
                  <w:divsChild>
                    <w:div w:id="1563327439">
                      <w:marLeft w:val="0"/>
                      <w:marRight w:val="0"/>
                      <w:marTop w:val="0"/>
                      <w:marBottom w:val="0"/>
                      <w:divBdr>
                        <w:top w:val="none" w:sz="0" w:space="0" w:color="auto"/>
                        <w:left w:val="none" w:sz="0" w:space="0" w:color="auto"/>
                        <w:bottom w:val="none" w:sz="0" w:space="0" w:color="auto"/>
                        <w:right w:val="none" w:sz="0" w:space="0" w:color="auto"/>
                      </w:divBdr>
                      <w:divsChild>
                        <w:div w:id="61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467340">
      <w:bodyDiv w:val="1"/>
      <w:marLeft w:val="0"/>
      <w:marRight w:val="0"/>
      <w:marTop w:val="0"/>
      <w:marBottom w:val="0"/>
      <w:divBdr>
        <w:top w:val="none" w:sz="0" w:space="0" w:color="auto"/>
        <w:left w:val="none" w:sz="0" w:space="0" w:color="auto"/>
        <w:bottom w:val="none" w:sz="0" w:space="0" w:color="auto"/>
        <w:right w:val="none" w:sz="0" w:space="0" w:color="auto"/>
      </w:divBdr>
      <w:divsChild>
        <w:div w:id="1280910408">
          <w:marLeft w:val="0"/>
          <w:marRight w:val="0"/>
          <w:marTop w:val="0"/>
          <w:marBottom w:val="0"/>
          <w:divBdr>
            <w:top w:val="none" w:sz="0" w:space="0" w:color="auto"/>
            <w:left w:val="none" w:sz="0" w:space="0" w:color="auto"/>
            <w:bottom w:val="none" w:sz="0" w:space="0" w:color="auto"/>
            <w:right w:val="none" w:sz="0" w:space="0" w:color="auto"/>
          </w:divBdr>
          <w:divsChild>
            <w:div w:id="1502695451">
              <w:marLeft w:val="0"/>
              <w:marRight w:val="0"/>
              <w:marTop w:val="0"/>
              <w:marBottom w:val="0"/>
              <w:divBdr>
                <w:top w:val="none" w:sz="0" w:space="0" w:color="auto"/>
                <w:left w:val="none" w:sz="0" w:space="0" w:color="auto"/>
                <w:bottom w:val="none" w:sz="0" w:space="0" w:color="auto"/>
                <w:right w:val="none" w:sz="0" w:space="0" w:color="auto"/>
              </w:divBdr>
              <w:divsChild>
                <w:div w:id="230121764">
                  <w:marLeft w:val="0"/>
                  <w:marRight w:val="0"/>
                  <w:marTop w:val="0"/>
                  <w:marBottom w:val="0"/>
                  <w:divBdr>
                    <w:top w:val="none" w:sz="0" w:space="0" w:color="auto"/>
                    <w:left w:val="none" w:sz="0" w:space="0" w:color="auto"/>
                    <w:bottom w:val="none" w:sz="0" w:space="0" w:color="auto"/>
                    <w:right w:val="none" w:sz="0" w:space="0" w:color="auto"/>
                  </w:divBdr>
                  <w:divsChild>
                    <w:div w:id="28267579">
                      <w:marLeft w:val="0"/>
                      <w:marRight w:val="0"/>
                      <w:marTop w:val="0"/>
                      <w:marBottom w:val="0"/>
                      <w:divBdr>
                        <w:top w:val="none" w:sz="0" w:space="0" w:color="auto"/>
                        <w:left w:val="none" w:sz="0" w:space="0" w:color="auto"/>
                        <w:bottom w:val="none" w:sz="0" w:space="0" w:color="auto"/>
                        <w:right w:val="none" w:sz="0" w:space="0" w:color="auto"/>
                      </w:divBdr>
                      <w:divsChild>
                        <w:div w:id="4545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699524">
      <w:bodyDiv w:val="1"/>
      <w:marLeft w:val="0"/>
      <w:marRight w:val="0"/>
      <w:marTop w:val="0"/>
      <w:marBottom w:val="0"/>
      <w:divBdr>
        <w:top w:val="none" w:sz="0" w:space="0" w:color="auto"/>
        <w:left w:val="none" w:sz="0" w:space="0" w:color="auto"/>
        <w:bottom w:val="none" w:sz="0" w:space="0" w:color="auto"/>
        <w:right w:val="none" w:sz="0" w:space="0" w:color="auto"/>
      </w:divBdr>
      <w:divsChild>
        <w:div w:id="646711005">
          <w:marLeft w:val="0"/>
          <w:marRight w:val="0"/>
          <w:marTop w:val="0"/>
          <w:marBottom w:val="0"/>
          <w:divBdr>
            <w:top w:val="none" w:sz="0" w:space="0" w:color="auto"/>
            <w:left w:val="none" w:sz="0" w:space="0" w:color="auto"/>
            <w:bottom w:val="none" w:sz="0" w:space="0" w:color="auto"/>
            <w:right w:val="none" w:sz="0" w:space="0" w:color="auto"/>
          </w:divBdr>
          <w:divsChild>
            <w:div w:id="1088503483">
              <w:marLeft w:val="0"/>
              <w:marRight w:val="0"/>
              <w:marTop w:val="0"/>
              <w:marBottom w:val="0"/>
              <w:divBdr>
                <w:top w:val="none" w:sz="0" w:space="0" w:color="auto"/>
                <w:left w:val="none" w:sz="0" w:space="0" w:color="auto"/>
                <w:bottom w:val="none" w:sz="0" w:space="0" w:color="auto"/>
                <w:right w:val="none" w:sz="0" w:space="0" w:color="auto"/>
              </w:divBdr>
              <w:divsChild>
                <w:div w:id="1535270323">
                  <w:marLeft w:val="0"/>
                  <w:marRight w:val="0"/>
                  <w:marTop w:val="0"/>
                  <w:marBottom w:val="0"/>
                  <w:divBdr>
                    <w:top w:val="none" w:sz="0" w:space="0" w:color="auto"/>
                    <w:left w:val="none" w:sz="0" w:space="0" w:color="auto"/>
                    <w:bottom w:val="none" w:sz="0" w:space="0" w:color="auto"/>
                    <w:right w:val="none" w:sz="0" w:space="0" w:color="auto"/>
                  </w:divBdr>
                  <w:divsChild>
                    <w:div w:id="1058897397">
                      <w:marLeft w:val="0"/>
                      <w:marRight w:val="0"/>
                      <w:marTop w:val="0"/>
                      <w:marBottom w:val="0"/>
                      <w:divBdr>
                        <w:top w:val="none" w:sz="0" w:space="0" w:color="auto"/>
                        <w:left w:val="none" w:sz="0" w:space="0" w:color="auto"/>
                        <w:bottom w:val="none" w:sz="0" w:space="0" w:color="auto"/>
                        <w:right w:val="none" w:sz="0" w:space="0" w:color="auto"/>
                      </w:divBdr>
                      <w:divsChild>
                        <w:div w:id="21465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15549">
      <w:bodyDiv w:val="1"/>
      <w:marLeft w:val="0"/>
      <w:marRight w:val="0"/>
      <w:marTop w:val="0"/>
      <w:marBottom w:val="0"/>
      <w:divBdr>
        <w:top w:val="none" w:sz="0" w:space="0" w:color="auto"/>
        <w:left w:val="none" w:sz="0" w:space="0" w:color="auto"/>
        <w:bottom w:val="none" w:sz="0" w:space="0" w:color="auto"/>
        <w:right w:val="none" w:sz="0" w:space="0" w:color="auto"/>
      </w:divBdr>
      <w:divsChild>
        <w:div w:id="584148505">
          <w:marLeft w:val="0"/>
          <w:marRight w:val="0"/>
          <w:marTop w:val="0"/>
          <w:marBottom w:val="0"/>
          <w:divBdr>
            <w:top w:val="none" w:sz="0" w:space="0" w:color="auto"/>
            <w:left w:val="none" w:sz="0" w:space="0" w:color="auto"/>
            <w:bottom w:val="none" w:sz="0" w:space="0" w:color="auto"/>
            <w:right w:val="none" w:sz="0" w:space="0" w:color="auto"/>
          </w:divBdr>
          <w:divsChild>
            <w:div w:id="10187251">
              <w:marLeft w:val="0"/>
              <w:marRight w:val="0"/>
              <w:marTop w:val="0"/>
              <w:marBottom w:val="0"/>
              <w:divBdr>
                <w:top w:val="none" w:sz="0" w:space="0" w:color="auto"/>
                <w:left w:val="none" w:sz="0" w:space="0" w:color="auto"/>
                <w:bottom w:val="none" w:sz="0" w:space="0" w:color="auto"/>
                <w:right w:val="none" w:sz="0" w:space="0" w:color="auto"/>
              </w:divBdr>
              <w:divsChild>
                <w:div w:id="808520725">
                  <w:marLeft w:val="0"/>
                  <w:marRight w:val="0"/>
                  <w:marTop w:val="0"/>
                  <w:marBottom w:val="0"/>
                  <w:divBdr>
                    <w:top w:val="none" w:sz="0" w:space="0" w:color="auto"/>
                    <w:left w:val="none" w:sz="0" w:space="0" w:color="auto"/>
                    <w:bottom w:val="none" w:sz="0" w:space="0" w:color="auto"/>
                    <w:right w:val="none" w:sz="0" w:space="0" w:color="auto"/>
                  </w:divBdr>
                  <w:divsChild>
                    <w:div w:id="1345471781">
                      <w:marLeft w:val="0"/>
                      <w:marRight w:val="0"/>
                      <w:marTop w:val="0"/>
                      <w:marBottom w:val="0"/>
                      <w:divBdr>
                        <w:top w:val="none" w:sz="0" w:space="0" w:color="auto"/>
                        <w:left w:val="none" w:sz="0" w:space="0" w:color="auto"/>
                        <w:bottom w:val="none" w:sz="0" w:space="0" w:color="auto"/>
                        <w:right w:val="none" w:sz="0" w:space="0" w:color="auto"/>
                      </w:divBdr>
                      <w:divsChild>
                        <w:div w:id="1459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18595">
      <w:bodyDiv w:val="1"/>
      <w:marLeft w:val="0"/>
      <w:marRight w:val="0"/>
      <w:marTop w:val="0"/>
      <w:marBottom w:val="0"/>
      <w:divBdr>
        <w:top w:val="none" w:sz="0" w:space="0" w:color="auto"/>
        <w:left w:val="none" w:sz="0" w:space="0" w:color="auto"/>
        <w:bottom w:val="none" w:sz="0" w:space="0" w:color="auto"/>
        <w:right w:val="none" w:sz="0" w:space="0" w:color="auto"/>
      </w:divBdr>
      <w:divsChild>
        <w:div w:id="1118180466">
          <w:marLeft w:val="0"/>
          <w:marRight w:val="0"/>
          <w:marTop w:val="0"/>
          <w:marBottom w:val="0"/>
          <w:divBdr>
            <w:top w:val="none" w:sz="0" w:space="0" w:color="auto"/>
            <w:left w:val="none" w:sz="0" w:space="0" w:color="auto"/>
            <w:bottom w:val="none" w:sz="0" w:space="0" w:color="auto"/>
            <w:right w:val="none" w:sz="0" w:space="0" w:color="auto"/>
          </w:divBdr>
          <w:divsChild>
            <w:div w:id="1605726561">
              <w:marLeft w:val="0"/>
              <w:marRight w:val="0"/>
              <w:marTop w:val="0"/>
              <w:marBottom w:val="0"/>
              <w:divBdr>
                <w:top w:val="none" w:sz="0" w:space="0" w:color="auto"/>
                <w:left w:val="none" w:sz="0" w:space="0" w:color="auto"/>
                <w:bottom w:val="none" w:sz="0" w:space="0" w:color="auto"/>
                <w:right w:val="none" w:sz="0" w:space="0" w:color="auto"/>
              </w:divBdr>
              <w:divsChild>
                <w:div w:id="356319434">
                  <w:marLeft w:val="0"/>
                  <w:marRight w:val="0"/>
                  <w:marTop w:val="0"/>
                  <w:marBottom w:val="0"/>
                  <w:divBdr>
                    <w:top w:val="none" w:sz="0" w:space="0" w:color="auto"/>
                    <w:left w:val="none" w:sz="0" w:space="0" w:color="auto"/>
                    <w:bottom w:val="none" w:sz="0" w:space="0" w:color="auto"/>
                    <w:right w:val="none" w:sz="0" w:space="0" w:color="auto"/>
                  </w:divBdr>
                  <w:divsChild>
                    <w:div w:id="1065907439">
                      <w:marLeft w:val="0"/>
                      <w:marRight w:val="0"/>
                      <w:marTop w:val="0"/>
                      <w:marBottom w:val="0"/>
                      <w:divBdr>
                        <w:top w:val="none" w:sz="0" w:space="0" w:color="auto"/>
                        <w:left w:val="none" w:sz="0" w:space="0" w:color="auto"/>
                        <w:bottom w:val="none" w:sz="0" w:space="0" w:color="auto"/>
                        <w:right w:val="none" w:sz="0" w:space="0" w:color="auto"/>
                      </w:divBdr>
                      <w:divsChild>
                        <w:div w:id="5008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525481">
      <w:bodyDiv w:val="1"/>
      <w:marLeft w:val="0"/>
      <w:marRight w:val="0"/>
      <w:marTop w:val="0"/>
      <w:marBottom w:val="0"/>
      <w:divBdr>
        <w:top w:val="none" w:sz="0" w:space="0" w:color="auto"/>
        <w:left w:val="none" w:sz="0" w:space="0" w:color="auto"/>
        <w:bottom w:val="none" w:sz="0" w:space="0" w:color="auto"/>
        <w:right w:val="none" w:sz="0" w:space="0" w:color="auto"/>
      </w:divBdr>
      <w:divsChild>
        <w:div w:id="1497182534">
          <w:marLeft w:val="0"/>
          <w:marRight w:val="0"/>
          <w:marTop w:val="0"/>
          <w:marBottom w:val="0"/>
          <w:divBdr>
            <w:top w:val="none" w:sz="0" w:space="0" w:color="auto"/>
            <w:left w:val="none" w:sz="0" w:space="0" w:color="auto"/>
            <w:bottom w:val="none" w:sz="0" w:space="0" w:color="auto"/>
            <w:right w:val="none" w:sz="0" w:space="0" w:color="auto"/>
          </w:divBdr>
          <w:divsChild>
            <w:div w:id="881408750">
              <w:marLeft w:val="0"/>
              <w:marRight w:val="0"/>
              <w:marTop w:val="0"/>
              <w:marBottom w:val="0"/>
              <w:divBdr>
                <w:top w:val="none" w:sz="0" w:space="0" w:color="auto"/>
                <w:left w:val="none" w:sz="0" w:space="0" w:color="auto"/>
                <w:bottom w:val="none" w:sz="0" w:space="0" w:color="auto"/>
                <w:right w:val="none" w:sz="0" w:space="0" w:color="auto"/>
              </w:divBdr>
              <w:divsChild>
                <w:div w:id="1277954921">
                  <w:marLeft w:val="0"/>
                  <w:marRight w:val="0"/>
                  <w:marTop w:val="0"/>
                  <w:marBottom w:val="0"/>
                  <w:divBdr>
                    <w:top w:val="none" w:sz="0" w:space="0" w:color="auto"/>
                    <w:left w:val="none" w:sz="0" w:space="0" w:color="auto"/>
                    <w:bottom w:val="none" w:sz="0" w:space="0" w:color="auto"/>
                    <w:right w:val="none" w:sz="0" w:space="0" w:color="auto"/>
                  </w:divBdr>
                  <w:divsChild>
                    <w:div w:id="1285423676">
                      <w:marLeft w:val="0"/>
                      <w:marRight w:val="0"/>
                      <w:marTop w:val="0"/>
                      <w:marBottom w:val="0"/>
                      <w:divBdr>
                        <w:top w:val="none" w:sz="0" w:space="0" w:color="auto"/>
                        <w:left w:val="none" w:sz="0" w:space="0" w:color="auto"/>
                        <w:bottom w:val="none" w:sz="0" w:space="0" w:color="auto"/>
                        <w:right w:val="none" w:sz="0" w:space="0" w:color="auto"/>
                      </w:divBdr>
                      <w:divsChild>
                        <w:div w:id="9862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836664">
      <w:bodyDiv w:val="1"/>
      <w:marLeft w:val="0"/>
      <w:marRight w:val="0"/>
      <w:marTop w:val="0"/>
      <w:marBottom w:val="0"/>
      <w:divBdr>
        <w:top w:val="none" w:sz="0" w:space="0" w:color="auto"/>
        <w:left w:val="none" w:sz="0" w:space="0" w:color="auto"/>
        <w:bottom w:val="none" w:sz="0" w:space="0" w:color="auto"/>
        <w:right w:val="none" w:sz="0" w:space="0" w:color="auto"/>
      </w:divBdr>
      <w:divsChild>
        <w:div w:id="1084036060">
          <w:marLeft w:val="0"/>
          <w:marRight w:val="0"/>
          <w:marTop w:val="0"/>
          <w:marBottom w:val="0"/>
          <w:divBdr>
            <w:top w:val="none" w:sz="0" w:space="0" w:color="auto"/>
            <w:left w:val="none" w:sz="0" w:space="0" w:color="auto"/>
            <w:bottom w:val="none" w:sz="0" w:space="0" w:color="auto"/>
            <w:right w:val="none" w:sz="0" w:space="0" w:color="auto"/>
          </w:divBdr>
          <w:divsChild>
            <w:div w:id="503981123">
              <w:marLeft w:val="0"/>
              <w:marRight w:val="0"/>
              <w:marTop w:val="0"/>
              <w:marBottom w:val="0"/>
              <w:divBdr>
                <w:top w:val="none" w:sz="0" w:space="0" w:color="auto"/>
                <w:left w:val="none" w:sz="0" w:space="0" w:color="auto"/>
                <w:bottom w:val="none" w:sz="0" w:space="0" w:color="auto"/>
                <w:right w:val="none" w:sz="0" w:space="0" w:color="auto"/>
              </w:divBdr>
              <w:divsChild>
                <w:div w:id="716318680">
                  <w:marLeft w:val="0"/>
                  <w:marRight w:val="0"/>
                  <w:marTop w:val="0"/>
                  <w:marBottom w:val="0"/>
                  <w:divBdr>
                    <w:top w:val="none" w:sz="0" w:space="0" w:color="auto"/>
                    <w:left w:val="none" w:sz="0" w:space="0" w:color="auto"/>
                    <w:bottom w:val="none" w:sz="0" w:space="0" w:color="auto"/>
                    <w:right w:val="none" w:sz="0" w:space="0" w:color="auto"/>
                  </w:divBdr>
                  <w:divsChild>
                    <w:div w:id="1897159340">
                      <w:marLeft w:val="0"/>
                      <w:marRight w:val="0"/>
                      <w:marTop w:val="0"/>
                      <w:marBottom w:val="0"/>
                      <w:divBdr>
                        <w:top w:val="none" w:sz="0" w:space="0" w:color="auto"/>
                        <w:left w:val="none" w:sz="0" w:space="0" w:color="auto"/>
                        <w:bottom w:val="none" w:sz="0" w:space="0" w:color="auto"/>
                        <w:right w:val="none" w:sz="0" w:space="0" w:color="auto"/>
                      </w:divBdr>
                      <w:divsChild>
                        <w:div w:id="12800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79321">
      <w:bodyDiv w:val="1"/>
      <w:marLeft w:val="0"/>
      <w:marRight w:val="0"/>
      <w:marTop w:val="0"/>
      <w:marBottom w:val="0"/>
      <w:divBdr>
        <w:top w:val="none" w:sz="0" w:space="0" w:color="auto"/>
        <w:left w:val="none" w:sz="0" w:space="0" w:color="auto"/>
        <w:bottom w:val="none" w:sz="0" w:space="0" w:color="auto"/>
        <w:right w:val="none" w:sz="0" w:space="0" w:color="auto"/>
      </w:divBdr>
      <w:divsChild>
        <w:div w:id="1745057192">
          <w:marLeft w:val="0"/>
          <w:marRight w:val="0"/>
          <w:marTop w:val="0"/>
          <w:marBottom w:val="0"/>
          <w:divBdr>
            <w:top w:val="none" w:sz="0" w:space="0" w:color="auto"/>
            <w:left w:val="none" w:sz="0" w:space="0" w:color="auto"/>
            <w:bottom w:val="none" w:sz="0" w:space="0" w:color="auto"/>
            <w:right w:val="none" w:sz="0" w:space="0" w:color="auto"/>
          </w:divBdr>
          <w:divsChild>
            <w:div w:id="742489456">
              <w:marLeft w:val="0"/>
              <w:marRight w:val="0"/>
              <w:marTop w:val="0"/>
              <w:marBottom w:val="0"/>
              <w:divBdr>
                <w:top w:val="none" w:sz="0" w:space="0" w:color="auto"/>
                <w:left w:val="none" w:sz="0" w:space="0" w:color="auto"/>
                <w:bottom w:val="none" w:sz="0" w:space="0" w:color="auto"/>
                <w:right w:val="none" w:sz="0" w:space="0" w:color="auto"/>
              </w:divBdr>
              <w:divsChild>
                <w:div w:id="1039355447">
                  <w:marLeft w:val="0"/>
                  <w:marRight w:val="0"/>
                  <w:marTop w:val="0"/>
                  <w:marBottom w:val="0"/>
                  <w:divBdr>
                    <w:top w:val="none" w:sz="0" w:space="0" w:color="auto"/>
                    <w:left w:val="none" w:sz="0" w:space="0" w:color="auto"/>
                    <w:bottom w:val="none" w:sz="0" w:space="0" w:color="auto"/>
                    <w:right w:val="none" w:sz="0" w:space="0" w:color="auto"/>
                  </w:divBdr>
                  <w:divsChild>
                    <w:div w:id="910893737">
                      <w:marLeft w:val="0"/>
                      <w:marRight w:val="0"/>
                      <w:marTop w:val="0"/>
                      <w:marBottom w:val="0"/>
                      <w:divBdr>
                        <w:top w:val="none" w:sz="0" w:space="0" w:color="auto"/>
                        <w:left w:val="none" w:sz="0" w:space="0" w:color="auto"/>
                        <w:bottom w:val="none" w:sz="0" w:space="0" w:color="auto"/>
                        <w:right w:val="none" w:sz="0" w:space="0" w:color="auto"/>
                      </w:divBdr>
                      <w:divsChild>
                        <w:div w:id="13953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30686">
      <w:bodyDiv w:val="1"/>
      <w:marLeft w:val="0"/>
      <w:marRight w:val="0"/>
      <w:marTop w:val="0"/>
      <w:marBottom w:val="0"/>
      <w:divBdr>
        <w:top w:val="none" w:sz="0" w:space="0" w:color="auto"/>
        <w:left w:val="none" w:sz="0" w:space="0" w:color="auto"/>
        <w:bottom w:val="none" w:sz="0" w:space="0" w:color="auto"/>
        <w:right w:val="none" w:sz="0" w:space="0" w:color="auto"/>
      </w:divBdr>
      <w:divsChild>
        <w:div w:id="1537044907">
          <w:marLeft w:val="0"/>
          <w:marRight w:val="0"/>
          <w:marTop w:val="0"/>
          <w:marBottom w:val="0"/>
          <w:divBdr>
            <w:top w:val="none" w:sz="0" w:space="0" w:color="auto"/>
            <w:left w:val="none" w:sz="0" w:space="0" w:color="auto"/>
            <w:bottom w:val="none" w:sz="0" w:space="0" w:color="auto"/>
            <w:right w:val="none" w:sz="0" w:space="0" w:color="auto"/>
          </w:divBdr>
          <w:divsChild>
            <w:div w:id="1649555359">
              <w:marLeft w:val="0"/>
              <w:marRight w:val="0"/>
              <w:marTop w:val="0"/>
              <w:marBottom w:val="0"/>
              <w:divBdr>
                <w:top w:val="none" w:sz="0" w:space="0" w:color="auto"/>
                <w:left w:val="none" w:sz="0" w:space="0" w:color="auto"/>
                <w:bottom w:val="none" w:sz="0" w:space="0" w:color="auto"/>
                <w:right w:val="none" w:sz="0" w:space="0" w:color="auto"/>
              </w:divBdr>
              <w:divsChild>
                <w:div w:id="1533688598">
                  <w:marLeft w:val="0"/>
                  <w:marRight w:val="0"/>
                  <w:marTop w:val="0"/>
                  <w:marBottom w:val="0"/>
                  <w:divBdr>
                    <w:top w:val="none" w:sz="0" w:space="0" w:color="auto"/>
                    <w:left w:val="none" w:sz="0" w:space="0" w:color="auto"/>
                    <w:bottom w:val="none" w:sz="0" w:space="0" w:color="auto"/>
                    <w:right w:val="none" w:sz="0" w:space="0" w:color="auto"/>
                  </w:divBdr>
                  <w:divsChild>
                    <w:div w:id="148403981">
                      <w:marLeft w:val="0"/>
                      <w:marRight w:val="0"/>
                      <w:marTop w:val="0"/>
                      <w:marBottom w:val="0"/>
                      <w:divBdr>
                        <w:top w:val="none" w:sz="0" w:space="0" w:color="auto"/>
                        <w:left w:val="none" w:sz="0" w:space="0" w:color="auto"/>
                        <w:bottom w:val="none" w:sz="0" w:space="0" w:color="auto"/>
                        <w:right w:val="none" w:sz="0" w:space="0" w:color="auto"/>
                      </w:divBdr>
                      <w:divsChild>
                        <w:div w:id="1380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5988">
      <w:bodyDiv w:val="1"/>
      <w:marLeft w:val="0"/>
      <w:marRight w:val="0"/>
      <w:marTop w:val="0"/>
      <w:marBottom w:val="0"/>
      <w:divBdr>
        <w:top w:val="none" w:sz="0" w:space="0" w:color="auto"/>
        <w:left w:val="none" w:sz="0" w:space="0" w:color="auto"/>
        <w:bottom w:val="none" w:sz="0" w:space="0" w:color="auto"/>
        <w:right w:val="none" w:sz="0" w:space="0" w:color="auto"/>
      </w:divBdr>
      <w:divsChild>
        <w:div w:id="776946959">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sChild>
                <w:div w:id="981884581">
                  <w:marLeft w:val="0"/>
                  <w:marRight w:val="0"/>
                  <w:marTop w:val="0"/>
                  <w:marBottom w:val="0"/>
                  <w:divBdr>
                    <w:top w:val="none" w:sz="0" w:space="0" w:color="auto"/>
                    <w:left w:val="none" w:sz="0" w:space="0" w:color="auto"/>
                    <w:bottom w:val="none" w:sz="0" w:space="0" w:color="auto"/>
                    <w:right w:val="none" w:sz="0" w:space="0" w:color="auto"/>
                  </w:divBdr>
                  <w:divsChild>
                    <w:div w:id="1976795103">
                      <w:marLeft w:val="0"/>
                      <w:marRight w:val="0"/>
                      <w:marTop w:val="0"/>
                      <w:marBottom w:val="0"/>
                      <w:divBdr>
                        <w:top w:val="none" w:sz="0" w:space="0" w:color="auto"/>
                        <w:left w:val="none" w:sz="0" w:space="0" w:color="auto"/>
                        <w:bottom w:val="none" w:sz="0" w:space="0" w:color="auto"/>
                        <w:right w:val="none" w:sz="0" w:space="0" w:color="auto"/>
                      </w:divBdr>
                      <w:divsChild>
                        <w:div w:id="12031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12018">
      <w:bodyDiv w:val="1"/>
      <w:marLeft w:val="0"/>
      <w:marRight w:val="0"/>
      <w:marTop w:val="0"/>
      <w:marBottom w:val="0"/>
      <w:divBdr>
        <w:top w:val="none" w:sz="0" w:space="0" w:color="auto"/>
        <w:left w:val="none" w:sz="0" w:space="0" w:color="auto"/>
        <w:bottom w:val="none" w:sz="0" w:space="0" w:color="auto"/>
        <w:right w:val="none" w:sz="0" w:space="0" w:color="auto"/>
      </w:divBdr>
    </w:div>
    <w:div w:id="1764955909">
      <w:bodyDiv w:val="1"/>
      <w:marLeft w:val="0"/>
      <w:marRight w:val="0"/>
      <w:marTop w:val="0"/>
      <w:marBottom w:val="0"/>
      <w:divBdr>
        <w:top w:val="none" w:sz="0" w:space="0" w:color="auto"/>
        <w:left w:val="none" w:sz="0" w:space="0" w:color="auto"/>
        <w:bottom w:val="none" w:sz="0" w:space="0" w:color="auto"/>
        <w:right w:val="none" w:sz="0" w:space="0" w:color="auto"/>
      </w:divBdr>
    </w:div>
    <w:div w:id="1765808850">
      <w:bodyDiv w:val="1"/>
      <w:marLeft w:val="0"/>
      <w:marRight w:val="0"/>
      <w:marTop w:val="0"/>
      <w:marBottom w:val="0"/>
      <w:divBdr>
        <w:top w:val="none" w:sz="0" w:space="0" w:color="auto"/>
        <w:left w:val="none" w:sz="0" w:space="0" w:color="auto"/>
        <w:bottom w:val="none" w:sz="0" w:space="0" w:color="auto"/>
        <w:right w:val="none" w:sz="0" w:space="0" w:color="auto"/>
      </w:divBdr>
    </w:div>
    <w:div w:id="17684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741290">
          <w:marLeft w:val="0"/>
          <w:marRight w:val="0"/>
          <w:marTop w:val="0"/>
          <w:marBottom w:val="0"/>
          <w:divBdr>
            <w:top w:val="none" w:sz="0" w:space="0" w:color="auto"/>
            <w:left w:val="none" w:sz="0" w:space="0" w:color="auto"/>
            <w:bottom w:val="none" w:sz="0" w:space="0" w:color="auto"/>
            <w:right w:val="none" w:sz="0" w:space="0" w:color="auto"/>
          </w:divBdr>
          <w:divsChild>
            <w:div w:id="1190876611">
              <w:marLeft w:val="0"/>
              <w:marRight w:val="0"/>
              <w:marTop w:val="0"/>
              <w:marBottom w:val="0"/>
              <w:divBdr>
                <w:top w:val="none" w:sz="0" w:space="0" w:color="auto"/>
                <w:left w:val="none" w:sz="0" w:space="0" w:color="auto"/>
                <w:bottom w:val="none" w:sz="0" w:space="0" w:color="auto"/>
                <w:right w:val="none" w:sz="0" w:space="0" w:color="auto"/>
              </w:divBdr>
              <w:divsChild>
                <w:div w:id="1620910805">
                  <w:marLeft w:val="0"/>
                  <w:marRight w:val="0"/>
                  <w:marTop w:val="0"/>
                  <w:marBottom w:val="0"/>
                  <w:divBdr>
                    <w:top w:val="none" w:sz="0" w:space="0" w:color="auto"/>
                    <w:left w:val="none" w:sz="0" w:space="0" w:color="auto"/>
                    <w:bottom w:val="none" w:sz="0" w:space="0" w:color="auto"/>
                    <w:right w:val="none" w:sz="0" w:space="0" w:color="auto"/>
                  </w:divBdr>
                  <w:divsChild>
                    <w:div w:id="602223278">
                      <w:marLeft w:val="0"/>
                      <w:marRight w:val="0"/>
                      <w:marTop w:val="0"/>
                      <w:marBottom w:val="0"/>
                      <w:divBdr>
                        <w:top w:val="none" w:sz="0" w:space="0" w:color="auto"/>
                        <w:left w:val="none" w:sz="0" w:space="0" w:color="auto"/>
                        <w:bottom w:val="none" w:sz="0" w:space="0" w:color="auto"/>
                        <w:right w:val="none" w:sz="0" w:space="0" w:color="auto"/>
                      </w:divBdr>
                      <w:divsChild>
                        <w:div w:id="3911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396123">
      <w:bodyDiv w:val="1"/>
      <w:marLeft w:val="0"/>
      <w:marRight w:val="0"/>
      <w:marTop w:val="0"/>
      <w:marBottom w:val="0"/>
      <w:divBdr>
        <w:top w:val="none" w:sz="0" w:space="0" w:color="auto"/>
        <w:left w:val="none" w:sz="0" w:space="0" w:color="auto"/>
        <w:bottom w:val="none" w:sz="0" w:space="0" w:color="auto"/>
        <w:right w:val="none" w:sz="0" w:space="0" w:color="auto"/>
      </w:divBdr>
      <w:divsChild>
        <w:div w:id="2017071868">
          <w:marLeft w:val="0"/>
          <w:marRight w:val="0"/>
          <w:marTop w:val="0"/>
          <w:marBottom w:val="0"/>
          <w:divBdr>
            <w:top w:val="none" w:sz="0" w:space="0" w:color="auto"/>
            <w:left w:val="none" w:sz="0" w:space="0" w:color="auto"/>
            <w:bottom w:val="none" w:sz="0" w:space="0" w:color="auto"/>
            <w:right w:val="none" w:sz="0" w:space="0" w:color="auto"/>
          </w:divBdr>
          <w:divsChild>
            <w:div w:id="1602832259">
              <w:marLeft w:val="0"/>
              <w:marRight w:val="0"/>
              <w:marTop w:val="0"/>
              <w:marBottom w:val="0"/>
              <w:divBdr>
                <w:top w:val="none" w:sz="0" w:space="0" w:color="auto"/>
                <w:left w:val="none" w:sz="0" w:space="0" w:color="auto"/>
                <w:bottom w:val="none" w:sz="0" w:space="0" w:color="auto"/>
                <w:right w:val="none" w:sz="0" w:space="0" w:color="auto"/>
              </w:divBdr>
              <w:divsChild>
                <w:div w:id="1869756823">
                  <w:marLeft w:val="0"/>
                  <w:marRight w:val="0"/>
                  <w:marTop w:val="0"/>
                  <w:marBottom w:val="0"/>
                  <w:divBdr>
                    <w:top w:val="none" w:sz="0" w:space="0" w:color="auto"/>
                    <w:left w:val="none" w:sz="0" w:space="0" w:color="auto"/>
                    <w:bottom w:val="none" w:sz="0" w:space="0" w:color="auto"/>
                    <w:right w:val="none" w:sz="0" w:space="0" w:color="auto"/>
                  </w:divBdr>
                  <w:divsChild>
                    <w:div w:id="663629063">
                      <w:marLeft w:val="0"/>
                      <w:marRight w:val="0"/>
                      <w:marTop w:val="0"/>
                      <w:marBottom w:val="0"/>
                      <w:divBdr>
                        <w:top w:val="none" w:sz="0" w:space="0" w:color="auto"/>
                        <w:left w:val="none" w:sz="0" w:space="0" w:color="auto"/>
                        <w:bottom w:val="none" w:sz="0" w:space="0" w:color="auto"/>
                        <w:right w:val="none" w:sz="0" w:space="0" w:color="auto"/>
                      </w:divBdr>
                      <w:divsChild>
                        <w:div w:id="18565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4910">
      <w:bodyDiv w:val="1"/>
      <w:marLeft w:val="0"/>
      <w:marRight w:val="0"/>
      <w:marTop w:val="0"/>
      <w:marBottom w:val="0"/>
      <w:divBdr>
        <w:top w:val="none" w:sz="0" w:space="0" w:color="auto"/>
        <w:left w:val="none" w:sz="0" w:space="0" w:color="auto"/>
        <w:bottom w:val="none" w:sz="0" w:space="0" w:color="auto"/>
        <w:right w:val="none" w:sz="0" w:space="0" w:color="auto"/>
      </w:divBdr>
      <w:divsChild>
        <w:div w:id="461536948">
          <w:marLeft w:val="0"/>
          <w:marRight w:val="0"/>
          <w:marTop w:val="0"/>
          <w:marBottom w:val="0"/>
          <w:divBdr>
            <w:top w:val="none" w:sz="0" w:space="0" w:color="auto"/>
            <w:left w:val="none" w:sz="0" w:space="0" w:color="auto"/>
            <w:bottom w:val="none" w:sz="0" w:space="0" w:color="auto"/>
            <w:right w:val="none" w:sz="0" w:space="0" w:color="auto"/>
          </w:divBdr>
          <w:divsChild>
            <w:div w:id="384720823">
              <w:marLeft w:val="0"/>
              <w:marRight w:val="0"/>
              <w:marTop w:val="0"/>
              <w:marBottom w:val="0"/>
              <w:divBdr>
                <w:top w:val="none" w:sz="0" w:space="0" w:color="auto"/>
                <w:left w:val="none" w:sz="0" w:space="0" w:color="auto"/>
                <w:bottom w:val="none" w:sz="0" w:space="0" w:color="auto"/>
                <w:right w:val="none" w:sz="0" w:space="0" w:color="auto"/>
              </w:divBdr>
              <w:divsChild>
                <w:div w:id="1126193235">
                  <w:marLeft w:val="0"/>
                  <w:marRight w:val="0"/>
                  <w:marTop w:val="0"/>
                  <w:marBottom w:val="0"/>
                  <w:divBdr>
                    <w:top w:val="none" w:sz="0" w:space="0" w:color="auto"/>
                    <w:left w:val="none" w:sz="0" w:space="0" w:color="auto"/>
                    <w:bottom w:val="none" w:sz="0" w:space="0" w:color="auto"/>
                    <w:right w:val="none" w:sz="0" w:space="0" w:color="auto"/>
                  </w:divBdr>
                  <w:divsChild>
                    <w:div w:id="268049305">
                      <w:marLeft w:val="0"/>
                      <w:marRight w:val="0"/>
                      <w:marTop w:val="0"/>
                      <w:marBottom w:val="0"/>
                      <w:divBdr>
                        <w:top w:val="none" w:sz="0" w:space="0" w:color="auto"/>
                        <w:left w:val="none" w:sz="0" w:space="0" w:color="auto"/>
                        <w:bottom w:val="none" w:sz="0" w:space="0" w:color="auto"/>
                        <w:right w:val="none" w:sz="0" w:space="0" w:color="auto"/>
                      </w:divBdr>
                      <w:divsChild>
                        <w:div w:id="21003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6738">
      <w:bodyDiv w:val="1"/>
      <w:marLeft w:val="0"/>
      <w:marRight w:val="0"/>
      <w:marTop w:val="0"/>
      <w:marBottom w:val="0"/>
      <w:divBdr>
        <w:top w:val="none" w:sz="0" w:space="0" w:color="auto"/>
        <w:left w:val="none" w:sz="0" w:space="0" w:color="auto"/>
        <w:bottom w:val="none" w:sz="0" w:space="0" w:color="auto"/>
        <w:right w:val="none" w:sz="0" w:space="0" w:color="auto"/>
      </w:divBdr>
      <w:divsChild>
        <w:div w:id="1186599840">
          <w:marLeft w:val="0"/>
          <w:marRight w:val="0"/>
          <w:marTop w:val="0"/>
          <w:marBottom w:val="0"/>
          <w:divBdr>
            <w:top w:val="none" w:sz="0" w:space="0" w:color="auto"/>
            <w:left w:val="none" w:sz="0" w:space="0" w:color="auto"/>
            <w:bottom w:val="none" w:sz="0" w:space="0" w:color="auto"/>
            <w:right w:val="none" w:sz="0" w:space="0" w:color="auto"/>
          </w:divBdr>
          <w:divsChild>
            <w:div w:id="506095685">
              <w:marLeft w:val="0"/>
              <w:marRight w:val="0"/>
              <w:marTop w:val="0"/>
              <w:marBottom w:val="0"/>
              <w:divBdr>
                <w:top w:val="none" w:sz="0" w:space="0" w:color="auto"/>
                <w:left w:val="none" w:sz="0" w:space="0" w:color="auto"/>
                <w:bottom w:val="none" w:sz="0" w:space="0" w:color="auto"/>
                <w:right w:val="none" w:sz="0" w:space="0" w:color="auto"/>
              </w:divBdr>
              <w:divsChild>
                <w:div w:id="391540571">
                  <w:marLeft w:val="0"/>
                  <w:marRight w:val="0"/>
                  <w:marTop w:val="0"/>
                  <w:marBottom w:val="0"/>
                  <w:divBdr>
                    <w:top w:val="none" w:sz="0" w:space="0" w:color="auto"/>
                    <w:left w:val="none" w:sz="0" w:space="0" w:color="auto"/>
                    <w:bottom w:val="none" w:sz="0" w:space="0" w:color="auto"/>
                    <w:right w:val="none" w:sz="0" w:space="0" w:color="auto"/>
                  </w:divBdr>
                  <w:divsChild>
                    <w:div w:id="1763257294">
                      <w:marLeft w:val="0"/>
                      <w:marRight w:val="0"/>
                      <w:marTop w:val="0"/>
                      <w:marBottom w:val="0"/>
                      <w:divBdr>
                        <w:top w:val="none" w:sz="0" w:space="0" w:color="auto"/>
                        <w:left w:val="none" w:sz="0" w:space="0" w:color="auto"/>
                        <w:bottom w:val="none" w:sz="0" w:space="0" w:color="auto"/>
                        <w:right w:val="none" w:sz="0" w:space="0" w:color="auto"/>
                      </w:divBdr>
                      <w:divsChild>
                        <w:div w:id="14551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726517">
      <w:bodyDiv w:val="1"/>
      <w:marLeft w:val="0"/>
      <w:marRight w:val="0"/>
      <w:marTop w:val="0"/>
      <w:marBottom w:val="0"/>
      <w:divBdr>
        <w:top w:val="none" w:sz="0" w:space="0" w:color="auto"/>
        <w:left w:val="none" w:sz="0" w:space="0" w:color="auto"/>
        <w:bottom w:val="none" w:sz="0" w:space="0" w:color="auto"/>
        <w:right w:val="none" w:sz="0" w:space="0" w:color="auto"/>
      </w:divBdr>
      <w:divsChild>
        <w:div w:id="1931348318">
          <w:marLeft w:val="0"/>
          <w:marRight w:val="0"/>
          <w:marTop w:val="0"/>
          <w:marBottom w:val="0"/>
          <w:divBdr>
            <w:top w:val="none" w:sz="0" w:space="0" w:color="auto"/>
            <w:left w:val="none" w:sz="0" w:space="0" w:color="auto"/>
            <w:bottom w:val="none" w:sz="0" w:space="0" w:color="auto"/>
            <w:right w:val="none" w:sz="0" w:space="0" w:color="auto"/>
          </w:divBdr>
          <w:divsChild>
            <w:div w:id="931088846">
              <w:marLeft w:val="0"/>
              <w:marRight w:val="0"/>
              <w:marTop w:val="0"/>
              <w:marBottom w:val="0"/>
              <w:divBdr>
                <w:top w:val="none" w:sz="0" w:space="0" w:color="auto"/>
                <w:left w:val="none" w:sz="0" w:space="0" w:color="auto"/>
                <w:bottom w:val="none" w:sz="0" w:space="0" w:color="auto"/>
                <w:right w:val="none" w:sz="0" w:space="0" w:color="auto"/>
              </w:divBdr>
              <w:divsChild>
                <w:div w:id="1053116232">
                  <w:marLeft w:val="0"/>
                  <w:marRight w:val="0"/>
                  <w:marTop w:val="0"/>
                  <w:marBottom w:val="0"/>
                  <w:divBdr>
                    <w:top w:val="none" w:sz="0" w:space="0" w:color="auto"/>
                    <w:left w:val="none" w:sz="0" w:space="0" w:color="auto"/>
                    <w:bottom w:val="none" w:sz="0" w:space="0" w:color="auto"/>
                    <w:right w:val="none" w:sz="0" w:space="0" w:color="auto"/>
                  </w:divBdr>
                  <w:divsChild>
                    <w:div w:id="1563756256">
                      <w:marLeft w:val="0"/>
                      <w:marRight w:val="0"/>
                      <w:marTop w:val="0"/>
                      <w:marBottom w:val="0"/>
                      <w:divBdr>
                        <w:top w:val="none" w:sz="0" w:space="0" w:color="auto"/>
                        <w:left w:val="none" w:sz="0" w:space="0" w:color="auto"/>
                        <w:bottom w:val="none" w:sz="0" w:space="0" w:color="auto"/>
                        <w:right w:val="none" w:sz="0" w:space="0" w:color="auto"/>
                      </w:divBdr>
                      <w:divsChild>
                        <w:div w:id="16154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6418">
      <w:bodyDiv w:val="1"/>
      <w:marLeft w:val="0"/>
      <w:marRight w:val="0"/>
      <w:marTop w:val="0"/>
      <w:marBottom w:val="0"/>
      <w:divBdr>
        <w:top w:val="none" w:sz="0" w:space="0" w:color="auto"/>
        <w:left w:val="none" w:sz="0" w:space="0" w:color="auto"/>
        <w:bottom w:val="none" w:sz="0" w:space="0" w:color="auto"/>
        <w:right w:val="none" w:sz="0" w:space="0" w:color="auto"/>
      </w:divBdr>
    </w:div>
    <w:div w:id="1813936508">
      <w:bodyDiv w:val="1"/>
      <w:marLeft w:val="0"/>
      <w:marRight w:val="0"/>
      <w:marTop w:val="0"/>
      <w:marBottom w:val="0"/>
      <w:divBdr>
        <w:top w:val="none" w:sz="0" w:space="0" w:color="auto"/>
        <w:left w:val="none" w:sz="0" w:space="0" w:color="auto"/>
        <w:bottom w:val="none" w:sz="0" w:space="0" w:color="auto"/>
        <w:right w:val="none" w:sz="0" w:space="0" w:color="auto"/>
      </w:divBdr>
    </w:div>
    <w:div w:id="1817183999">
      <w:bodyDiv w:val="1"/>
      <w:marLeft w:val="0"/>
      <w:marRight w:val="0"/>
      <w:marTop w:val="0"/>
      <w:marBottom w:val="0"/>
      <w:divBdr>
        <w:top w:val="none" w:sz="0" w:space="0" w:color="auto"/>
        <w:left w:val="none" w:sz="0" w:space="0" w:color="auto"/>
        <w:bottom w:val="none" w:sz="0" w:space="0" w:color="auto"/>
        <w:right w:val="none" w:sz="0" w:space="0" w:color="auto"/>
      </w:divBdr>
      <w:divsChild>
        <w:div w:id="229536402">
          <w:marLeft w:val="0"/>
          <w:marRight w:val="0"/>
          <w:marTop w:val="0"/>
          <w:marBottom w:val="0"/>
          <w:divBdr>
            <w:top w:val="none" w:sz="0" w:space="0" w:color="auto"/>
            <w:left w:val="none" w:sz="0" w:space="0" w:color="auto"/>
            <w:bottom w:val="none" w:sz="0" w:space="0" w:color="auto"/>
            <w:right w:val="none" w:sz="0" w:space="0" w:color="auto"/>
          </w:divBdr>
          <w:divsChild>
            <w:div w:id="1191139882">
              <w:marLeft w:val="0"/>
              <w:marRight w:val="0"/>
              <w:marTop w:val="0"/>
              <w:marBottom w:val="0"/>
              <w:divBdr>
                <w:top w:val="none" w:sz="0" w:space="0" w:color="auto"/>
                <w:left w:val="none" w:sz="0" w:space="0" w:color="auto"/>
                <w:bottom w:val="none" w:sz="0" w:space="0" w:color="auto"/>
                <w:right w:val="none" w:sz="0" w:space="0" w:color="auto"/>
              </w:divBdr>
              <w:divsChild>
                <w:div w:id="1613201082">
                  <w:marLeft w:val="0"/>
                  <w:marRight w:val="0"/>
                  <w:marTop w:val="0"/>
                  <w:marBottom w:val="0"/>
                  <w:divBdr>
                    <w:top w:val="none" w:sz="0" w:space="0" w:color="auto"/>
                    <w:left w:val="none" w:sz="0" w:space="0" w:color="auto"/>
                    <w:bottom w:val="none" w:sz="0" w:space="0" w:color="auto"/>
                    <w:right w:val="none" w:sz="0" w:space="0" w:color="auto"/>
                  </w:divBdr>
                  <w:divsChild>
                    <w:div w:id="803307121">
                      <w:marLeft w:val="0"/>
                      <w:marRight w:val="0"/>
                      <w:marTop w:val="0"/>
                      <w:marBottom w:val="0"/>
                      <w:divBdr>
                        <w:top w:val="none" w:sz="0" w:space="0" w:color="auto"/>
                        <w:left w:val="none" w:sz="0" w:space="0" w:color="auto"/>
                        <w:bottom w:val="none" w:sz="0" w:space="0" w:color="auto"/>
                        <w:right w:val="none" w:sz="0" w:space="0" w:color="auto"/>
                      </w:divBdr>
                      <w:divsChild>
                        <w:div w:id="499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1849">
      <w:bodyDiv w:val="1"/>
      <w:marLeft w:val="0"/>
      <w:marRight w:val="0"/>
      <w:marTop w:val="0"/>
      <w:marBottom w:val="0"/>
      <w:divBdr>
        <w:top w:val="none" w:sz="0" w:space="0" w:color="auto"/>
        <w:left w:val="none" w:sz="0" w:space="0" w:color="auto"/>
        <w:bottom w:val="none" w:sz="0" w:space="0" w:color="auto"/>
        <w:right w:val="none" w:sz="0" w:space="0" w:color="auto"/>
      </w:divBdr>
      <w:divsChild>
        <w:div w:id="545142140">
          <w:marLeft w:val="0"/>
          <w:marRight w:val="0"/>
          <w:marTop w:val="0"/>
          <w:marBottom w:val="0"/>
          <w:divBdr>
            <w:top w:val="none" w:sz="0" w:space="0" w:color="auto"/>
            <w:left w:val="none" w:sz="0" w:space="0" w:color="auto"/>
            <w:bottom w:val="none" w:sz="0" w:space="0" w:color="auto"/>
            <w:right w:val="none" w:sz="0" w:space="0" w:color="auto"/>
          </w:divBdr>
          <w:divsChild>
            <w:div w:id="1815566630">
              <w:marLeft w:val="0"/>
              <w:marRight w:val="0"/>
              <w:marTop w:val="0"/>
              <w:marBottom w:val="0"/>
              <w:divBdr>
                <w:top w:val="none" w:sz="0" w:space="0" w:color="auto"/>
                <w:left w:val="none" w:sz="0" w:space="0" w:color="auto"/>
                <w:bottom w:val="none" w:sz="0" w:space="0" w:color="auto"/>
                <w:right w:val="none" w:sz="0" w:space="0" w:color="auto"/>
              </w:divBdr>
              <w:divsChild>
                <w:div w:id="894700164">
                  <w:marLeft w:val="0"/>
                  <w:marRight w:val="0"/>
                  <w:marTop w:val="0"/>
                  <w:marBottom w:val="0"/>
                  <w:divBdr>
                    <w:top w:val="none" w:sz="0" w:space="0" w:color="auto"/>
                    <w:left w:val="none" w:sz="0" w:space="0" w:color="auto"/>
                    <w:bottom w:val="none" w:sz="0" w:space="0" w:color="auto"/>
                    <w:right w:val="none" w:sz="0" w:space="0" w:color="auto"/>
                  </w:divBdr>
                  <w:divsChild>
                    <w:div w:id="1676612938">
                      <w:marLeft w:val="0"/>
                      <w:marRight w:val="0"/>
                      <w:marTop w:val="0"/>
                      <w:marBottom w:val="0"/>
                      <w:divBdr>
                        <w:top w:val="none" w:sz="0" w:space="0" w:color="auto"/>
                        <w:left w:val="none" w:sz="0" w:space="0" w:color="auto"/>
                        <w:bottom w:val="none" w:sz="0" w:space="0" w:color="auto"/>
                        <w:right w:val="none" w:sz="0" w:space="0" w:color="auto"/>
                      </w:divBdr>
                      <w:divsChild>
                        <w:div w:id="7471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73028">
      <w:bodyDiv w:val="1"/>
      <w:marLeft w:val="0"/>
      <w:marRight w:val="0"/>
      <w:marTop w:val="0"/>
      <w:marBottom w:val="0"/>
      <w:divBdr>
        <w:top w:val="none" w:sz="0" w:space="0" w:color="auto"/>
        <w:left w:val="none" w:sz="0" w:space="0" w:color="auto"/>
        <w:bottom w:val="none" w:sz="0" w:space="0" w:color="auto"/>
        <w:right w:val="none" w:sz="0" w:space="0" w:color="auto"/>
      </w:divBdr>
      <w:divsChild>
        <w:div w:id="643239666">
          <w:marLeft w:val="0"/>
          <w:marRight w:val="0"/>
          <w:marTop w:val="0"/>
          <w:marBottom w:val="0"/>
          <w:divBdr>
            <w:top w:val="none" w:sz="0" w:space="0" w:color="auto"/>
            <w:left w:val="none" w:sz="0" w:space="0" w:color="auto"/>
            <w:bottom w:val="none" w:sz="0" w:space="0" w:color="auto"/>
            <w:right w:val="none" w:sz="0" w:space="0" w:color="auto"/>
          </w:divBdr>
          <w:divsChild>
            <w:div w:id="640622045">
              <w:marLeft w:val="0"/>
              <w:marRight w:val="0"/>
              <w:marTop w:val="0"/>
              <w:marBottom w:val="0"/>
              <w:divBdr>
                <w:top w:val="none" w:sz="0" w:space="0" w:color="auto"/>
                <w:left w:val="none" w:sz="0" w:space="0" w:color="auto"/>
                <w:bottom w:val="none" w:sz="0" w:space="0" w:color="auto"/>
                <w:right w:val="none" w:sz="0" w:space="0" w:color="auto"/>
              </w:divBdr>
              <w:divsChild>
                <w:div w:id="1793943280">
                  <w:marLeft w:val="0"/>
                  <w:marRight w:val="0"/>
                  <w:marTop w:val="0"/>
                  <w:marBottom w:val="0"/>
                  <w:divBdr>
                    <w:top w:val="none" w:sz="0" w:space="0" w:color="auto"/>
                    <w:left w:val="none" w:sz="0" w:space="0" w:color="auto"/>
                    <w:bottom w:val="none" w:sz="0" w:space="0" w:color="auto"/>
                    <w:right w:val="none" w:sz="0" w:space="0" w:color="auto"/>
                  </w:divBdr>
                  <w:divsChild>
                    <w:div w:id="1337340053">
                      <w:marLeft w:val="0"/>
                      <w:marRight w:val="0"/>
                      <w:marTop w:val="0"/>
                      <w:marBottom w:val="0"/>
                      <w:divBdr>
                        <w:top w:val="none" w:sz="0" w:space="0" w:color="auto"/>
                        <w:left w:val="none" w:sz="0" w:space="0" w:color="auto"/>
                        <w:bottom w:val="none" w:sz="0" w:space="0" w:color="auto"/>
                        <w:right w:val="none" w:sz="0" w:space="0" w:color="auto"/>
                      </w:divBdr>
                      <w:divsChild>
                        <w:div w:id="18644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92937">
      <w:bodyDiv w:val="1"/>
      <w:marLeft w:val="0"/>
      <w:marRight w:val="0"/>
      <w:marTop w:val="0"/>
      <w:marBottom w:val="0"/>
      <w:divBdr>
        <w:top w:val="none" w:sz="0" w:space="0" w:color="auto"/>
        <w:left w:val="none" w:sz="0" w:space="0" w:color="auto"/>
        <w:bottom w:val="none" w:sz="0" w:space="0" w:color="auto"/>
        <w:right w:val="none" w:sz="0" w:space="0" w:color="auto"/>
      </w:divBdr>
      <w:divsChild>
        <w:div w:id="474761134">
          <w:marLeft w:val="0"/>
          <w:marRight w:val="0"/>
          <w:marTop w:val="0"/>
          <w:marBottom w:val="0"/>
          <w:divBdr>
            <w:top w:val="none" w:sz="0" w:space="0" w:color="auto"/>
            <w:left w:val="none" w:sz="0" w:space="0" w:color="auto"/>
            <w:bottom w:val="none" w:sz="0" w:space="0" w:color="auto"/>
            <w:right w:val="none" w:sz="0" w:space="0" w:color="auto"/>
          </w:divBdr>
          <w:divsChild>
            <w:div w:id="739518494">
              <w:marLeft w:val="0"/>
              <w:marRight w:val="0"/>
              <w:marTop w:val="0"/>
              <w:marBottom w:val="0"/>
              <w:divBdr>
                <w:top w:val="none" w:sz="0" w:space="0" w:color="auto"/>
                <w:left w:val="none" w:sz="0" w:space="0" w:color="auto"/>
                <w:bottom w:val="none" w:sz="0" w:space="0" w:color="auto"/>
                <w:right w:val="none" w:sz="0" w:space="0" w:color="auto"/>
              </w:divBdr>
              <w:divsChild>
                <w:div w:id="508062899">
                  <w:marLeft w:val="0"/>
                  <w:marRight w:val="0"/>
                  <w:marTop w:val="0"/>
                  <w:marBottom w:val="0"/>
                  <w:divBdr>
                    <w:top w:val="none" w:sz="0" w:space="0" w:color="auto"/>
                    <w:left w:val="none" w:sz="0" w:space="0" w:color="auto"/>
                    <w:bottom w:val="none" w:sz="0" w:space="0" w:color="auto"/>
                    <w:right w:val="none" w:sz="0" w:space="0" w:color="auto"/>
                  </w:divBdr>
                  <w:divsChild>
                    <w:div w:id="1929534501">
                      <w:marLeft w:val="0"/>
                      <w:marRight w:val="0"/>
                      <w:marTop w:val="0"/>
                      <w:marBottom w:val="0"/>
                      <w:divBdr>
                        <w:top w:val="none" w:sz="0" w:space="0" w:color="auto"/>
                        <w:left w:val="none" w:sz="0" w:space="0" w:color="auto"/>
                        <w:bottom w:val="none" w:sz="0" w:space="0" w:color="auto"/>
                        <w:right w:val="none" w:sz="0" w:space="0" w:color="auto"/>
                      </w:divBdr>
                      <w:divsChild>
                        <w:div w:id="15018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48638">
      <w:bodyDiv w:val="1"/>
      <w:marLeft w:val="0"/>
      <w:marRight w:val="0"/>
      <w:marTop w:val="0"/>
      <w:marBottom w:val="0"/>
      <w:divBdr>
        <w:top w:val="none" w:sz="0" w:space="0" w:color="auto"/>
        <w:left w:val="none" w:sz="0" w:space="0" w:color="auto"/>
        <w:bottom w:val="none" w:sz="0" w:space="0" w:color="auto"/>
        <w:right w:val="none" w:sz="0" w:space="0" w:color="auto"/>
      </w:divBdr>
      <w:divsChild>
        <w:div w:id="1869952580">
          <w:marLeft w:val="0"/>
          <w:marRight w:val="0"/>
          <w:marTop w:val="0"/>
          <w:marBottom w:val="0"/>
          <w:divBdr>
            <w:top w:val="none" w:sz="0" w:space="0" w:color="auto"/>
            <w:left w:val="none" w:sz="0" w:space="0" w:color="auto"/>
            <w:bottom w:val="none" w:sz="0" w:space="0" w:color="auto"/>
            <w:right w:val="none" w:sz="0" w:space="0" w:color="auto"/>
          </w:divBdr>
          <w:divsChild>
            <w:div w:id="2095392627">
              <w:marLeft w:val="0"/>
              <w:marRight w:val="0"/>
              <w:marTop w:val="0"/>
              <w:marBottom w:val="0"/>
              <w:divBdr>
                <w:top w:val="none" w:sz="0" w:space="0" w:color="auto"/>
                <w:left w:val="none" w:sz="0" w:space="0" w:color="auto"/>
                <w:bottom w:val="none" w:sz="0" w:space="0" w:color="auto"/>
                <w:right w:val="none" w:sz="0" w:space="0" w:color="auto"/>
              </w:divBdr>
              <w:divsChild>
                <w:div w:id="704714330">
                  <w:marLeft w:val="0"/>
                  <w:marRight w:val="0"/>
                  <w:marTop w:val="0"/>
                  <w:marBottom w:val="0"/>
                  <w:divBdr>
                    <w:top w:val="none" w:sz="0" w:space="0" w:color="auto"/>
                    <w:left w:val="none" w:sz="0" w:space="0" w:color="auto"/>
                    <w:bottom w:val="none" w:sz="0" w:space="0" w:color="auto"/>
                    <w:right w:val="none" w:sz="0" w:space="0" w:color="auto"/>
                  </w:divBdr>
                  <w:divsChild>
                    <w:div w:id="2050758395">
                      <w:marLeft w:val="0"/>
                      <w:marRight w:val="0"/>
                      <w:marTop w:val="0"/>
                      <w:marBottom w:val="0"/>
                      <w:divBdr>
                        <w:top w:val="none" w:sz="0" w:space="0" w:color="auto"/>
                        <w:left w:val="none" w:sz="0" w:space="0" w:color="auto"/>
                        <w:bottom w:val="none" w:sz="0" w:space="0" w:color="auto"/>
                        <w:right w:val="none" w:sz="0" w:space="0" w:color="auto"/>
                      </w:divBdr>
                      <w:divsChild>
                        <w:div w:id="1998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6446">
      <w:bodyDiv w:val="1"/>
      <w:marLeft w:val="0"/>
      <w:marRight w:val="0"/>
      <w:marTop w:val="0"/>
      <w:marBottom w:val="0"/>
      <w:divBdr>
        <w:top w:val="none" w:sz="0" w:space="0" w:color="auto"/>
        <w:left w:val="none" w:sz="0" w:space="0" w:color="auto"/>
        <w:bottom w:val="none" w:sz="0" w:space="0" w:color="auto"/>
        <w:right w:val="none" w:sz="0" w:space="0" w:color="auto"/>
      </w:divBdr>
      <w:divsChild>
        <w:div w:id="1572154164">
          <w:marLeft w:val="0"/>
          <w:marRight w:val="0"/>
          <w:marTop w:val="0"/>
          <w:marBottom w:val="0"/>
          <w:divBdr>
            <w:top w:val="none" w:sz="0" w:space="0" w:color="auto"/>
            <w:left w:val="none" w:sz="0" w:space="0" w:color="auto"/>
            <w:bottom w:val="none" w:sz="0" w:space="0" w:color="auto"/>
            <w:right w:val="none" w:sz="0" w:space="0" w:color="auto"/>
          </w:divBdr>
          <w:divsChild>
            <w:div w:id="488519503">
              <w:marLeft w:val="0"/>
              <w:marRight w:val="0"/>
              <w:marTop w:val="0"/>
              <w:marBottom w:val="0"/>
              <w:divBdr>
                <w:top w:val="none" w:sz="0" w:space="0" w:color="auto"/>
                <w:left w:val="none" w:sz="0" w:space="0" w:color="auto"/>
                <w:bottom w:val="none" w:sz="0" w:space="0" w:color="auto"/>
                <w:right w:val="none" w:sz="0" w:space="0" w:color="auto"/>
              </w:divBdr>
              <w:divsChild>
                <w:div w:id="31735740">
                  <w:marLeft w:val="0"/>
                  <w:marRight w:val="0"/>
                  <w:marTop w:val="0"/>
                  <w:marBottom w:val="0"/>
                  <w:divBdr>
                    <w:top w:val="none" w:sz="0" w:space="0" w:color="auto"/>
                    <w:left w:val="none" w:sz="0" w:space="0" w:color="auto"/>
                    <w:bottom w:val="none" w:sz="0" w:space="0" w:color="auto"/>
                    <w:right w:val="none" w:sz="0" w:space="0" w:color="auto"/>
                  </w:divBdr>
                  <w:divsChild>
                    <w:div w:id="1916894253">
                      <w:marLeft w:val="0"/>
                      <w:marRight w:val="0"/>
                      <w:marTop w:val="0"/>
                      <w:marBottom w:val="0"/>
                      <w:divBdr>
                        <w:top w:val="none" w:sz="0" w:space="0" w:color="auto"/>
                        <w:left w:val="none" w:sz="0" w:space="0" w:color="auto"/>
                        <w:bottom w:val="none" w:sz="0" w:space="0" w:color="auto"/>
                        <w:right w:val="none" w:sz="0" w:space="0" w:color="auto"/>
                      </w:divBdr>
                      <w:divsChild>
                        <w:div w:id="20399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61771">
      <w:bodyDiv w:val="1"/>
      <w:marLeft w:val="0"/>
      <w:marRight w:val="0"/>
      <w:marTop w:val="0"/>
      <w:marBottom w:val="0"/>
      <w:divBdr>
        <w:top w:val="none" w:sz="0" w:space="0" w:color="auto"/>
        <w:left w:val="none" w:sz="0" w:space="0" w:color="auto"/>
        <w:bottom w:val="none" w:sz="0" w:space="0" w:color="auto"/>
        <w:right w:val="none" w:sz="0" w:space="0" w:color="auto"/>
      </w:divBdr>
    </w:div>
    <w:div w:id="1847283834">
      <w:bodyDiv w:val="1"/>
      <w:marLeft w:val="0"/>
      <w:marRight w:val="0"/>
      <w:marTop w:val="0"/>
      <w:marBottom w:val="0"/>
      <w:divBdr>
        <w:top w:val="none" w:sz="0" w:space="0" w:color="auto"/>
        <w:left w:val="none" w:sz="0" w:space="0" w:color="auto"/>
        <w:bottom w:val="none" w:sz="0" w:space="0" w:color="auto"/>
        <w:right w:val="none" w:sz="0" w:space="0" w:color="auto"/>
      </w:divBdr>
      <w:divsChild>
        <w:div w:id="1828395373">
          <w:marLeft w:val="0"/>
          <w:marRight w:val="0"/>
          <w:marTop w:val="0"/>
          <w:marBottom w:val="0"/>
          <w:divBdr>
            <w:top w:val="none" w:sz="0" w:space="0" w:color="auto"/>
            <w:left w:val="none" w:sz="0" w:space="0" w:color="auto"/>
            <w:bottom w:val="none" w:sz="0" w:space="0" w:color="auto"/>
            <w:right w:val="none" w:sz="0" w:space="0" w:color="auto"/>
          </w:divBdr>
          <w:divsChild>
            <w:div w:id="347487633">
              <w:marLeft w:val="0"/>
              <w:marRight w:val="0"/>
              <w:marTop w:val="0"/>
              <w:marBottom w:val="0"/>
              <w:divBdr>
                <w:top w:val="none" w:sz="0" w:space="0" w:color="auto"/>
                <w:left w:val="none" w:sz="0" w:space="0" w:color="auto"/>
                <w:bottom w:val="none" w:sz="0" w:space="0" w:color="auto"/>
                <w:right w:val="none" w:sz="0" w:space="0" w:color="auto"/>
              </w:divBdr>
              <w:divsChild>
                <w:div w:id="511185435">
                  <w:marLeft w:val="0"/>
                  <w:marRight w:val="0"/>
                  <w:marTop w:val="0"/>
                  <w:marBottom w:val="0"/>
                  <w:divBdr>
                    <w:top w:val="none" w:sz="0" w:space="0" w:color="auto"/>
                    <w:left w:val="none" w:sz="0" w:space="0" w:color="auto"/>
                    <w:bottom w:val="none" w:sz="0" w:space="0" w:color="auto"/>
                    <w:right w:val="none" w:sz="0" w:space="0" w:color="auto"/>
                  </w:divBdr>
                  <w:divsChild>
                    <w:div w:id="2008359058">
                      <w:marLeft w:val="0"/>
                      <w:marRight w:val="0"/>
                      <w:marTop w:val="0"/>
                      <w:marBottom w:val="0"/>
                      <w:divBdr>
                        <w:top w:val="none" w:sz="0" w:space="0" w:color="auto"/>
                        <w:left w:val="none" w:sz="0" w:space="0" w:color="auto"/>
                        <w:bottom w:val="none" w:sz="0" w:space="0" w:color="auto"/>
                        <w:right w:val="none" w:sz="0" w:space="0" w:color="auto"/>
                      </w:divBdr>
                      <w:divsChild>
                        <w:div w:id="9241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2977">
      <w:bodyDiv w:val="1"/>
      <w:marLeft w:val="0"/>
      <w:marRight w:val="0"/>
      <w:marTop w:val="0"/>
      <w:marBottom w:val="0"/>
      <w:divBdr>
        <w:top w:val="none" w:sz="0" w:space="0" w:color="auto"/>
        <w:left w:val="none" w:sz="0" w:space="0" w:color="auto"/>
        <w:bottom w:val="none" w:sz="0" w:space="0" w:color="auto"/>
        <w:right w:val="none" w:sz="0" w:space="0" w:color="auto"/>
      </w:divBdr>
      <w:divsChild>
        <w:div w:id="1927029648">
          <w:marLeft w:val="0"/>
          <w:marRight w:val="0"/>
          <w:marTop w:val="0"/>
          <w:marBottom w:val="0"/>
          <w:divBdr>
            <w:top w:val="none" w:sz="0" w:space="0" w:color="auto"/>
            <w:left w:val="none" w:sz="0" w:space="0" w:color="auto"/>
            <w:bottom w:val="none" w:sz="0" w:space="0" w:color="auto"/>
            <w:right w:val="none" w:sz="0" w:space="0" w:color="auto"/>
          </w:divBdr>
          <w:divsChild>
            <w:div w:id="896667989">
              <w:marLeft w:val="0"/>
              <w:marRight w:val="0"/>
              <w:marTop w:val="0"/>
              <w:marBottom w:val="0"/>
              <w:divBdr>
                <w:top w:val="none" w:sz="0" w:space="0" w:color="auto"/>
                <w:left w:val="none" w:sz="0" w:space="0" w:color="auto"/>
                <w:bottom w:val="none" w:sz="0" w:space="0" w:color="auto"/>
                <w:right w:val="none" w:sz="0" w:space="0" w:color="auto"/>
              </w:divBdr>
              <w:divsChild>
                <w:div w:id="142282064">
                  <w:marLeft w:val="0"/>
                  <w:marRight w:val="0"/>
                  <w:marTop w:val="0"/>
                  <w:marBottom w:val="0"/>
                  <w:divBdr>
                    <w:top w:val="none" w:sz="0" w:space="0" w:color="auto"/>
                    <w:left w:val="none" w:sz="0" w:space="0" w:color="auto"/>
                    <w:bottom w:val="none" w:sz="0" w:space="0" w:color="auto"/>
                    <w:right w:val="none" w:sz="0" w:space="0" w:color="auto"/>
                  </w:divBdr>
                  <w:divsChild>
                    <w:div w:id="2129690273">
                      <w:marLeft w:val="0"/>
                      <w:marRight w:val="0"/>
                      <w:marTop w:val="0"/>
                      <w:marBottom w:val="0"/>
                      <w:divBdr>
                        <w:top w:val="none" w:sz="0" w:space="0" w:color="auto"/>
                        <w:left w:val="none" w:sz="0" w:space="0" w:color="auto"/>
                        <w:bottom w:val="none" w:sz="0" w:space="0" w:color="auto"/>
                        <w:right w:val="none" w:sz="0" w:space="0" w:color="auto"/>
                      </w:divBdr>
                      <w:divsChild>
                        <w:div w:id="17639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9948">
      <w:bodyDiv w:val="1"/>
      <w:marLeft w:val="0"/>
      <w:marRight w:val="0"/>
      <w:marTop w:val="0"/>
      <w:marBottom w:val="0"/>
      <w:divBdr>
        <w:top w:val="none" w:sz="0" w:space="0" w:color="auto"/>
        <w:left w:val="none" w:sz="0" w:space="0" w:color="auto"/>
        <w:bottom w:val="none" w:sz="0" w:space="0" w:color="auto"/>
        <w:right w:val="none" w:sz="0" w:space="0" w:color="auto"/>
      </w:divBdr>
    </w:div>
    <w:div w:id="1851869365">
      <w:bodyDiv w:val="1"/>
      <w:marLeft w:val="0"/>
      <w:marRight w:val="0"/>
      <w:marTop w:val="0"/>
      <w:marBottom w:val="0"/>
      <w:divBdr>
        <w:top w:val="none" w:sz="0" w:space="0" w:color="auto"/>
        <w:left w:val="none" w:sz="0" w:space="0" w:color="auto"/>
        <w:bottom w:val="none" w:sz="0" w:space="0" w:color="auto"/>
        <w:right w:val="none" w:sz="0" w:space="0" w:color="auto"/>
      </w:divBdr>
      <w:divsChild>
        <w:div w:id="1884710445">
          <w:marLeft w:val="0"/>
          <w:marRight w:val="0"/>
          <w:marTop w:val="0"/>
          <w:marBottom w:val="0"/>
          <w:divBdr>
            <w:top w:val="none" w:sz="0" w:space="0" w:color="auto"/>
            <w:left w:val="none" w:sz="0" w:space="0" w:color="auto"/>
            <w:bottom w:val="none" w:sz="0" w:space="0" w:color="auto"/>
            <w:right w:val="none" w:sz="0" w:space="0" w:color="auto"/>
          </w:divBdr>
          <w:divsChild>
            <w:div w:id="86928631">
              <w:marLeft w:val="0"/>
              <w:marRight w:val="0"/>
              <w:marTop w:val="0"/>
              <w:marBottom w:val="0"/>
              <w:divBdr>
                <w:top w:val="none" w:sz="0" w:space="0" w:color="auto"/>
                <w:left w:val="none" w:sz="0" w:space="0" w:color="auto"/>
                <w:bottom w:val="none" w:sz="0" w:space="0" w:color="auto"/>
                <w:right w:val="none" w:sz="0" w:space="0" w:color="auto"/>
              </w:divBdr>
              <w:divsChild>
                <w:div w:id="1040787052">
                  <w:marLeft w:val="0"/>
                  <w:marRight w:val="0"/>
                  <w:marTop w:val="0"/>
                  <w:marBottom w:val="0"/>
                  <w:divBdr>
                    <w:top w:val="none" w:sz="0" w:space="0" w:color="auto"/>
                    <w:left w:val="none" w:sz="0" w:space="0" w:color="auto"/>
                    <w:bottom w:val="none" w:sz="0" w:space="0" w:color="auto"/>
                    <w:right w:val="none" w:sz="0" w:space="0" w:color="auto"/>
                  </w:divBdr>
                  <w:divsChild>
                    <w:div w:id="1051030835">
                      <w:marLeft w:val="0"/>
                      <w:marRight w:val="0"/>
                      <w:marTop w:val="0"/>
                      <w:marBottom w:val="0"/>
                      <w:divBdr>
                        <w:top w:val="none" w:sz="0" w:space="0" w:color="auto"/>
                        <w:left w:val="none" w:sz="0" w:space="0" w:color="auto"/>
                        <w:bottom w:val="none" w:sz="0" w:space="0" w:color="auto"/>
                        <w:right w:val="none" w:sz="0" w:space="0" w:color="auto"/>
                      </w:divBdr>
                      <w:divsChild>
                        <w:div w:id="1763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10925">
      <w:bodyDiv w:val="1"/>
      <w:marLeft w:val="0"/>
      <w:marRight w:val="0"/>
      <w:marTop w:val="0"/>
      <w:marBottom w:val="0"/>
      <w:divBdr>
        <w:top w:val="none" w:sz="0" w:space="0" w:color="auto"/>
        <w:left w:val="none" w:sz="0" w:space="0" w:color="auto"/>
        <w:bottom w:val="none" w:sz="0" w:space="0" w:color="auto"/>
        <w:right w:val="none" w:sz="0" w:space="0" w:color="auto"/>
      </w:divBdr>
    </w:div>
    <w:div w:id="1858032581">
      <w:bodyDiv w:val="1"/>
      <w:marLeft w:val="0"/>
      <w:marRight w:val="0"/>
      <w:marTop w:val="0"/>
      <w:marBottom w:val="0"/>
      <w:divBdr>
        <w:top w:val="none" w:sz="0" w:space="0" w:color="auto"/>
        <w:left w:val="none" w:sz="0" w:space="0" w:color="auto"/>
        <w:bottom w:val="none" w:sz="0" w:space="0" w:color="auto"/>
        <w:right w:val="none" w:sz="0" w:space="0" w:color="auto"/>
      </w:divBdr>
      <w:divsChild>
        <w:div w:id="59990062">
          <w:marLeft w:val="0"/>
          <w:marRight w:val="0"/>
          <w:marTop w:val="0"/>
          <w:marBottom w:val="0"/>
          <w:divBdr>
            <w:top w:val="none" w:sz="0" w:space="0" w:color="auto"/>
            <w:left w:val="none" w:sz="0" w:space="0" w:color="auto"/>
            <w:bottom w:val="none" w:sz="0" w:space="0" w:color="auto"/>
            <w:right w:val="none" w:sz="0" w:space="0" w:color="auto"/>
          </w:divBdr>
          <w:divsChild>
            <w:div w:id="1269315101">
              <w:marLeft w:val="0"/>
              <w:marRight w:val="0"/>
              <w:marTop w:val="0"/>
              <w:marBottom w:val="0"/>
              <w:divBdr>
                <w:top w:val="none" w:sz="0" w:space="0" w:color="auto"/>
                <w:left w:val="none" w:sz="0" w:space="0" w:color="auto"/>
                <w:bottom w:val="none" w:sz="0" w:space="0" w:color="auto"/>
                <w:right w:val="none" w:sz="0" w:space="0" w:color="auto"/>
              </w:divBdr>
              <w:divsChild>
                <w:div w:id="838039706">
                  <w:marLeft w:val="0"/>
                  <w:marRight w:val="0"/>
                  <w:marTop w:val="0"/>
                  <w:marBottom w:val="0"/>
                  <w:divBdr>
                    <w:top w:val="none" w:sz="0" w:space="0" w:color="auto"/>
                    <w:left w:val="none" w:sz="0" w:space="0" w:color="auto"/>
                    <w:bottom w:val="none" w:sz="0" w:space="0" w:color="auto"/>
                    <w:right w:val="none" w:sz="0" w:space="0" w:color="auto"/>
                  </w:divBdr>
                  <w:divsChild>
                    <w:div w:id="1817143118">
                      <w:marLeft w:val="0"/>
                      <w:marRight w:val="0"/>
                      <w:marTop w:val="0"/>
                      <w:marBottom w:val="0"/>
                      <w:divBdr>
                        <w:top w:val="none" w:sz="0" w:space="0" w:color="auto"/>
                        <w:left w:val="none" w:sz="0" w:space="0" w:color="auto"/>
                        <w:bottom w:val="none" w:sz="0" w:space="0" w:color="auto"/>
                        <w:right w:val="none" w:sz="0" w:space="0" w:color="auto"/>
                      </w:divBdr>
                      <w:divsChild>
                        <w:div w:id="16166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88756">
      <w:bodyDiv w:val="1"/>
      <w:marLeft w:val="0"/>
      <w:marRight w:val="0"/>
      <w:marTop w:val="0"/>
      <w:marBottom w:val="0"/>
      <w:divBdr>
        <w:top w:val="none" w:sz="0" w:space="0" w:color="auto"/>
        <w:left w:val="none" w:sz="0" w:space="0" w:color="auto"/>
        <w:bottom w:val="none" w:sz="0" w:space="0" w:color="auto"/>
        <w:right w:val="none" w:sz="0" w:space="0" w:color="auto"/>
      </w:divBdr>
    </w:div>
    <w:div w:id="1860972221">
      <w:bodyDiv w:val="1"/>
      <w:marLeft w:val="0"/>
      <w:marRight w:val="0"/>
      <w:marTop w:val="0"/>
      <w:marBottom w:val="0"/>
      <w:divBdr>
        <w:top w:val="none" w:sz="0" w:space="0" w:color="auto"/>
        <w:left w:val="none" w:sz="0" w:space="0" w:color="auto"/>
        <w:bottom w:val="none" w:sz="0" w:space="0" w:color="auto"/>
        <w:right w:val="none" w:sz="0" w:space="0" w:color="auto"/>
      </w:divBdr>
    </w:div>
    <w:div w:id="1880849049">
      <w:bodyDiv w:val="1"/>
      <w:marLeft w:val="0"/>
      <w:marRight w:val="0"/>
      <w:marTop w:val="0"/>
      <w:marBottom w:val="0"/>
      <w:divBdr>
        <w:top w:val="none" w:sz="0" w:space="0" w:color="auto"/>
        <w:left w:val="none" w:sz="0" w:space="0" w:color="auto"/>
        <w:bottom w:val="none" w:sz="0" w:space="0" w:color="auto"/>
        <w:right w:val="none" w:sz="0" w:space="0" w:color="auto"/>
      </w:divBdr>
    </w:div>
    <w:div w:id="1886258924">
      <w:bodyDiv w:val="1"/>
      <w:marLeft w:val="0"/>
      <w:marRight w:val="0"/>
      <w:marTop w:val="0"/>
      <w:marBottom w:val="0"/>
      <w:divBdr>
        <w:top w:val="none" w:sz="0" w:space="0" w:color="auto"/>
        <w:left w:val="none" w:sz="0" w:space="0" w:color="auto"/>
        <w:bottom w:val="none" w:sz="0" w:space="0" w:color="auto"/>
        <w:right w:val="none" w:sz="0" w:space="0" w:color="auto"/>
      </w:divBdr>
      <w:divsChild>
        <w:div w:id="1552502168">
          <w:marLeft w:val="0"/>
          <w:marRight w:val="0"/>
          <w:marTop w:val="0"/>
          <w:marBottom w:val="0"/>
          <w:divBdr>
            <w:top w:val="none" w:sz="0" w:space="0" w:color="auto"/>
            <w:left w:val="none" w:sz="0" w:space="0" w:color="auto"/>
            <w:bottom w:val="none" w:sz="0" w:space="0" w:color="auto"/>
            <w:right w:val="none" w:sz="0" w:space="0" w:color="auto"/>
          </w:divBdr>
          <w:divsChild>
            <w:div w:id="522204149">
              <w:marLeft w:val="0"/>
              <w:marRight w:val="0"/>
              <w:marTop w:val="0"/>
              <w:marBottom w:val="0"/>
              <w:divBdr>
                <w:top w:val="none" w:sz="0" w:space="0" w:color="auto"/>
                <w:left w:val="none" w:sz="0" w:space="0" w:color="auto"/>
                <w:bottom w:val="none" w:sz="0" w:space="0" w:color="auto"/>
                <w:right w:val="none" w:sz="0" w:space="0" w:color="auto"/>
              </w:divBdr>
              <w:divsChild>
                <w:div w:id="2019454648">
                  <w:marLeft w:val="0"/>
                  <w:marRight w:val="0"/>
                  <w:marTop w:val="0"/>
                  <w:marBottom w:val="0"/>
                  <w:divBdr>
                    <w:top w:val="none" w:sz="0" w:space="0" w:color="auto"/>
                    <w:left w:val="none" w:sz="0" w:space="0" w:color="auto"/>
                    <w:bottom w:val="none" w:sz="0" w:space="0" w:color="auto"/>
                    <w:right w:val="none" w:sz="0" w:space="0" w:color="auto"/>
                  </w:divBdr>
                  <w:divsChild>
                    <w:div w:id="707224886">
                      <w:marLeft w:val="0"/>
                      <w:marRight w:val="0"/>
                      <w:marTop w:val="0"/>
                      <w:marBottom w:val="0"/>
                      <w:divBdr>
                        <w:top w:val="none" w:sz="0" w:space="0" w:color="auto"/>
                        <w:left w:val="none" w:sz="0" w:space="0" w:color="auto"/>
                        <w:bottom w:val="none" w:sz="0" w:space="0" w:color="auto"/>
                        <w:right w:val="none" w:sz="0" w:space="0" w:color="auto"/>
                      </w:divBdr>
                      <w:divsChild>
                        <w:div w:id="5288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879128">
      <w:bodyDiv w:val="1"/>
      <w:marLeft w:val="0"/>
      <w:marRight w:val="0"/>
      <w:marTop w:val="0"/>
      <w:marBottom w:val="0"/>
      <w:divBdr>
        <w:top w:val="none" w:sz="0" w:space="0" w:color="auto"/>
        <w:left w:val="none" w:sz="0" w:space="0" w:color="auto"/>
        <w:bottom w:val="none" w:sz="0" w:space="0" w:color="auto"/>
        <w:right w:val="none" w:sz="0" w:space="0" w:color="auto"/>
      </w:divBdr>
      <w:divsChild>
        <w:div w:id="213738095">
          <w:marLeft w:val="0"/>
          <w:marRight w:val="0"/>
          <w:marTop w:val="0"/>
          <w:marBottom w:val="0"/>
          <w:divBdr>
            <w:top w:val="none" w:sz="0" w:space="0" w:color="auto"/>
            <w:left w:val="none" w:sz="0" w:space="0" w:color="auto"/>
            <w:bottom w:val="none" w:sz="0" w:space="0" w:color="auto"/>
            <w:right w:val="none" w:sz="0" w:space="0" w:color="auto"/>
          </w:divBdr>
          <w:divsChild>
            <w:div w:id="1681423002">
              <w:marLeft w:val="0"/>
              <w:marRight w:val="0"/>
              <w:marTop w:val="0"/>
              <w:marBottom w:val="0"/>
              <w:divBdr>
                <w:top w:val="none" w:sz="0" w:space="0" w:color="auto"/>
                <w:left w:val="none" w:sz="0" w:space="0" w:color="auto"/>
                <w:bottom w:val="none" w:sz="0" w:space="0" w:color="auto"/>
                <w:right w:val="none" w:sz="0" w:space="0" w:color="auto"/>
              </w:divBdr>
              <w:divsChild>
                <w:div w:id="2024430084">
                  <w:marLeft w:val="0"/>
                  <w:marRight w:val="0"/>
                  <w:marTop w:val="0"/>
                  <w:marBottom w:val="0"/>
                  <w:divBdr>
                    <w:top w:val="none" w:sz="0" w:space="0" w:color="auto"/>
                    <w:left w:val="none" w:sz="0" w:space="0" w:color="auto"/>
                    <w:bottom w:val="none" w:sz="0" w:space="0" w:color="auto"/>
                    <w:right w:val="none" w:sz="0" w:space="0" w:color="auto"/>
                  </w:divBdr>
                  <w:divsChild>
                    <w:div w:id="609702984">
                      <w:marLeft w:val="0"/>
                      <w:marRight w:val="0"/>
                      <w:marTop w:val="0"/>
                      <w:marBottom w:val="0"/>
                      <w:divBdr>
                        <w:top w:val="none" w:sz="0" w:space="0" w:color="auto"/>
                        <w:left w:val="none" w:sz="0" w:space="0" w:color="auto"/>
                        <w:bottom w:val="none" w:sz="0" w:space="0" w:color="auto"/>
                        <w:right w:val="none" w:sz="0" w:space="0" w:color="auto"/>
                      </w:divBdr>
                      <w:divsChild>
                        <w:div w:id="3143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0489">
      <w:bodyDiv w:val="1"/>
      <w:marLeft w:val="0"/>
      <w:marRight w:val="0"/>
      <w:marTop w:val="0"/>
      <w:marBottom w:val="0"/>
      <w:divBdr>
        <w:top w:val="none" w:sz="0" w:space="0" w:color="auto"/>
        <w:left w:val="none" w:sz="0" w:space="0" w:color="auto"/>
        <w:bottom w:val="none" w:sz="0" w:space="0" w:color="auto"/>
        <w:right w:val="none" w:sz="0" w:space="0" w:color="auto"/>
      </w:divBdr>
      <w:divsChild>
        <w:div w:id="815687390">
          <w:marLeft w:val="0"/>
          <w:marRight w:val="0"/>
          <w:marTop w:val="0"/>
          <w:marBottom w:val="0"/>
          <w:divBdr>
            <w:top w:val="none" w:sz="0" w:space="0" w:color="auto"/>
            <w:left w:val="none" w:sz="0" w:space="0" w:color="auto"/>
            <w:bottom w:val="none" w:sz="0" w:space="0" w:color="auto"/>
            <w:right w:val="none" w:sz="0" w:space="0" w:color="auto"/>
          </w:divBdr>
          <w:divsChild>
            <w:div w:id="797574976">
              <w:marLeft w:val="0"/>
              <w:marRight w:val="0"/>
              <w:marTop w:val="0"/>
              <w:marBottom w:val="0"/>
              <w:divBdr>
                <w:top w:val="none" w:sz="0" w:space="0" w:color="auto"/>
                <w:left w:val="none" w:sz="0" w:space="0" w:color="auto"/>
                <w:bottom w:val="none" w:sz="0" w:space="0" w:color="auto"/>
                <w:right w:val="none" w:sz="0" w:space="0" w:color="auto"/>
              </w:divBdr>
              <w:divsChild>
                <w:div w:id="1716925608">
                  <w:marLeft w:val="0"/>
                  <w:marRight w:val="0"/>
                  <w:marTop w:val="0"/>
                  <w:marBottom w:val="0"/>
                  <w:divBdr>
                    <w:top w:val="none" w:sz="0" w:space="0" w:color="auto"/>
                    <w:left w:val="none" w:sz="0" w:space="0" w:color="auto"/>
                    <w:bottom w:val="none" w:sz="0" w:space="0" w:color="auto"/>
                    <w:right w:val="none" w:sz="0" w:space="0" w:color="auto"/>
                  </w:divBdr>
                  <w:divsChild>
                    <w:div w:id="1645163526">
                      <w:marLeft w:val="0"/>
                      <w:marRight w:val="0"/>
                      <w:marTop w:val="0"/>
                      <w:marBottom w:val="0"/>
                      <w:divBdr>
                        <w:top w:val="none" w:sz="0" w:space="0" w:color="auto"/>
                        <w:left w:val="none" w:sz="0" w:space="0" w:color="auto"/>
                        <w:bottom w:val="none" w:sz="0" w:space="0" w:color="auto"/>
                        <w:right w:val="none" w:sz="0" w:space="0" w:color="auto"/>
                      </w:divBdr>
                      <w:divsChild>
                        <w:div w:id="16000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18786">
      <w:bodyDiv w:val="1"/>
      <w:marLeft w:val="0"/>
      <w:marRight w:val="0"/>
      <w:marTop w:val="0"/>
      <w:marBottom w:val="0"/>
      <w:divBdr>
        <w:top w:val="none" w:sz="0" w:space="0" w:color="auto"/>
        <w:left w:val="none" w:sz="0" w:space="0" w:color="auto"/>
        <w:bottom w:val="none" w:sz="0" w:space="0" w:color="auto"/>
        <w:right w:val="none" w:sz="0" w:space="0" w:color="auto"/>
      </w:divBdr>
      <w:divsChild>
        <w:div w:id="215512429">
          <w:marLeft w:val="0"/>
          <w:marRight w:val="0"/>
          <w:marTop w:val="0"/>
          <w:marBottom w:val="0"/>
          <w:divBdr>
            <w:top w:val="none" w:sz="0" w:space="0" w:color="auto"/>
            <w:left w:val="none" w:sz="0" w:space="0" w:color="auto"/>
            <w:bottom w:val="none" w:sz="0" w:space="0" w:color="auto"/>
            <w:right w:val="none" w:sz="0" w:space="0" w:color="auto"/>
          </w:divBdr>
          <w:divsChild>
            <w:div w:id="219949613">
              <w:marLeft w:val="0"/>
              <w:marRight w:val="0"/>
              <w:marTop w:val="0"/>
              <w:marBottom w:val="0"/>
              <w:divBdr>
                <w:top w:val="none" w:sz="0" w:space="0" w:color="auto"/>
                <w:left w:val="none" w:sz="0" w:space="0" w:color="auto"/>
                <w:bottom w:val="none" w:sz="0" w:space="0" w:color="auto"/>
                <w:right w:val="none" w:sz="0" w:space="0" w:color="auto"/>
              </w:divBdr>
              <w:divsChild>
                <w:div w:id="2047367768">
                  <w:marLeft w:val="0"/>
                  <w:marRight w:val="0"/>
                  <w:marTop w:val="0"/>
                  <w:marBottom w:val="0"/>
                  <w:divBdr>
                    <w:top w:val="none" w:sz="0" w:space="0" w:color="auto"/>
                    <w:left w:val="none" w:sz="0" w:space="0" w:color="auto"/>
                    <w:bottom w:val="none" w:sz="0" w:space="0" w:color="auto"/>
                    <w:right w:val="none" w:sz="0" w:space="0" w:color="auto"/>
                  </w:divBdr>
                  <w:divsChild>
                    <w:div w:id="1202472354">
                      <w:marLeft w:val="0"/>
                      <w:marRight w:val="0"/>
                      <w:marTop w:val="0"/>
                      <w:marBottom w:val="0"/>
                      <w:divBdr>
                        <w:top w:val="none" w:sz="0" w:space="0" w:color="auto"/>
                        <w:left w:val="none" w:sz="0" w:space="0" w:color="auto"/>
                        <w:bottom w:val="none" w:sz="0" w:space="0" w:color="auto"/>
                        <w:right w:val="none" w:sz="0" w:space="0" w:color="auto"/>
                      </w:divBdr>
                      <w:divsChild>
                        <w:div w:id="16871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0102">
      <w:bodyDiv w:val="1"/>
      <w:marLeft w:val="0"/>
      <w:marRight w:val="0"/>
      <w:marTop w:val="0"/>
      <w:marBottom w:val="0"/>
      <w:divBdr>
        <w:top w:val="none" w:sz="0" w:space="0" w:color="auto"/>
        <w:left w:val="none" w:sz="0" w:space="0" w:color="auto"/>
        <w:bottom w:val="none" w:sz="0" w:space="0" w:color="auto"/>
        <w:right w:val="none" w:sz="0" w:space="0" w:color="auto"/>
      </w:divBdr>
    </w:div>
    <w:div w:id="1904824928">
      <w:bodyDiv w:val="1"/>
      <w:marLeft w:val="0"/>
      <w:marRight w:val="0"/>
      <w:marTop w:val="0"/>
      <w:marBottom w:val="0"/>
      <w:divBdr>
        <w:top w:val="none" w:sz="0" w:space="0" w:color="auto"/>
        <w:left w:val="none" w:sz="0" w:space="0" w:color="auto"/>
        <w:bottom w:val="none" w:sz="0" w:space="0" w:color="auto"/>
        <w:right w:val="none" w:sz="0" w:space="0" w:color="auto"/>
      </w:divBdr>
      <w:divsChild>
        <w:div w:id="1695420917">
          <w:marLeft w:val="0"/>
          <w:marRight w:val="0"/>
          <w:marTop w:val="0"/>
          <w:marBottom w:val="0"/>
          <w:divBdr>
            <w:top w:val="none" w:sz="0" w:space="0" w:color="auto"/>
            <w:left w:val="none" w:sz="0" w:space="0" w:color="auto"/>
            <w:bottom w:val="none" w:sz="0" w:space="0" w:color="auto"/>
            <w:right w:val="none" w:sz="0" w:space="0" w:color="auto"/>
          </w:divBdr>
          <w:divsChild>
            <w:div w:id="458376386">
              <w:marLeft w:val="0"/>
              <w:marRight w:val="0"/>
              <w:marTop w:val="0"/>
              <w:marBottom w:val="0"/>
              <w:divBdr>
                <w:top w:val="none" w:sz="0" w:space="0" w:color="auto"/>
                <w:left w:val="none" w:sz="0" w:space="0" w:color="auto"/>
                <w:bottom w:val="none" w:sz="0" w:space="0" w:color="auto"/>
                <w:right w:val="none" w:sz="0" w:space="0" w:color="auto"/>
              </w:divBdr>
              <w:divsChild>
                <w:div w:id="1965454688">
                  <w:marLeft w:val="0"/>
                  <w:marRight w:val="0"/>
                  <w:marTop w:val="0"/>
                  <w:marBottom w:val="0"/>
                  <w:divBdr>
                    <w:top w:val="none" w:sz="0" w:space="0" w:color="auto"/>
                    <w:left w:val="none" w:sz="0" w:space="0" w:color="auto"/>
                    <w:bottom w:val="none" w:sz="0" w:space="0" w:color="auto"/>
                    <w:right w:val="none" w:sz="0" w:space="0" w:color="auto"/>
                  </w:divBdr>
                  <w:divsChild>
                    <w:div w:id="1330408822">
                      <w:marLeft w:val="0"/>
                      <w:marRight w:val="0"/>
                      <w:marTop w:val="0"/>
                      <w:marBottom w:val="0"/>
                      <w:divBdr>
                        <w:top w:val="none" w:sz="0" w:space="0" w:color="auto"/>
                        <w:left w:val="none" w:sz="0" w:space="0" w:color="auto"/>
                        <w:bottom w:val="none" w:sz="0" w:space="0" w:color="auto"/>
                        <w:right w:val="none" w:sz="0" w:space="0" w:color="auto"/>
                      </w:divBdr>
                      <w:divsChild>
                        <w:div w:id="369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4914">
      <w:bodyDiv w:val="1"/>
      <w:marLeft w:val="0"/>
      <w:marRight w:val="0"/>
      <w:marTop w:val="0"/>
      <w:marBottom w:val="0"/>
      <w:divBdr>
        <w:top w:val="none" w:sz="0" w:space="0" w:color="auto"/>
        <w:left w:val="none" w:sz="0" w:space="0" w:color="auto"/>
        <w:bottom w:val="none" w:sz="0" w:space="0" w:color="auto"/>
        <w:right w:val="none" w:sz="0" w:space="0" w:color="auto"/>
      </w:divBdr>
      <w:divsChild>
        <w:div w:id="1305544123">
          <w:marLeft w:val="0"/>
          <w:marRight w:val="0"/>
          <w:marTop w:val="0"/>
          <w:marBottom w:val="0"/>
          <w:divBdr>
            <w:top w:val="none" w:sz="0" w:space="0" w:color="auto"/>
            <w:left w:val="none" w:sz="0" w:space="0" w:color="auto"/>
            <w:bottom w:val="none" w:sz="0" w:space="0" w:color="auto"/>
            <w:right w:val="none" w:sz="0" w:space="0" w:color="auto"/>
          </w:divBdr>
          <w:divsChild>
            <w:div w:id="481165327">
              <w:marLeft w:val="0"/>
              <w:marRight w:val="0"/>
              <w:marTop w:val="0"/>
              <w:marBottom w:val="0"/>
              <w:divBdr>
                <w:top w:val="none" w:sz="0" w:space="0" w:color="auto"/>
                <w:left w:val="none" w:sz="0" w:space="0" w:color="auto"/>
                <w:bottom w:val="none" w:sz="0" w:space="0" w:color="auto"/>
                <w:right w:val="none" w:sz="0" w:space="0" w:color="auto"/>
              </w:divBdr>
              <w:divsChild>
                <w:div w:id="793065119">
                  <w:marLeft w:val="0"/>
                  <w:marRight w:val="0"/>
                  <w:marTop w:val="0"/>
                  <w:marBottom w:val="0"/>
                  <w:divBdr>
                    <w:top w:val="none" w:sz="0" w:space="0" w:color="auto"/>
                    <w:left w:val="none" w:sz="0" w:space="0" w:color="auto"/>
                    <w:bottom w:val="none" w:sz="0" w:space="0" w:color="auto"/>
                    <w:right w:val="none" w:sz="0" w:space="0" w:color="auto"/>
                  </w:divBdr>
                  <w:divsChild>
                    <w:div w:id="50077636">
                      <w:marLeft w:val="0"/>
                      <w:marRight w:val="0"/>
                      <w:marTop w:val="0"/>
                      <w:marBottom w:val="0"/>
                      <w:divBdr>
                        <w:top w:val="none" w:sz="0" w:space="0" w:color="auto"/>
                        <w:left w:val="none" w:sz="0" w:space="0" w:color="auto"/>
                        <w:bottom w:val="none" w:sz="0" w:space="0" w:color="auto"/>
                        <w:right w:val="none" w:sz="0" w:space="0" w:color="auto"/>
                      </w:divBdr>
                      <w:divsChild>
                        <w:div w:id="5445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22414">
      <w:bodyDiv w:val="1"/>
      <w:marLeft w:val="0"/>
      <w:marRight w:val="0"/>
      <w:marTop w:val="0"/>
      <w:marBottom w:val="0"/>
      <w:divBdr>
        <w:top w:val="none" w:sz="0" w:space="0" w:color="auto"/>
        <w:left w:val="none" w:sz="0" w:space="0" w:color="auto"/>
        <w:bottom w:val="none" w:sz="0" w:space="0" w:color="auto"/>
        <w:right w:val="none" w:sz="0" w:space="0" w:color="auto"/>
      </w:divBdr>
    </w:div>
    <w:div w:id="1920478323">
      <w:bodyDiv w:val="1"/>
      <w:marLeft w:val="0"/>
      <w:marRight w:val="0"/>
      <w:marTop w:val="0"/>
      <w:marBottom w:val="0"/>
      <w:divBdr>
        <w:top w:val="none" w:sz="0" w:space="0" w:color="auto"/>
        <w:left w:val="none" w:sz="0" w:space="0" w:color="auto"/>
        <w:bottom w:val="none" w:sz="0" w:space="0" w:color="auto"/>
        <w:right w:val="none" w:sz="0" w:space="0" w:color="auto"/>
      </w:divBdr>
    </w:div>
    <w:div w:id="1940941345">
      <w:bodyDiv w:val="1"/>
      <w:marLeft w:val="0"/>
      <w:marRight w:val="0"/>
      <w:marTop w:val="0"/>
      <w:marBottom w:val="0"/>
      <w:divBdr>
        <w:top w:val="none" w:sz="0" w:space="0" w:color="auto"/>
        <w:left w:val="none" w:sz="0" w:space="0" w:color="auto"/>
        <w:bottom w:val="none" w:sz="0" w:space="0" w:color="auto"/>
        <w:right w:val="none" w:sz="0" w:space="0" w:color="auto"/>
      </w:divBdr>
      <w:divsChild>
        <w:div w:id="1608081067">
          <w:marLeft w:val="0"/>
          <w:marRight w:val="0"/>
          <w:marTop w:val="0"/>
          <w:marBottom w:val="0"/>
          <w:divBdr>
            <w:top w:val="none" w:sz="0" w:space="0" w:color="auto"/>
            <w:left w:val="none" w:sz="0" w:space="0" w:color="auto"/>
            <w:bottom w:val="none" w:sz="0" w:space="0" w:color="auto"/>
            <w:right w:val="none" w:sz="0" w:space="0" w:color="auto"/>
          </w:divBdr>
          <w:divsChild>
            <w:div w:id="539901011">
              <w:marLeft w:val="0"/>
              <w:marRight w:val="0"/>
              <w:marTop w:val="0"/>
              <w:marBottom w:val="0"/>
              <w:divBdr>
                <w:top w:val="none" w:sz="0" w:space="0" w:color="auto"/>
                <w:left w:val="none" w:sz="0" w:space="0" w:color="auto"/>
                <w:bottom w:val="none" w:sz="0" w:space="0" w:color="auto"/>
                <w:right w:val="none" w:sz="0" w:space="0" w:color="auto"/>
              </w:divBdr>
              <w:divsChild>
                <w:div w:id="16126197">
                  <w:marLeft w:val="0"/>
                  <w:marRight w:val="0"/>
                  <w:marTop w:val="0"/>
                  <w:marBottom w:val="0"/>
                  <w:divBdr>
                    <w:top w:val="none" w:sz="0" w:space="0" w:color="auto"/>
                    <w:left w:val="none" w:sz="0" w:space="0" w:color="auto"/>
                    <w:bottom w:val="none" w:sz="0" w:space="0" w:color="auto"/>
                    <w:right w:val="none" w:sz="0" w:space="0" w:color="auto"/>
                  </w:divBdr>
                  <w:divsChild>
                    <w:div w:id="1297373934">
                      <w:marLeft w:val="0"/>
                      <w:marRight w:val="0"/>
                      <w:marTop w:val="0"/>
                      <w:marBottom w:val="0"/>
                      <w:divBdr>
                        <w:top w:val="none" w:sz="0" w:space="0" w:color="auto"/>
                        <w:left w:val="none" w:sz="0" w:space="0" w:color="auto"/>
                        <w:bottom w:val="none" w:sz="0" w:space="0" w:color="auto"/>
                        <w:right w:val="none" w:sz="0" w:space="0" w:color="auto"/>
                      </w:divBdr>
                      <w:divsChild>
                        <w:div w:id="17911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9656">
      <w:bodyDiv w:val="1"/>
      <w:marLeft w:val="0"/>
      <w:marRight w:val="0"/>
      <w:marTop w:val="0"/>
      <w:marBottom w:val="0"/>
      <w:divBdr>
        <w:top w:val="none" w:sz="0" w:space="0" w:color="auto"/>
        <w:left w:val="none" w:sz="0" w:space="0" w:color="auto"/>
        <w:bottom w:val="none" w:sz="0" w:space="0" w:color="auto"/>
        <w:right w:val="none" w:sz="0" w:space="0" w:color="auto"/>
      </w:divBdr>
    </w:div>
    <w:div w:id="1950701814">
      <w:bodyDiv w:val="1"/>
      <w:marLeft w:val="0"/>
      <w:marRight w:val="0"/>
      <w:marTop w:val="0"/>
      <w:marBottom w:val="0"/>
      <w:divBdr>
        <w:top w:val="none" w:sz="0" w:space="0" w:color="auto"/>
        <w:left w:val="none" w:sz="0" w:space="0" w:color="auto"/>
        <w:bottom w:val="none" w:sz="0" w:space="0" w:color="auto"/>
        <w:right w:val="none" w:sz="0" w:space="0" w:color="auto"/>
      </w:divBdr>
    </w:div>
    <w:div w:id="1951859741">
      <w:bodyDiv w:val="1"/>
      <w:marLeft w:val="0"/>
      <w:marRight w:val="0"/>
      <w:marTop w:val="0"/>
      <w:marBottom w:val="0"/>
      <w:divBdr>
        <w:top w:val="none" w:sz="0" w:space="0" w:color="auto"/>
        <w:left w:val="none" w:sz="0" w:space="0" w:color="auto"/>
        <w:bottom w:val="none" w:sz="0" w:space="0" w:color="auto"/>
        <w:right w:val="none" w:sz="0" w:space="0" w:color="auto"/>
      </w:divBdr>
      <w:divsChild>
        <w:div w:id="1688478162">
          <w:marLeft w:val="0"/>
          <w:marRight w:val="0"/>
          <w:marTop w:val="0"/>
          <w:marBottom w:val="0"/>
          <w:divBdr>
            <w:top w:val="none" w:sz="0" w:space="0" w:color="auto"/>
            <w:left w:val="none" w:sz="0" w:space="0" w:color="auto"/>
            <w:bottom w:val="none" w:sz="0" w:space="0" w:color="auto"/>
            <w:right w:val="none" w:sz="0" w:space="0" w:color="auto"/>
          </w:divBdr>
          <w:divsChild>
            <w:div w:id="1490948216">
              <w:marLeft w:val="0"/>
              <w:marRight w:val="0"/>
              <w:marTop w:val="0"/>
              <w:marBottom w:val="0"/>
              <w:divBdr>
                <w:top w:val="none" w:sz="0" w:space="0" w:color="auto"/>
                <w:left w:val="none" w:sz="0" w:space="0" w:color="auto"/>
                <w:bottom w:val="none" w:sz="0" w:space="0" w:color="auto"/>
                <w:right w:val="none" w:sz="0" w:space="0" w:color="auto"/>
              </w:divBdr>
              <w:divsChild>
                <w:div w:id="1743407542">
                  <w:marLeft w:val="0"/>
                  <w:marRight w:val="0"/>
                  <w:marTop w:val="0"/>
                  <w:marBottom w:val="0"/>
                  <w:divBdr>
                    <w:top w:val="none" w:sz="0" w:space="0" w:color="auto"/>
                    <w:left w:val="none" w:sz="0" w:space="0" w:color="auto"/>
                    <w:bottom w:val="none" w:sz="0" w:space="0" w:color="auto"/>
                    <w:right w:val="none" w:sz="0" w:space="0" w:color="auto"/>
                  </w:divBdr>
                  <w:divsChild>
                    <w:div w:id="367415314">
                      <w:marLeft w:val="0"/>
                      <w:marRight w:val="0"/>
                      <w:marTop w:val="0"/>
                      <w:marBottom w:val="0"/>
                      <w:divBdr>
                        <w:top w:val="none" w:sz="0" w:space="0" w:color="auto"/>
                        <w:left w:val="none" w:sz="0" w:space="0" w:color="auto"/>
                        <w:bottom w:val="none" w:sz="0" w:space="0" w:color="auto"/>
                        <w:right w:val="none" w:sz="0" w:space="0" w:color="auto"/>
                      </w:divBdr>
                      <w:divsChild>
                        <w:div w:id="9865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5178">
      <w:bodyDiv w:val="1"/>
      <w:marLeft w:val="0"/>
      <w:marRight w:val="0"/>
      <w:marTop w:val="0"/>
      <w:marBottom w:val="0"/>
      <w:divBdr>
        <w:top w:val="none" w:sz="0" w:space="0" w:color="auto"/>
        <w:left w:val="none" w:sz="0" w:space="0" w:color="auto"/>
        <w:bottom w:val="none" w:sz="0" w:space="0" w:color="auto"/>
        <w:right w:val="none" w:sz="0" w:space="0" w:color="auto"/>
      </w:divBdr>
    </w:div>
    <w:div w:id="1954092345">
      <w:bodyDiv w:val="1"/>
      <w:marLeft w:val="0"/>
      <w:marRight w:val="0"/>
      <w:marTop w:val="0"/>
      <w:marBottom w:val="0"/>
      <w:divBdr>
        <w:top w:val="none" w:sz="0" w:space="0" w:color="auto"/>
        <w:left w:val="none" w:sz="0" w:space="0" w:color="auto"/>
        <w:bottom w:val="none" w:sz="0" w:space="0" w:color="auto"/>
        <w:right w:val="none" w:sz="0" w:space="0" w:color="auto"/>
      </w:divBdr>
      <w:divsChild>
        <w:div w:id="1563567159">
          <w:marLeft w:val="0"/>
          <w:marRight w:val="0"/>
          <w:marTop w:val="0"/>
          <w:marBottom w:val="0"/>
          <w:divBdr>
            <w:top w:val="none" w:sz="0" w:space="0" w:color="auto"/>
            <w:left w:val="none" w:sz="0" w:space="0" w:color="auto"/>
            <w:bottom w:val="none" w:sz="0" w:space="0" w:color="auto"/>
            <w:right w:val="none" w:sz="0" w:space="0" w:color="auto"/>
          </w:divBdr>
          <w:divsChild>
            <w:div w:id="1057821299">
              <w:marLeft w:val="0"/>
              <w:marRight w:val="0"/>
              <w:marTop w:val="0"/>
              <w:marBottom w:val="0"/>
              <w:divBdr>
                <w:top w:val="none" w:sz="0" w:space="0" w:color="auto"/>
                <w:left w:val="none" w:sz="0" w:space="0" w:color="auto"/>
                <w:bottom w:val="none" w:sz="0" w:space="0" w:color="auto"/>
                <w:right w:val="none" w:sz="0" w:space="0" w:color="auto"/>
              </w:divBdr>
              <w:divsChild>
                <w:div w:id="50158987">
                  <w:marLeft w:val="0"/>
                  <w:marRight w:val="0"/>
                  <w:marTop w:val="0"/>
                  <w:marBottom w:val="0"/>
                  <w:divBdr>
                    <w:top w:val="none" w:sz="0" w:space="0" w:color="auto"/>
                    <w:left w:val="none" w:sz="0" w:space="0" w:color="auto"/>
                    <w:bottom w:val="none" w:sz="0" w:space="0" w:color="auto"/>
                    <w:right w:val="none" w:sz="0" w:space="0" w:color="auto"/>
                  </w:divBdr>
                  <w:divsChild>
                    <w:div w:id="205535222">
                      <w:marLeft w:val="0"/>
                      <w:marRight w:val="0"/>
                      <w:marTop w:val="0"/>
                      <w:marBottom w:val="0"/>
                      <w:divBdr>
                        <w:top w:val="none" w:sz="0" w:space="0" w:color="auto"/>
                        <w:left w:val="none" w:sz="0" w:space="0" w:color="auto"/>
                        <w:bottom w:val="none" w:sz="0" w:space="0" w:color="auto"/>
                        <w:right w:val="none" w:sz="0" w:space="0" w:color="auto"/>
                      </w:divBdr>
                      <w:divsChild>
                        <w:div w:id="218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144519">
      <w:bodyDiv w:val="1"/>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1845897633">
              <w:marLeft w:val="0"/>
              <w:marRight w:val="0"/>
              <w:marTop w:val="0"/>
              <w:marBottom w:val="0"/>
              <w:divBdr>
                <w:top w:val="none" w:sz="0" w:space="0" w:color="auto"/>
                <w:left w:val="none" w:sz="0" w:space="0" w:color="auto"/>
                <w:bottom w:val="none" w:sz="0" w:space="0" w:color="auto"/>
                <w:right w:val="none" w:sz="0" w:space="0" w:color="auto"/>
              </w:divBdr>
              <w:divsChild>
                <w:div w:id="1987929648">
                  <w:marLeft w:val="0"/>
                  <w:marRight w:val="0"/>
                  <w:marTop w:val="0"/>
                  <w:marBottom w:val="0"/>
                  <w:divBdr>
                    <w:top w:val="none" w:sz="0" w:space="0" w:color="auto"/>
                    <w:left w:val="none" w:sz="0" w:space="0" w:color="auto"/>
                    <w:bottom w:val="none" w:sz="0" w:space="0" w:color="auto"/>
                    <w:right w:val="none" w:sz="0" w:space="0" w:color="auto"/>
                  </w:divBdr>
                  <w:divsChild>
                    <w:div w:id="1183088548">
                      <w:marLeft w:val="0"/>
                      <w:marRight w:val="0"/>
                      <w:marTop w:val="0"/>
                      <w:marBottom w:val="0"/>
                      <w:divBdr>
                        <w:top w:val="none" w:sz="0" w:space="0" w:color="auto"/>
                        <w:left w:val="none" w:sz="0" w:space="0" w:color="auto"/>
                        <w:bottom w:val="none" w:sz="0" w:space="0" w:color="auto"/>
                        <w:right w:val="none" w:sz="0" w:space="0" w:color="auto"/>
                      </w:divBdr>
                      <w:divsChild>
                        <w:div w:id="7670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05048">
      <w:bodyDiv w:val="1"/>
      <w:marLeft w:val="0"/>
      <w:marRight w:val="0"/>
      <w:marTop w:val="0"/>
      <w:marBottom w:val="0"/>
      <w:divBdr>
        <w:top w:val="none" w:sz="0" w:space="0" w:color="auto"/>
        <w:left w:val="none" w:sz="0" w:space="0" w:color="auto"/>
        <w:bottom w:val="none" w:sz="0" w:space="0" w:color="auto"/>
        <w:right w:val="none" w:sz="0" w:space="0" w:color="auto"/>
      </w:divBdr>
      <w:divsChild>
        <w:div w:id="979309522">
          <w:marLeft w:val="0"/>
          <w:marRight w:val="0"/>
          <w:marTop w:val="0"/>
          <w:marBottom w:val="0"/>
          <w:divBdr>
            <w:top w:val="none" w:sz="0" w:space="0" w:color="auto"/>
            <w:left w:val="none" w:sz="0" w:space="0" w:color="auto"/>
            <w:bottom w:val="none" w:sz="0" w:space="0" w:color="auto"/>
            <w:right w:val="none" w:sz="0" w:space="0" w:color="auto"/>
          </w:divBdr>
          <w:divsChild>
            <w:div w:id="124739762">
              <w:marLeft w:val="0"/>
              <w:marRight w:val="0"/>
              <w:marTop w:val="0"/>
              <w:marBottom w:val="0"/>
              <w:divBdr>
                <w:top w:val="none" w:sz="0" w:space="0" w:color="auto"/>
                <w:left w:val="none" w:sz="0" w:space="0" w:color="auto"/>
                <w:bottom w:val="none" w:sz="0" w:space="0" w:color="auto"/>
                <w:right w:val="none" w:sz="0" w:space="0" w:color="auto"/>
              </w:divBdr>
              <w:divsChild>
                <w:div w:id="1407411274">
                  <w:marLeft w:val="0"/>
                  <w:marRight w:val="0"/>
                  <w:marTop w:val="0"/>
                  <w:marBottom w:val="0"/>
                  <w:divBdr>
                    <w:top w:val="none" w:sz="0" w:space="0" w:color="auto"/>
                    <w:left w:val="none" w:sz="0" w:space="0" w:color="auto"/>
                    <w:bottom w:val="none" w:sz="0" w:space="0" w:color="auto"/>
                    <w:right w:val="none" w:sz="0" w:space="0" w:color="auto"/>
                  </w:divBdr>
                  <w:divsChild>
                    <w:div w:id="2086102706">
                      <w:marLeft w:val="0"/>
                      <w:marRight w:val="0"/>
                      <w:marTop w:val="0"/>
                      <w:marBottom w:val="0"/>
                      <w:divBdr>
                        <w:top w:val="none" w:sz="0" w:space="0" w:color="auto"/>
                        <w:left w:val="none" w:sz="0" w:space="0" w:color="auto"/>
                        <w:bottom w:val="none" w:sz="0" w:space="0" w:color="auto"/>
                        <w:right w:val="none" w:sz="0" w:space="0" w:color="auto"/>
                      </w:divBdr>
                      <w:divsChild>
                        <w:div w:id="5245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65708">
      <w:bodyDiv w:val="1"/>
      <w:marLeft w:val="0"/>
      <w:marRight w:val="0"/>
      <w:marTop w:val="0"/>
      <w:marBottom w:val="0"/>
      <w:divBdr>
        <w:top w:val="none" w:sz="0" w:space="0" w:color="auto"/>
        <w:left w:val="none" w:sz="0" w:space="0" w:color="auto"/>
        <w:bottom w:val="none" w:sz="0" w:space="0" w:color="auto"/>
        <w:right w:val="none" w:sz="0" w:space="0" w:color="auto"/>
      </w:divBdr>
      <w:divsChild>
        <w:div w:id="29767243">
          <w:marLeft w:val="0"/>
          <w:marRight w:val="0"/>
          <w:marTop w:val="0"/>
          <w:marBottom w:val="0"/>
          <w:divBdr>
            <w:top w:val="none" w:sz="0" w:space="0" w:color="auto"/>
            <w:left w:val="none" w:sz="0" w:space="0" w:color="auto"/>
            <w:bottom w:val="none" w:sz="0" w:space="0" w:color="auto"/>
            <w:right w:val="none" w:sz="0" w:space="0" w:color="auto"/>
          </w:divBdr>
          <w:divsChild>
            <w:div w:id="1391461500">
              <w:marLeft w:val="0"/>
              <w:marRight w:val="0"/>
              <w:marTop w:val="0"/>
              <w:marBottom w:val="0"/>
              <w:divBdr>
                <w:top w:val="none" w:sz="0" w:space="0" w:color="auto"/>
                <w:left w:val="none" w:sz="0" w:space="0" w:color="auto"/>
                <w:bottom w:val="none" w:sz="0" w:space="0" w:color="auto"/>
                <w:right w:val="none" w:sz="0" w:space="0" w:color="auto"/>
              </w:divBdr>
              <w:divsChild>
                <w:div w:id="924999832">
                  <w:marLeft w:val="0"/>
                  <w:marRight w:val="0"/>
                  <w:marTop w:val="0"/>
                  <w:marBottom w:val="0"/>
                  <w:divBdr>
                    <w:top w:val="none" w:sz="0" w:space="0" w:color="auto"/>
                    <w:left w:val="none" w:sz="0" w:space="0" w:color="auto"/>
                    <w:bottom w:val="none" w:sz="0" w:space="0" w:color="auto"/>
                    <w:right w:val="none" w:sz="0" w:space="0" w:color="auto"/>
                  </w:divBdr>
                  <w:divsChild>
                    <w:div w:id="1508322649">
                      <w:marLeft w:val="0"/>
                      <w:marRight w:val="0"/>
                      <w:marTop w:val="0"/>
                      <w:marBottom w:val="0"/>
                      <w:divBdr>
                        <w:top w:val="none" w:sz="0" w:space="0" w:color="auto"/>
                        <w:left w:val="none" w:sz="0" w:space="0" w:color="auto"/>
                        <w:bottom w:val="none" w:sz="0" w:space="0" w:color="auto"/>
                        <w:right w:val="none" w:sz="0" w:space="0" w:color="auto"/>
                      </w:divBdr>
                      <w:divsChild>
                        <w:div w:id="3889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876991">
      <w:bodyDiv w:val="1"/>
      <w:marLeft w:val="0"/>
      <w:marRight w:val="0"/>
      <w:marTop w:val="0"/>
      <w:marBottom w:val="0"/>
      <w:divBdr>
        <w:top w:val="none" w:sz="0" w:space="0" w:color="auto"/>
        <w:left w:val="none" w:sz="0" w:space="0" w:color="auto"/>
        <w:bottom w:val="none" w:sz="0" w:space="0" w:color="auto"/>
        <w:right w:val="none" w:sz="0" w:space="0" w:color="auto"/>
      </w:divBdr>
    </w:div>
    <w:div w:id="1986663054">
      <w:bodyDiv w:val="1"/>
      <w:marLeft w:val="0"/>
      <w:marRight w:val="0"/>
      <w:marTop w:val="0"/>
      <w:marBottom w:val="0"/>
      <w:divBdr>
        <w:top w:val="none" w:sz="0" w:space="0" w:color="auto"/>
        <w:left w:val="none" w:sz="0" w:space="0" w:color="auto"/>
        <w:bottom w:val="none" w:sz="0" w:space="0" w:color="auto"/>
        <w:right w:val="none" w:sz="0" w:space="0" w:color="auto"/>
      </w:divBdr>
      <w:divsChild>
        <w:div w:id="1293553838">
          <w:marLeft w:val="0"/>
          <w:marRight w:val="0"/>
          <w:marTop w:val="0"/>
          <w:marBottom w:val="0"/>
          <w:divBdr>
            <w:top w:val="none" w:sz="0" w:space="0" w:color="auto"/>
            <w:left w:val="none" w:sz="0" w:space="0" w:color="auto"/>
            <w:bottom w:val="none" w:sz="0" w:space="0" w:color="auto"/>
            <w:right w:val="none" w:sz="0" w:space="0" w:color="auto"/>
          </w:divBdr>
          <w:divsChild>
            <w:div w:id="505100504">
              <w:marLeft w:val="0"/>
              <w:marRight w:val="0"/>
              <w:marTop w:val="0"/>
              <w:marBottom w:val="0"/>
              <w:divBdr>
                <w:top w:val="none" w:sz="0" w:space="0" w:color="auto"/>
                <w:left w:val="none" w:sz="0" w:space="0" w:color="auto"/>
                <w:bottom w:val="none" w:sz="0" w:space="0" w:color="auto"/>
                <w:right w:val="none" w:sz="0" w:space="0" w:color="auto"/>
              </w:divBdr>
              <w:divsChild>
                <w:div w:id="1615165706">
                  <w:marLeft w:val="0"/>
                  <w:marRight w:val="0"/>
                  <w:marTop w:val="0"/>
                  <w:marBottom w:val="0"/>
                  <w:divBdr>
                    <w:top w:val="none" w:sz="0" w:space="0" w:color="auto"/>
                    <w:left w:val="none" w:sz="0" w:space="0" w:color="auto"/>
                    <w:bottom w:val="none" w:sz="0" w:space="0" w:color="auto"/>
                    <w:right w:val="none" w:sz="0" w:space="0" w:color="auto"/>
                  </w:divBdr>
                  <w:divsChild>
                    <w:div w:id="259682167">
                      <w:marLeft w:val="0"/>
                      <w:marRight w:val="0"/>
                      <w:marTop w:val="0"/>
                      <w:marBottom w:val="0"/>
                      <w:divBdr>
                        <w:top w:val="none" w:sz="0" w:space="0" w:color="auto"/>
                        <w:left w:val="none" w:sz="0" w:space="0" w:color="auto"/>
                        <w:bottom w:val="none" w:sz="0" w:space="0" w:color="auto"/>
                        <w:right w:val="none" w:sz="0" w:space="0" w:color="auto"/>
                      </w:divBdr>
                      <w:divsChild>
                        <w:div w:id="8268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96192">
      <w:bodyDiv w:val="1"/>
      <w:marLeft w:val="0"/>
      <w:marRight w:val="0"/>
      <w:marTop w:val="0"/>
      <w:marBottom w:val="0"/>
      <w:divBdr>
        <w:top w:val="none" w:sz="0" w:space="0" w:color="auto"/>
        <w:left w:val="none" w:sz="0" w:space="0" w:color="auto"/>
        <w:bottom w:val="none" w:sz="0" w:space="0" w:color="auto"/>
        <w:right w:val="none" w:sz="0" w:space="0" w:color="auto"/>
      </w:divBdr>
    </w:div>
    <w:div w:id="2003855531">
      <w:bodyDiv w:val="1"/>
      <w:marLeft w:val="0"/>
      <w:marRight w:val="0"/>
      <w:marTop w:val="0"/>
      <w:marBottom w:val="0"/>
      <w:divBdr>
        <w:top w:val="none" w:sz="0" w:space="0" w:color="auto"/>
        <w:left w:val="none" w:sz="0" w:space="0" w:color="auto"/>
        <w:bottom w:val="none" w:sz="0" w:space="0" w:color="auto"/>
        <w:right w:val="none" w:sz="0" w:space="0" w:color="auto"/>
      </w:divBdr>
    </w:div>
    <w:div w:id="2005742224">
      <w:bodyDiv w:val="1"/>
      <w:marLeft w:val="0"/>
      <w:marRight w:val="0"/>
      <w:marTop w:val="0"/>
      <w:marBottom w:val="0"/>
      <w:divBdr>
        <w:top w:val="none" w:sz="0" w:space="0" w:color="auto"/>
        <w:left w:val="none" w:sz="0" w:space="0" w:color="auto"/>
        <w:bottom w:val="none" w:sz="0" w:space="0" w:color="auto"/>
        <w:right w:val="none" w:sz="0" w:space="0" w:color="auto"/>
      </w:divBdr>
      <w:divsChild>
        <w:div w:id="1620523735">
          <w:marLeft w:val="0"/>
          <w:marRight w:val="0"/>
          <w:marTop w:val="0"/>
          <w:marBottom w:val="0"/>
          <w:divBdr>
            <w:top w:val="none" w:sz="0" w:space="0" w:color="auto"/>
            <w:left w:val="none" w:sz="0" w:space="0" w:color="auto"/>
            <w:bottom w:val="none" w:sz="0" w:space="0" w:color="auto"/>
            <w:right w:val="none" w:sz="0" w:space="0" w:color="auto"/>
          </w:divBdr>
          <w:divsChild>
            <w:div w:id="1928804278">
              <w:marLeft w:val="0"/>
              <w:marRight w:val="0"/>
              <w:marTop w:val="0"/>
              <w:marBottom w:val="0"/>
              <w:divBdr>
                <w:top w:val="none" w:sz="0" w:space="0" w:color="auto"/>
                <w:left w:val="none" w:sz="0" w:space="0" w:color="auto"/>
                <w:bottom w:val="none" w:sz="0" w:space="0" w:color="auto"/>
                <w:right w:val="none" w:sz="0" w:space="0" w:color="auto"/>
              </w:divBdr>
            </w:div>
          </w:divsChild>
        </w:div>
        <w:div w:id="553850401">
          <w:marLeft w:val="0"/>
          <w:marRight w:val="0"/>
          <w:marTop w:val="0"/>
          <w:marBottom w:val="0"/>
          <w:divBdr>
            <w:top w:val="none" w:sz="0" w:space="0" w:color="auto"/>
            <w:left w:val="none" w:sz="0" w:space="0" w:color="auto"/>
            <w:bottom w:val="none" w:sz="0" w:space="0" w:color="auto"/>
            <w:right w:val="none" w:sz="0" w:space="0" w:color="auto"/>
          </w:divBdr>
          <w:divsChild>
            <w:div w:id="1950891757">
              <w:marLeft w:val="0"/>
              <w:marRight w:val="0"/>
              <w:marTop w:val="0"/>
              <w:marBottom w:val="0"/>
              <w:divBdr>
                <w:top w:val="none" w:sz="0" w:space="0" w:color="auto"/>
                <w:left w:val="none" w:sz="0" w:space="0" w:color="auto"/>
                <w:bottom w:val="none" w:sz="0" w:space="0" w:color="auto"/>
                <w:right w:val="none" w:sz="0" w:space="0" w:color="auto"/>
              </w:divBdr>
            </w:div>
          </w:divsChild>
        </w:div>
        <w:div w:id="122889848">
          <w:marLeft w:val="0"/>
          <w:marRight w:val="0"/>
          <w:marTop w:val="0"/>
          <w:marBottom w:val="0"/>
          <w:divBdr>
            <w:top w:val="none" w:sz="0" w:space="0" w:color="auto"/>
            <w:left w:val="none" w:sz="0" w:space="0" w:color="auto"/>
            <w:bottom w:val="none" w:sz="0" w:space="0" w:color="auto"/>
            <w:right w:val="none" w:sz="0" w:space="0" w:color="auto"/>
          </w:divBdr>
          <w:divsChild>
            <w:div w:id="1977103047">
              <w:marLeft w:val="0"/>
              <w:marRight w:val="0"/>
              <w:marTop w:val="0"/>
              <w:marBottom w:val="0"/>
              <w:divBdr>
                <w:top w:val="none" w:sz="0" w:space="0" w:color="auto"/>
                <w:left w:val="none" w:sz="0" w:space="0" w:color="auto"/>
                <w:bottom w:val="none" w:sz="0" w:space="0" w:color="auto"/>
                <w:right w:val="none" w:sz="0" w:space="0" w:color="auto"/>
              </w:divBdr>
            </w:div>
          </w:divsChild>
        </w:div>
        <w:div w:id="1895852082">
          <w:marLeft w:val="0"/>
          <w:marRight w:val="0"/>
          <w:marTop w:val="0"/>
          <w:marBottom w:val="0"/>
          <w:divBdr>
            <w:top w:val="none" w:sz="0" w:space="0" w:color="auto"/>
            <w:left w:val="none" w:sz="0" w:space="0" w:color="auto"/>
            <w:bottom w:val="none" w:sz="0" w:space="0" w:color="auto"/>
            <w:right w:val="none" w:sz="0" w:space="0" w:color="auto"/>
          </w:divBdr>
          <w:divsChild>
            <w:div w:id="1809391674">
              <w:marLeft w:val="0"/>
              <w:marRight w:val="0"/>
              <w:marTop w:val="0"/>
              <w:marBottom w:val="0"/>
              <w:divBdr>
                <w:top w:val="none" w:sz="0" w:space="0" w:color="auto"/>
                <w:left w:val="none" w:sz="0" w:space="0" w:color="auto"/>
                <w:bottom w:val="none" w:sz="0" w:space="0" w:color="auto"/>
                <w:right w:val="none" w:sz="0" w:space="0" w:color="auto"/>
              </w:divBdr>
            </w:div>
          </w:divsChild>
        </w:div>
        <w:div w:id="1252347786">
          <w:marLeft w:val="0"/>
          <w:marRight w:val="0"/>
          <w:marTop w:val="0"/>
          <w:marBottom w:val="0"/>
          <w:divBdr>
            <w:top w:val="none" w:sz="0" w:space="0" w:color="auto"/>
            <w:left w:val="none" w:sz="0" w:space="0" w:color="auto"/>
            <w:bottom w:val="none" w:sz="0" w:space="0" w:color="auto"/>
            <w:right w:val="none" w:sz="0" w:space="0" w:color="auto"/>
          </w:divBdr>
          <w:divsChild>
            <w:div w:id="1926184729">
              <w:marLeft w:val="0"/>
              <w:marRight w:val="0"/>
              <w:marTop w:val="0"/>
              <w:marBottom w:val="0"/>
              <w:divBdr>
                <w:top w:val="none" w:sz="0" w:space="0" w:color="auto"/>
                <w:left w:val="none" w:sz="0" w:space="0" w:color="auto"/>
                <w:bottom w:val="none" w:sz="0" w:space="0" w:color="auto"/>
                <w:right w:val="none" w:sz="0" w:space="0" w:color="auto"/>
              </w:divBdr>
            </w:div>
          </w:divsChild>
        </w:div>
        <w:div w:id="1737241918">
          <w:marLeft w:val="0"/>
          <w:marRight w:val="0"/>
          <w:marTop w:val="0"/>
          <w:marBottom w:val="0"/>
          <w:divBdr>
            <w:top w:val="none" w:sz="0" w:space="0" w:color="auto"/>
            <w:left w:val="none" w:sz="0" w:space="0" w:color="auto"/>
            <w:bottom w:val="none" w:sz="0" w:space="0" w:color="auto"/>
            <w:right w:val="none" w:sz="0" w:space="0" w:color="auto"/>
          </w:divBdr>
          <w:divsChild>
            <w:div w:id="1948728180">
              <w:marLeft w:val="0"/>
              <w:marRight w:val="0"/>
              <w:marTop w:val="0"/>
              <w:marBottom w:val="0"/>
              <w:divBdr>
                <w:top w:val="none" w:sz="0" w:space="0" w:color="auto"/>
                <w:left w:val="none" w:sz="0" w:space="0" w:color="auto"/>
                <w:bottom w:val="none" w:sz="0" w:space="0" w:color="auto"/>
                <w:right w:val="none" w:sz="0" w:space="0" w:color="auto"/>
              </w:divBdr>
            </w:div>
          </w:divsChild>
        </w:div>
        <w:div w:id="1128746959">
          <w:marLeft w:val="0"/>
          <w:marRight w:val="0"/>
          <w:marTop w:val="0"/>
          <w:marBottom w:val="0"/>
          <w:divBdr>
            <w:top w:val="none" w:sz="0" w:space="0" w:color="auto"/>
            <w:left w:val="none" w:sz="0" w:space="0" w:color="auto"/>
            <w:bottom w:val="none" w:sz="0" w:space="0" w:color="auto"/>
            <w:right w:val="none" w:sz="0" w:space="0" w:color="auto"/>
          </w:divBdr>
          <w:divsChild>
            <w:div w:id="304050336">
              <w:marLeft w:val="0"/>
              <w:marRight w:val="0"/>
              <w:marTop w:val="0"/>
              <w:marBottom w:val="0"/>
              <w:divBdr>
                <w:top w:val="none" w:sz="0" w:space="0" w:color="auto"/>
                <w:left w:val="none" w:sz="0" w:space="0" w:color="auto"/>
                <w:bottom w:val="none" w:sz="0" w:space="0" w:color="auto"/>
                <w:right w:val="none" w:sz="0" w:space="0" w:color="auto"/>
              </w:divBdr>
            </w:div>
          </w:divsChild>
        </w:div>
        <w:div w:id="1772554096">
          <w:marLeft w:val="0"/>
          <w:marRight w:val="0"/>
          <w:marTop w:val="0"/>
          <w:marBottom w:val="0"/>
          <w:divBdr>
            <w:top w:val="none" w:sz="0" w:space="0" w:color="auto"/>
            <w:left w:val="none" w:sz="0" w:space="0" w:color="auto"/>
            <w:bottom w:val="none" w:sz="0" w:space="0" w:color="auto"/>
            <w:right w:val="none" w:sz="0" w:space="0" w:color="auto"/>
          </w:divBdr>
          <w:divsChild>
            <w:div w:id="1614821382">
              <w:marLeft w:val="0"/>
              <w:marRight w:val="0"/>
              <w:marTop w:val="0"/>
              <w:marBottom w:val="0"/>
              <w:divBdr>
                <w:top w:val="none" w:sz="0" w:space="0" w:color="auto"/>
                <w:left w:val="none" w:sz="0" w:space="0" w:color="auto"/>
                <w:bottom w:val="none" w:sz="0" w:space="0" w:color="auto"/>
                <w:right w:val="none" w:sz="0" w:space="0" w:color="auto"/>
              </w:divBdr>
            </w:div>
          </w:divsChild>
        </w:div>
        <w:div w:id="135999979">
          <w:marLeft w:val="0"/>
          <w:marRight w:val="0"/>
          <w:marTop w:val="0"/>
          <w:marBottom w:val="0"/>
          <w:divBdr>
            <w:top w:val="none" w:sz="0" w:space="0" w:color="auto"/>
            <w:left w:val="none" w:sz="0" w:space="0" w:color="auto"/>
            <w:bottom w:val="none" w:sz="0" w:space="0" w:color="auto"/>
            <w:right w:val="none" w:sz="0" w:space="0" w:color="auto"/>
          </w:divBdr>
          <w:divsChild>
            <w:div w:id="1852530785">
              <w:marLeft w:val="0"/>
              <w:marRight w:val="0"/>
              <w:marTop w:val="0"/>
              <w:marBottom w:val="0"/>
              <w:divBdr>
                <w:top w:val="none" w:sz="0" w:space="0" w:color="auto"/>
                <w:left w:val="none" w:sz="0" w:space="0" w:color="auto"/>
                <w:bottom w:val="none" w:sz="0" w:space="0" w:color="auto"/>
                <w:right w:val="none" w:sz="0" w:space="0" w:color="auto"/>
              </w:divBdr>
            </w:div>
          </w:divsChild>
        </w:div>
        <w:div w:id="1249118986">
          <w:marLeft w:val="0"/>
          <w:marRight w:val="0"/>
          <w:marTop w:val="0"/>
          <w:marBottom w:val="0"/>
          <w:divBdr>
            <w:top w:val="none" w:sz="0" w:space="0" w:color="auto"/>
            <w:left w:val="none" w:sz="0" w:space="0" w:color="auto"/>
            <w:bottom w:val="none" w:sz="0" w:space="0" w:color="auto"/>
            <w:right w:val="none" w:sz="0" w:space="0" w:color="auto"/>
          </w:divBdr>
          <w:divsChild>
            <w:div w:id="197747164">
              <w:marLeft w:val="0"/>
              <w:marRight w:val="0"/>
              <w:marTop w:val="0"/>
              <w:marBottom w:val="0"/>
              <w:divBdr>
                <w:top w:val="none" w:sz="0" w:space="0" w:color="auto"/>
                <w:left w:val="none" w:sz="0" w:space="0" w:color="auto"/>
                <w:bottom w:val="none" w:sz="0" w:space="0" w:color="auto"/>
                <w:right w:val="none" w:sz="0" w:space="0" w:color="auto"/>
              </w:divBdr>
            </w:div>
          </w:divsChild>
        </w:div>
        <w:div w:id="868835651">
          <w:marLeft w:val="0"/>
          <w:marRight w:val="0"/>
          <w:marTop w:val="0"/>
          <w:marBottom w:val="0"/>
          <w:divBdr>
            <w:top w:val="none" w:sz="0" w:space="0" w:color="auto"/>
            <w:left w:val="none" w:sz="0" w:space="0" w:color="auto"/>
            <w:bottom w:val="none" w:sz="0" w:space="0" w:color="auto"/>
            <w:right w:val="none" w:sz="0" w:space="0" w:color="auto"/>
          </w:divBdr>
          <w:divsChild>
            <w:div w:id="251668427">
              <w:marLeft w:val="0"/>
              <w:marRight w:val="0"/>
              <w:marTop w:val="0"/>
              <w:marBottom w:val="0"/>
              <w:divBdr>
                <w:top w:val="none" w:sz="0" w:space="0" w:color="auto"/>
                <w:left w:val="none" w:sz="0" w:space="0" w:color="auto"/>
                <w:bottom w:val="none" w:sz="0" w:space="0" w:color="auto"/>
                <w:right w:val="none" w:sz="0" w:space="0" w:color="auto"/>
              </w:divBdr>
            </w:div>
          </w:divsChild>
        </w:div>
        <w:div w:id="219905263">
          <w:marLeft w:val="0"/>
          <w:marRight w:val="0"/>
          <w:marTop w:val="0"/>
          <w:marBottom w:val="0"/>
          <w:divBdr>
            <w:top w:val="none" w:sz="0" w:space="0" w:color="auto"/>
            <w:left w:val="none" w:sz="0" w:space="0" w:color="auto"/>
            <w:bottom w:val="none" w:sz="0" w:space="0" w:color="auto"/>
            <w:right w:val="none" w:sz="0" w:space="0" w:color="auto"/>
          </w:divBdr>
          <w:divsChild>
            <w:div w:id="1897084582">
              <w:marLeft w:val="0"/>
              <w:marRight w:val="0"/>
              <w:marTop w:val="0"/>
              <w:marBottom w:val="0"/>
              <w:divBdr>
                <w:top w:val="none" w:sz="0" w:space="0" w:color="auto"/>
                <w:left w:val="none" w:sz="0" w:space="0" w:color="auto"/>
                <w:bottom w:val="none" w:sz="0" w:space="0" w:color="auto"/>
                <w:right w:val="none" w:sz="0" w:space="0" w:color="auto"/>
              </w:divBdr>
            </w:div>
          </w:divsChild>
        </w:div>
        <w:div w:id="1729842436">
          <w:marLeft w:val="0"/>
          <w:marRight w:val="0"/>
          <w:marTop w:val="0"/>
          <w:marBottom w:val="0"/>
          <w:divBdr>
            <w:top w:val="none" w:sz="0" w:space="0" w:color="auto"/>
            <w:left w:val="none" w:sz="0" w:space="0" w:color="auto"/>
            <w:bottom w:val="none" w:sz="0" w:space="0" w:color="auto"/>
            <w:right w:val="none" w:sz="0" w:space="0" w:color="auto"/>
          </w:divBdr>
          <w:divsChild>
            <w:div w:id="2027903952">
              <w:marLeft w:val="0"/>
              <w:marRight w:val="0"/>
              <w:marTop w:val="0"/>
              <w:marBottom w:val="0"/>
              <w:divBdr>
                <w:top w:val="none" w:sz="0" w:space="0" w:color="auto"/>
                <w:left w:val="none" w:sz="0" w:space="0" w:color="auto"/>
                <w:bottom w:val="none" w:sz="0" w:space="0" w:color="auto"/>
                <w:right w:val="none" w:sz="0" w:space="0" w:color="auto"/>
              </w:divBdr>
            </w:div>
          </w:divsChild>
        </w:div>
        <w:div w:id="839660312">
          <w:marLeft w:val="0"/>
          <w:marRight w:val="0"/>
          <w:marTop w:val="0"/>
          <w:marBottom w:val="0"/>
          <w:divBdr>
            <w:top w:val="none" w:sz="0" w:space="0" w:color="auto"/>
            <w:left w:val="none" w:sz="0" w:space="0" w:color="auto"/>
            <w:bottom w:val="none" w:sz="0" w:space="0" w:color="auto"/>
            <w:right w:val="none" w:sz="0" w:space="0" w:color="auto"/>
          </w:divBdr>
          <w:divsChild>
            <w:div w:id="566694484">
              <w:marLeft w:val="0"/>
              <w:marRight w:val="0"/>
              <w:marTop w:val="0"/>
              <w:marBottom w:val="0"/>
              <w:divBdr>
                <w:top w:val="none" w:sz="0" w:space="0" w:color="auto"/>
                <w:left w:val="none" w:sz="0" w:space="0" w:color="auto"/>
                <w:bottom w:val="none" w:sz="0" w:space="0" w:color="auto"/>
                <w:right w:val="none" w:sz="0" w:space="0" w:color="auto"/>
              </w:divBdr>
            </w:div>
          </w:divsChild>
        </w:div>
        <w:div w:id="1888488109">
          <w:marLeft w:val="0"/>
          <w:marRight w:val="0"/>
          <w:marTop w:val="0"/>
          <w:marBottom w:val="0"/>
          <w:divBdr>
            <w:top w:val="none" w:sz="0" w:space="0" w:color="auto"/>
            <w:left w:val="none" w:sz="0" w:space="0" w:color="auto"/>
            <w:bottom w:val="none" w:sz="0" w:space="0" w:color="auto"/>
            <w:right w:val="none" w:sz="0" w:space="0" w:color="auto"/>
          </w:divBdr>
          <w:divsChild>
            <w:div w:id="727266260">
              <w:marLeft w:val="0"/>
              <w:marRight w:val="0"/>
              <w:marTop w:val="0"/>
              <w:marBottom w:val="0"/>
              <w:divBdr>
                <w:top w:val="none" w:sz="0" w:space="0" w:color="auto"/>
                <w:left w:val="none" w:sz="0" w:space="0" w:color="auto"/>
                <w:bottom w:val="none" w:sz="0" w:space="0" w:color="auto"/>
                <w:right w:val="none" w:sz="0" w:space="0" w:color="auto"/>
              </w:divBdr>
            </w:div>
          </w:divsChild>
        </w:div>
        <w:div w:id="1722293043">
          <w:marLeft w:val="0"/>
          <w:marRight w:val="0"/>
          <w:marTop w:val="0"/>
          <w:marBottom w:val="0"/>
          <w:divBdr>
            <w:top w:val="none" w:sz="0" w:space="0" w:color="auto"/>
            <w:left w:val="none" w:sz="0" w:space="0" w:color="auto"/>
            <w:bottom w:val="none" w:sz="0" w:space="0" w:color="auto"/>
            <w:right w:val="none" w:sz="0" w:space="0" w:color="auto"/>
          </w:divBdr>
          <w:divsChild>
            <w:div w:id="393746246">
              <w:marLeft w:val="0"/>
              <w:marRight w:val="0"/>
              <w:marTop w:val="0"/>
              <w:marBottom w:val="0"/>
              <w:divBdr>
                <w:top w:val="none" w:sz="0" w:space="0" w:color="auto"/>
                <w:left w:val="none" w:sz="0" w:space="0" w:color="auto"/>
                <w:bottom w:val="none" w:sz="0" w:space="0" w:color="auto"/>
                <w:right w:val="none" w:sz="0" w:space="0" w:color="auto"/>
              </w:divBdr>
            </w:div>
          </w:divsChild>
        </w:div>
        <w:div w:id="1362239189">
          <w:marLeft w:val="0"/>
          <w:marRight w:val="0"/>
          <w:marTop w:val="0"/>
          <w:marBottom w:val="0"/>
          <w:divBdr>
            <w:top w:val="none" w:sz="0" w:space="0" w:color="auto"/>
            <w:left w:val="none" w:sz="0" w:space="0" w:color="auto"/>
            <w:bottom w:val="none" w:sz="0" w:space="0" w:color="auto"/>
            <w:right w:val="none" w:sz="0" w:space="0" w:color="auto"/>
          </w:divBdr>
          <w:divsChild>
            <w:div w:id="370612818">
              <w:marLeft w:val="0"/>
              <w:marRight w:val="0"/>
              <w:marTop w:val="0"/>
              <w:marBottom w:val="0"/>
              <w:divBdr>
                <w:top w:val="none" w:sz="0" w:space="0" w:color="auto"/>
                <w:left w:val="none" w:sz="0" w:space="0" w:color="auto"/>
                <w:bottom w:val="none" w:sz="0" w:space="0" w:color="auto"/>
                <w:right w:val="none" w:sz="0" w:space="0" w:color="auto"/>
              </w:divBdr>
            </w:div>
          </w:divsChild>
        </w:div>
        <w:div w:id="27025235">
          <w:marLeft w:val="0"/>
          <w:marRight w:val="0"/>
          <w:marTop w:val="0"/>
          <w:marBottom w:val="0"/>
          <w:divBdr>
            <w:top w:val="none" w:sz="0" w:space="0" w:color="auto"/>
            <w:left w:val="none" w:sz="0" w:space="0" w:color="auto"/>
            <w:bottom w:val="none" w:sz="0" w:space="0" w:color="auto"/>
            <w:right w:val="none" w:sz="0" w:space="0" w:color="auto"/>
          </w:divBdr>
          <w:divsChild>
            <w:div w:id="1380589580">
              <w:marLeft w:val="0"/>
              <w:marRight w:val="0"/>
              <w:marTop w:val="0"/>
              <w:marBottom w:val="0"/>
              <w:divBdr>
                <w:top w:val="none" w:sz="0" w:space="0" w:color="auto"/>
                <w:left w:val="none" w:sz="0" w:space="0" w:color="auto"/>
                <w:bottom w:val="none" w:sz="0" w:space="0" w:color="auto"/>
                <w:right w:val="none" w:sz="0" w:space="0" w:color="auto"/>
              </w:divBdr>
            </w:div>
          </w:divsChild>
        </w:div>
        <w:div w:id="1755469378">
          <w:marLeft w:val="0"/>
          <w:marRight w:val="0"/>
          <w:marTop w:val="0"/>
          <w:marBottom w:val="0"/>
          <w:divBdr>
            <w:top w:val="none" w:sz="0" w:space="0" w:color="auto"/>
            <w:left w:val="none" w:sz="0" w:space="0" w:color="auto"/>
            <w:bottom w:val="none" w:sz="0" w:space="0" w:color="auto"/>
            <w:right w:val="none" w:sz="0" w:space="0" w:color="auto"/>
          </w:divBdr>
          <w:divsChild>
            <w:div w:id="668749152">
              <w:marLeft w:val="0"/>
              <w:marRight w:val="0"/>
              <w:marTop w:val="0"/>
              <w:marBottom w:val="0"/>
              <w:divBdr>
                <w:top w:val="none" w:sz="0" w:space="0" w:color="auto"/>
                <w:left w:val="none" w:sz="0" w:space="0" w:color="auto"/>
                <w:bottom w:val="none" w:sz="0" w:space="0" w:color="auto"/>
                <w:right w:val="none" w:sz="0" w:space="0" w:color="auto"/>
              </w:divBdr>
            </w:div>
          </w:divsChild>
        </w:div>
        <w:div w:id="1224103298">
          <w:marLeft w:val="0"/>
          <w:marRight w:val="0"/>
          <w:marTop w:val="0"/>
          <w:marBottom w:val="0"/>
          <w:divBdr>
            <w:top w:val="none" w:sz="0" w:space="0" w:color="auto"/>
            <w:left w:val="none" w:sz="0" w:space="0" w:color="auto"/>
            <w:bottom w:val="none" w:sz="0" w:space="0" w:color="auto"/>
            <w:right w:val="none" w:sz="0" w:space="0" w:color="auto"/>
          </w:divBdr>
          <w:divsChild>
            <w:div w:id="1126237953">
              <w:marLeft w:val="0"/>
              <w:marRight w:val="0"/>
              <w:marTop w:val="0"/>
              <w:marBottom w:val="0"/>
              <w:divBdr>
                <w:top w:val="none" w:sz="0" w:space="0" w:color="auto"/>
                <w:left w:val="none" w:sz="0" w:space="0" w:color="auto"/>
                <w:bottom w:val="none" w:sz="0" w:space="0" w:color="auto"/>
                <w:right w:val="none" w:sz="0" w:space="0" w:color="auto"/>
              </w:divBdr>
            </w:div>
          </w:divsChild>
        </w:div>
        <w:div w:id="1466579091">
          <w:marLeft w:val="0"/>
          <w:marRight w:val="0"/>
          <w:marTop w:val="0"/>
          <w:marBottom w:val="0"/>
          <w:divBdr>
            <w:top w:val="none" w:sz="0" w:space="0" w:color="auto"/>
            <w:left w:val="none" w:sz="0" w:space="0" w:color="auto"/>
            <w:bottom w:val="none" w:sz="0" w:space="0" w:color="auto"/>
            <w:right w:val="none" w:sz="0" w:space="0" w:color="auto"/>
          </w:divBdr>
          <w:divsChild>
            <w:div w:id="258561212">
              <w:marLeft w:val="0"/>
              <w:marRight w:val="0"/>
              <w:marTop w:val="0"/>
              <w:marBottom w:val="0"/>
              <w:divBdr>
                <w:top w:val="none" w:sz="0" w:space="0" w:color="auto"/>
                <w:left w:val="none" w:sz="0" w:space="0" w:color="auto"/>
                <w:bottom w:val="none" w:sz="0" w:space="0" w:color="auto"/>
                <w:right w:val="none" w:sz="0" w:space="0" w:color="auto"/>
              </w:divBdr>
            </w:div>
          </w:divsChild>
        </w:div>
        <w:div w:id="70473639">
          <w:marLeft w:val="0"/>
          <w:marRight w:val="0"/>
          <w:marTop w:val="0"/>
          <w:marBottom w:val="0"/>
          <w:divBdr>
            <w:top w:val="none" w:sz="0" w:space="0" w:color="auto"/>
            <w:left w:val="none" w:sz="0" w:space="0" w:color="auto"/>
            <w:bottom w:val="none" w:sz="0" w:space="0" w:color="auto"/>
            <w:right w:val="none" w:sz="0" w:space="0" w:color="auto"/>
          </w:divBdr>
          <w:divsChild>
            <w:div w:id="1860000397">
              <w:marLeft w:val="0"/>
              <w:marRight w:val="0"/>
              <w:marTop w:val="0"/>
              <w:marBottom w:val="0"/>
              <w:divBdr>
                <w:top w:val="none" w:sz="0" w:space="0" w:color="auto"/>
                <w:left w:val="none" w:sz="0" w:space="0" w:color="auto"/>
                <w:bottom w:val="none" w:sz="0" w:space="0" w:color="auto"/>
                <w:right w:val="none" w:sz="0" w:space="0" w:color="auto"/>
              </w:divBdr>
            </w:div>
          </w:divsChild>
        </w:div>
        <w:div w:id="774253278">
          <w:marLeft w:val="0"/>
          <w:marRight w:val="0"/>
          <w:marTop w:val="0"/>
          <w:marBottom w:val="0"/>
          <w:divBdr>
            <w:top w:val="none" w:sz="0" w:space="0" w:color="auto"/>
            <w:left w:val="none" w:sz="0" w:space="0" w:color="auto"/>
            <w:bottom w:val="none" w:sz="0" w:space="0" w:color="auto"/>
            <w:right w:val="none" w:sz="0" w:space="0" w:color="auto"/>
          </w:divBdr>
          <w:divsChild>
            <w:div w:id="13263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2408">
      <w:bodyDiv w:val="1"/>
      <w:marLeft w:val="0"/>
      <w:marRight w:val="0"/>
      <w:marTop w:val="0"/>
      <w:marBottom w:val="0"/>
      <w:divBdr>
        <w:top w:val="none" w:sz="0" w:space="0" w:color="auto"/>
        <w:left w:val="none" w:sz="0" w:space="0" w:color="auto"/>
        <w:bottom w:val="none" w:sz="0" w:space="0" w:color="auto"/>
        <w:right w:val="none" w:sz="0" w:space="0" w:color="auto"/>
      </w:divBdr>
      <w:divsChild>
        <w:div w:id="505098710">
          <w:marLeft w:val="0"/>
          <w:marRight w:val="0"/>
          <w:marTop w:val="0"/>
          <w:marBottom w:val="0"/>
          <w:divBdr>
            <w:top w:val="none" w:sz="0" w:space="0" w:color="auto"/>
            <w:left w:val="none" w:sz="0" w:space="0" w:color="auto"/>
            <w:bottom w:val="none" w:sz="0" w:space="0" w:color="auto"/>
            <w:right w:val="none" w:sz="0" w:space="0" w:color="auto"/>
          </w:divBdr>
          <w:divsChild>
            <w:div w:id="38239495">
              <w:marLeft w:val="0"/>
              <w:marRight w:val="0"/>
              <w:marTop w:val="0"/>
              <w:marBottom w:val="0"/>
              <w:divBdr>
                <w:top w:val="none" w:sz="0" w:space="0" w:color="auto"/>
                <w:left w:val="none" w:sz="0" w:space="0" w:color="auto"/>
                <w:bottom w:val="none" w:sz="0" w:space="0" w:color="auto"/>
                <w:right w:val="none" w:sz="0" w:space="0" w:color="auto"/>
              </w:divBdr>
              <w:divsChild>
                <w:div w:id="1589147296">
                  <w:marLeft w:val="0"/>
                  <w:marRight w:val="0"/>
                  <w:marTop w:val="0"/>
                  <w:marBottom w:val="0"/>
                  <w:divBdr>
                    <w:top w:val="none" w:sz="0" w:space="0" w:color="auto"/>
                    <w:left w:val="none" w:sz="0" w:space="0" w:color="auto"/>
                    <w:bottom w:val="none" w:sz="0" w:space="0" w:color="auto"/>
                    <w:right w:val="none" w:sz="0" w:space="0" w:color="auto"/>
                  </w:divBdr>
                  <w:divsChild>
                    <w:div w:id="1126434405">
                      <w:marLeft w:val="0"/>
                      <w:marRight w:val="0"/>
                      <w:marTop w:val="0"/>
                      <w:marBottom w:val="0"/>
                      <w:divBdr>
                        <w:top w:val="none" w:sz="0" w:space="0" w:color="auto"/>
                        <w:left w:val="none" w:sz="0" w:space="0" w:color="auto"/>
                        <w:bottom w:val="none" w:sz="0" w:space="0" w:color="auto"/>
                        <w:right w:val="none" w:sz="0" w:space="0" w:color="auto"/>
                      </w:divBdr>
                      <w:divsChild>
                        <w:div w:id="10143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45995">
          <w:marLeft w:val="0"/>
          <w:marRight w:val="0"/>
          <w:marTop w:val="0"/>
          <w:marBottom w:val="0"/>
          <w:divBdr>
            <w:top w:val="none" w:sz="0" w:space="0" w:color="auto"/>
            <w:left w:val="none" w:sz="0" w:space="0" w:color="auto"/>
            <w:bottom w:val="none" w:sz="0" w:space="0" w:color="auto"/>
            <w:right w:val="none" w:sz="0" w:space="0" w:color="auto"/>
          </w:divBdr>
          <w:divsChild>
            <w:div w:id="482163292">
              <w:marLeft w:val="0"/>
              <w:marRight w:val="0"/>
              <w:marTop w:val="0"/>
              <w:marBottom w:val="0"/>
              <w:divBdr>
                <w:top w:val="none" w:sz="0" w:space="0" w:color="auto"/>
                <w:left w:val="none" w:sz="0" w:space="0" w:color="auto"/>
                <w:bottom w:val="none" w:sz="0" w:space="0" w:color="auto"/>
                <w:right w:val="none" w:sz="0" w:space="0" w:color="auto"/>
              </w:divBdr>
              <w:divsChild>
                <w:div w:id="26951482">
                  <w:marLeft w:val="0"/>
                  <w:marRight w:val="0"/>
                  <w:marTop w:val="0"/>
                  <w:marBottom w:val="0"/>
                  <w:divBdr>
                    <w:top w:val="none" w:sz="0" w:space="0" w:color="auto"/>
                    <w:left w:val="none" w:sz="0" w:space="0" w:color="auto"/>
                    <w:bottom w:val="none" w:sz="0" w:space="0" w:color="auto"/>
                    <w:right w:val="none" w:sz="0" w:space="0" w:color="auto"/>
                  </w:divBdr>
                  <w:divsChild>
                    <w:div w:id="1215431270">
                      <w:marLeft w:val="0"/>
                      <w:marRight w:val="0"/>
                      <w:marTop w:val="0"/>
                      <w:marBottom w:val="0"/>
                      <w:divBdr>
                        <w:top w:val="none" w:sz="0" w:space="0" w:color="auto"/>
                        <w:left w:val="none" w:sz="0" w:space="0" w:color="auto"/>
                        <w:bottom w:val="none" w:sz="0" w:space="0" w:color="auto"/>
                        <w:right w:val="none" w:sz="0" w:space="0" w:color="auto"/>
                      </w:divBdr>
                      <w:divsChild>
                        <w:div w:id="17281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04248">
      <w:bodyDiv w:val="1"/>
      <w:marLeft w:val="0"/>
      <w:marRight w:val="0"/>
      <w:marTop w:val="0"/>
      <w:marBottom w:val="0"/>
      <w:divBdr>
        <w:top w:val="none" w:sz="0" w:space="0" w:color="auto"/>
        <w:left w:val="none" w:sz="0" w:space="0" w:color="auto"/>
        <w:bottom w:val="none" w:sz="0" w:space="0" w:color="auto"/>
        <w:right w:val="none" w:sz="0" w:space="0" w:color="auto"/>
      </w:divBdr>
    </w:div>
    <w:div w:id="2022924794">
      <w:bodyDiv w:val="1"/>
      <w:marLeft w:val="0"/>
      <w:marRight w:val="0"/>
      <w:marTop w:val="0"/>
      <w:marBottom w:val="0"/>
      <w:divBdr>
        <w:top w:val="none" w:sz="0" w:space="0" w:color="auto"/>
        <w:left w:val="none" w:sz="0" w:space="0" w:color="auto"/>
        <w:bottom w:val="none" w:sz="0" w:space="0" w:color="auto"/>
        <w:right w:val="none" w:sz="0" w:space="0" w:color="auto"/>
      </w:divBdr>
      <w:divsChild>
        <w:div w:id="52774723">
          <w:marLeft w:val="0"/>
          <w:marRight w:val="0"/>
          <w:marTop w:val="0"/>
          <w:marBottom w:val="0"/>
          <w:divBdr>
            <w:top w:val="none" w:sz="0" w:space="0" w:color="auto"/>
            <w:left w:val="none" w:sz="0" w:space="0" w:color="auto"/>
            <w:bottom w:val="none" w:sz="0" w:space="0" w:color="auto"/>
            <w:right w:val="none" w:sz="0" w:space="0" w:color="auto"/>
          </w:divBdr>
          <w:divsChild>
            <w:div w:id="413357295">
              <w:marLeft w:val="0"/>
              <w:marRight w:val="0"/>
              <w:marTop w:val="0"/>
              <w:marBottom w:val="0"/>
              <w:divBdr>
                <w:top w:val="none" w:sz="0" w:space="0" w:color="auto"/>
                <w:left w:val="none" w:sz="0" w:space="0" w:color="auto"/>
                <w:bottom w:val="none" w:sz="0" w:space="0" w:color="auto"/>
                <w:right w:val="none" w:sz="0" w:space="0" w:color="auto"/>
              </w:divBdr>
              <w:divsChild>
                <w:div w:id="231626805">
                  <w:marLeft w:val="0"/>
                  <w:marRight w:val="0"/>
                  <w:marTop w:val="0"/>
                  <w:marBottom w:val="0"/>
                  <w:divBdr>
                    <w:top w:val="none" w:sz="0" w:space="0" w:color="auto"/>
                    <w:left w:val="none" w:sz="0" w:space="0" w:color="auto"/>
                    <w:bottom w:val="none" w:sz="0" w:space="0" w:color="auto"/>
                    <w:right w:val="none" w:sz="0" w:space="0" w:color="auto"/>
                  </w:divBdr>
                  <w:divsChild>
                    <w:div w:id="955016036">
                      <w:marLeft w:val="0"/>
                      <w:marRight w:val="0"/>
                      <w:marTop w:val="0"/>
                      <w:marBottom w:val="0"/>
                      <w:divBdr>
                        <w:top w:val="none" w:sz="0" w:space="0" w:color="auto"/>
                        <w:left w:val="none" w:sz="0" w:space="0" w:color="auto"/>
                        <w:bottom w:val="none" w:sz="0" w:space="0" w:color="auto"/>
                        <w:right w:val="none" w:sz="0" w:space="0" w:color="auto"/>
                      </w:divBdr>
                      <w:divsChild>
                        <w:div w:id="10091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00544">
      <w:bodyDiv w:val="1"/>
      <w:marLeft w:val="0"/>
      <w:marRight w:val="0"/>
      <w:marTop w:val="0"/>
      <w:marBottom w:val="0"/>
      <w:divBdr>
        <w:top w:val="none" w:sz="0" w:space="0" w:color="auto"/>
        <w:left w:val="none" w:sz="0" w:space="0" w:color="auto"/>
        <w:bottom w:val="none" w:sz="0" w:space="0" w:color="auto"/>
        <w:right w:val="none" w:sz="0" w:space="0" w:color="auto"/>
      </w:divBdr>
      <w:divsChild>
        <w:div w:id="862137340">
          <w:marLeft w:val="0"/>
          <w:marRight w:val="0"/>
          <w:marTop w:val="0"/>
          <w:marBottom w:val="0"/>
          <w:divBdr>
            <w:top w:val="none" w:sz="0" w:space="0" w:color="auto"/>
            <w:left w:val="none" w:sz="0" w:space="0" w:color="auto"/>
            <w:bottom w:val="none" w:sz="0" w:space="0" w:color="auto"/>
            <w:right w:val="none" w:sz="0" w:space="0" w:color="auto"/>
          </w:divBdr>
          <w:divsChild>
            <w:div w:id="699084644">
              <w:marLeft w:val="0"/>
              <w:marRight w:val="0"/>
              <w:marTop w:val="0"/>
              <w:marBottom w:val="0"/>
              <w:divBdr>
                <w:top w:val="none" w:sz="0" w:space="0" w:color="auto"/>
                <w:left w:val="none" w:sz="0" w:space="0" w:color="auto"/>
                <w:bottom w:val="none" w:sz="0" w:space="0" w:color="auto"/>
                <w:right w:val="none" w:sz="0" w:space="0" w:color="auto"/>
              </w:divBdr>
              <w:divsChild>
                <w:div w:id="619922998">
                  <w:marLeft w:val="0"/>
                  <w:marRight w:val="0"/>
                  <w:marTop w:val="0"/>
                  <w:marBottom w:val="0"/>
                  <w:divBdr>
                    <w:top w:val="none" w:sz="0" w:space="0" w:color="auto"/>
                    <w:left w:val="none" w:sz="0" w:space="0" w:color="auto"/>
                    <w:bottom w:val="none" w:sz="0" w:space="0" w:color="auto"/>
                    <w:right w:val="none" w:sz="0" w:space="0" w:color="auto"/>
                  </w:divBdr>
                  <w:divsChild>
                    <w:div w:id="1755274618">
                      <w:marLeft w:val="0"/>
                      <w:marRight w:val="0"/>
                      <w:marTop w:val="0"/>
                      <w:marBottom w:val="0"/>
                      <w:divBdr>
                        <w:top w:val="none" w:sz="0" w:space="0" w:color="auto"/>
                        <w:left w:val="none" w:sz="0" w:space="0" w:color="auto"/>
                        <w:bottom w:val="none" w:sz="0" w:space="0" w:color="auto"/>
                        <w:right w:val="none" w:sz="0" w:space="0" w:color="auto"/>
                      </w:divBdr>
                      <w:divsChild>
                        <w:div w:id="1895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645991">
      <w:bodyDiv w:val="1"/>
      <w:marLeft w:val="0"/>
      <w:marRight w:val="0"/>
      <w:marTop w:val="0"/>
      <w:marBottom w:val="0"/>
      <w:divBdr>
        <w:top w:val="none" w:sz="0" w:space="0" w:color="auto"/>
        <w:left w:val="none" w:sz="0" w:space="0" w:color="auto"/>
        <w:bottom w:val="none" w:sz="0" w:space="0" w:color="auto"/>
        <w:right w:val="none" w:sz="0" w:space="0" w:color="auto"/>
      </w:divBdr>
      <w:divsChild>
        <w:div w:id="1689989750">
          <w:marLeft w:val="0"/>
          <w:marRight w:val="0"/>
          <w:marTop w:val="0"/>
          <w:marBottom w:val="0"/>
          <w:divBdr>
            <w:top w:val="none" w:sz="0" w:space="0" w:color="auto"/>
            <w:left w:val="none" w:sz="0" w:space="0" w:color="auto"/>
            <w:bottom w:val="none" w:sz="0" w:space="0" w:color="auto"/>
            <w:right w:val="none" w:sz="0" w:space="0" w:color="auto"/>
          </w:divBdr>
          <w:divsChild>
            <w:div w:id="927230609">
              <w:marLeft w:val="0"/>
              <w:marRight w:val="0"/>
              <w:marTop w:val="0"/>
              <w:marBottom w:val="0"/>
              <w:divBdr>
                <w:top w:val="none" w:sz="0" w:space="0" w:color="auto"/>
                <w:left w:val="none" w:sz="0" w:space="0" w:color="auto"/>
                <w:bottom w:val="none" w:sz="0" w:space="0" w:color="auto"/>
                <w:right w:val="none" w:sz="0" w:space="0" w:color="auto"/>
              </w:divBdr>
              <w:divsChild>
                <w:div w:id="1296594326">
                  <w:marLeft w:val="0"/>
                  <w:marRight w:val="0"/>
                  <w:marTop w:val="0"/>
                  <w:marBottom w:val="0"/>
                  <w:divBdr>
                    <w:top w:val="none" w:sz="0" w:space="0" w:color="auto"/>
                    <w:left w:val="none" w:sz="0" w:space="0" w:color="auto"/>
                    <w:bottom w:val="none" w:sz="0" w:space="0" w:color="auto"/>
                    <w:right w:val="none" w:sz="0" w:space="0" w:color="auto"/>
                  </w:divBdr>
                  <w:divsChild>
                    <w:div w:id="2107268945">
                      <w:marLeft w:val="0"/>
                      <w:marRight w:val="0"/>
                      <w:marTop w:val="0"/>
                      <w:marBottom w:val="0"/>
                      <w:divBdr>
                        <w:top w:val="none" w:sz="0" w:space="0" w:color="auto"/>
                        <w:left w:val="none" w:sz="0" w:space="0" w:color="auto"/>
                        <w:bottom w:val="none" w:sz="0" w:space="0" w:color="auto"/>
                        <w:right w:val="none" w:sz="0" w:space="0" w:color="auto"/>
                      </w:divBdr>
                      <w:divsChild>
                        <w:div w:id="11435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073597">
      <w:bodyDiv w:val="1"/>
      <w:marLeft w:val="0"/>
      <w:marRight w:val="0"/>
      <w:marTop w:val="0"/>
      <w:marBottom w:val="0"/>
      <w:divBdr>
        <w:top w:val="none" w:sz="0" w:space="0" w:color="auto"/>
        <w:left w:val="none" w:sz="0" w:space="0" w:color="auto"/>
        <w:bottom w:val="none" w:sz="0" w:space="0" w:color="auto"/>
        <w:right w:val="none" w:sz="0" w:space="0" w:color="auto"/>
      </w:divBdr>
      <w:divsChild>
        <w:div w:id="415513264">
          <w:marLeft w:val="0"/>
          <w:marRight w:val="0"/>
          <w:marTop w:val="0"/>
          <w:marBottom w:val="0"/>
          <w:divBdr>
            <w:top w:val="none" w:sz="0" w:space="0" w:color="auto"/>
            <w:left w:val="none" w:sz="0" w:space="0" w:color="auto"/>
            <w:bottom w:val="none" w:sz="0" w:space="0" w:color="auto"/>
            <w:right w:val="none" w:sz="0" w:space="0" w:color="auto"/>
          </w:divBdr>
          <w:divsChild>
            <w:div w:id="827406971">
              <w:marLeft w:val="0"/>
              <w:marRight w:val="0"/>
              <w:marTop w:val="0"/>
              <w:marBottom w:val="0"/>
              <w:divBdr>
                <w:top w:val="none" w:sz="0" w:space="0" w:color="auto"/>
                <w:left w:val="none" w:sz="0" w:space="0" w:color="auto"/>
                <w:bottom w:val="none" w:sz="0" w:space="0" w:color="auto"/>
                <w:right w:val="none" w:sz="0" w:space="0" w:color="auto"/>
              </w:divBdr>
              <w:divsChild>
                <w:div w:id="1427652437">
                  <w:marLeft w:val="0"/>
                  <w:marRight w:val="0"/>
                  <w:marTop w:val="0"/>
                  <w:marBottom w:val="0"/>
                  <w:divBdr>
                    <w:top w:val="none" w:sz="0" w:space="0" w:color="auto"/>
                    <w:left w:val="none" w:sz="0" w:space="0" w:color="auto"/>
                    <w:bottom w:val="none" w:sz="0" w:space="0" w:color="auto"/>
                    <w:right w:val="none" w:sz="0" w:space="0" w:color="auto"/>
                  </w:divBdr>
                  <w:divsChild>
                    <w:div w:id="19342368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46415">
      <w:bodyDiv w:val="1"/>
      <w:marLeft w:val="0"/>
      <w:marRight w:val="0"/>
      <w:marTop w:val="0"/>
      <w:marBottom w:val="0"/>
      <w:divBdr>
        <w:top w:val="none" w:sz="0" w:space="0" w:color="auto"/>
        <w:left w:val="none" w:sz="0" w:space="0" w:color="auto"/>
        <w:bottom w:val="none" w:sz="0" w:space="0" w:color="auto"/>
        <w:right w:val="none" w:sz="0" w:space="0" w:color="auto"/>
      </w:divBdr>
      <w:divsChild>
        <w:div w:id="1417558597">
          <w:marLeft w:val="0"/>
          <w:marRight w:val="0"/>
          <w:marTop w:val="0"/>
          <w:marBottom w:val="0"/>
          <w:divBdr>
            <w:top w:val="none" w:sz="0" w:space="0" w:color="auto"/>
            <w:left w:val="none" w:sz="0" w:space="0" w:color="auto"/>
            <w:bottom w:val="none" w:sz="0" w:space="0" w:color="auto"/>
            <w:right w:val="none" w:sz="0" w:space="0" w:color="auto"/>
          </w:divBdr>
          <w:divsChild>
            <w:div w:id="1401293406">
              <w:marLeft w:val="0"/>
              <w:marRight w:val="0"/>
              <w:marTop w:val="0"/>
              <w:marBottom w:val="0"/>
              <w:divBdr>
                <w:top w:val="none" w:sz="0" w:space="0" w:color="auto"/>
                <w:left w:val="none" w:sz="0" w:space="0" w:color="auto"/>
                <w:bottom w:val="none" w:sz="0" w:space="0" w:color="auto"/>
                <w:right w:val="none" w:sz="0" w:space="0" w:color="auto"/>
              </w:divBdr>
              <w:divsChild>
                <w:div w:id="619188080">
                  <w:marLeft w:val="0"/>
                  <w:marRight w:val="0"/>
                  <w:marTop w:val="0"/>
                  <w:marBottom w:val="0"/>
                  <w:divBdr>
                    <w:top w:val="none" w:sz="0" w:space="0" w:color="auto"/>
                    <w:left w:val="none" w:sz="0" w:space="0" w:color="auto"/>
                    <w:bottom w:val="none" w:sz="0" w:space="0" w:color="auto"/>
                    <w:right w:val="none" w:sz="0" w:space="0" w:color="auto"/>
                  </w:divBdr>
                  <w:divsChild>
                    <w:div w:id="2146964289">
                      <w:marLeft w:val="0"/>
                      <w:marRight w:val="0"/>
                      <w:marTop w:val="0"/>
                      <w:marBottom w:val="0"/>
                      <w:divBdr>
                        <w:top w:val="none" w:sz="0" w:space="0" w:color="auto"/>
                        <w:left w:val="none" w:sz="0" w:space="0" w:color="auto"/>
                        <w:bottom w:val="none" w:sz="0" w:space="0" w:color="auto"/>
                        <w:right w:val="none" w:sz="0" w:space="0" w:color="auto"/>
                      </w:divBdr>
                      <w:divsChild>
                        <w:div w:id="15074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6705">
      <w:bodyDiv w:val="1"/>
      <w:marLeft w:val="0"/>
      <w:marRight w:val="0"/>
      <w:marTop w:val="0"/>
      <w:marBottom w:val="0"/>
      <w:divBdr>
        <w:top w:val="none" w:sz="0" w:space="0" w:color="auto"/>
        <w:left w:val="none" w:sz="0" w:space="0" w:color="auto"/>
        <w:bottom w:val="none" w:sz="0" w:space="0" w:color="auto"/>
        <w:right w:val="none" w:sz="0" w:space="0" w:color="auto"/>
      </w:divBdr>
      <w:divsChild>
        <w:div w:id="1372026805">
          <w:marLeft w:val="0"/>
          <w:marRight w:val="0"/>
          <w:marTop w:val="0"/>
          <w:marBottom w:val="0"/>
          <w:divBdr>
            <w:top w:val="none" w:sz="0" w:space="0" w:color="auto"/>
            <w:left w:val="none" w:sz="0" w:space="0" w:color="auto"/>
            <w:bottom w:val="none" w:sz="0" w:space="0" w:color="auto"/>
            <w:right w:val="none" w:sz="0" w:space="0" w:color="auto"/>
          </w:divBdr>
          <w:divsChild>
            <w:div w:id="1432356570">
              <w:marLeft w:val="0"/>
              <w:marRight w:val="0"/>
              <w:marTop w:val="0"/>
              <w:marBottom w:val="0"/>
              <w:divBdr>
                <w:top w:val="none" w:sz="0" w:space="0" w:color="auto"/>
                <w:left w:val="none" w:sz="0" w:space="0" w:color="auto"/>
                <w:bottom w:val="none" w:sz="0" w:space="0" w:color="auto"/>
                <w:right w:val="none" w:sz="0" w:space="0" w:color="auto"/>
              </w:divBdr>
              <w:divsChild>
                <w:div w:id="2033609467">
                  <w:marLeft w:val="0"/>
                  <w:marRight w:val="0"/>
                  <w:marTop w:val="0"/>
                  <w:marBottom w:val="0"/>
                  <w:divBdr>
                    <w:top w:val="none" w:sz="0" w:space="0" w:color="auto"/>
                    <w:left w:val="none" w:sz="0" w:space="0" w:color="auto"/>
                    <w:bottom w:val="none" w:sz="0" w:space="0" w:color="auto"/>
                    <w:right w:val="none" w:sz="0" w:space="0" w:color="auto"/>
                  </w:divBdr>
                  <w:divsChild>
                    <w:div w:id="228199902">
                      <w:marLeft w:val="0"/>
                      <w:marRight w:val="0"/>
                      <w:marTop w:val="0"/>
                      <w:marBottom w:val="0"/>
                      <w:divBdr>
                        <w:top w:val="none" w:sz="0" w:space="0" w:color="auto"/>
                        <w:left w:val="none" w:sz="0" w:space="0" w:color="auto"/>
                        <w:bottom w:val="none" w:sz="0" w:space="0" w:color="auto"/>
                        <w:right w:val="none" w:sz="0" w:space="0" w:color="auto"/>
                      </w:divBdr>
                      <w:divsChild>
                        <w:div w:id="1310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90370">
      <w:bodyDiv w:val="1"/>
      <w:marLeft w:val="0"/>
      <w:marRight w:val="0"/>
      <w:marTop w:val="0"/>
      <w:marBottom w:val="0"/>
      <w:divBdr>
        <w:top w:val="none" w:sz="0" w:space="0" w:color="auto"/>
        <w:left w:val="none" w:sz="0" w:space="0" w:color="auto"/>
        <w:bottom w:val="none" w:sz="0" w:space="0" w:color="auto"/>
        <w:right w:val="none" w:sz="0" w:space="0" w:color="auto"/>
      </w:divBdr>
    </w:div>
    <w:div w:id="2048990857">
      <w:bodyDiv w:val="1"/>
      <w:marLeft w:val="0"/>
      <w:marRight w:val="0"/>
      <w:marTop w:val="0"/>
      <w:marBottom w:val="0"/>
      <w:divBdr>
        <w:top w:val="none" w:sz="0" w:space="0" w:color="auto"/>
        <w:left w:val="none" w:sz="0" w:space="0" w:color="auto"/>
        <w:bottom w:val="none" w:sz="0" w:space="0" w:color="auto"/>
        <w:right w:val="none" w:sz="0" w:space="0" w:color="auto"/>
      </w:divBdr>
    </w:div>
    <w:div w:id="2053534439">
      <w:bodyDiv w:val="1"/>
      <w:marLeft w:val="0"/>
      <w:marRight w:val="0"/>
      <w:marTop w:val="0"/>
      <w:marBottom w:val="0"/>
      <w:divBdr>
        <w:top w:val="none" w:sz="0" w:space="0" w:color="auto"/>
        <w:left w:val="none" w:sz="0" w:space="0" w:color="auto"/>
        <w:bottom w:val="none" w:sz="0" w:space="0" w:color="auto"/>
        <w:right w:val="none" w:sz="0" w:space="0" w:color="auto"/>
      </w:divBdr>
      <w:divsChild>
        <w:div w:id="1446074731">
          <w:marLeft w:val="0"/>
          <w:marRight w:val="0"/>
          <w:marTop w:val="0"/>
          <w:marBottom w:val="0"/>
          <w:divBdr>
            <w:top w:val="none" w:sz="0" w:space="0" w:color="auto"/>
            <w:left w:val="none" w:sz="0" w:space="0" w:color="auto"/>
            <w:bottom w:val="none" w:sz="0" w:space="0" w:color="auto"/>
            <w:right w:val="none" w:sz="0" w:space="0" w:color="auto"/>
          </w:divBdr>
          <w:divsChild>
            <w:div w:id="691876549">
              <w:marLeft w:val="0"/>
              <w:marRight w:val="0"/>
              <w:marTop w:val="0"/>
              <w:marBottom w:val="0"/>
              <w:divBdr>
                <w:top w:val="none" w:sz="0" w:space="0" w:color="auto"/>
                <w:left w:val="none" w:sz="0" w:space="0" w:color="auto"/>
                <w:bottom w:val="none" w:sz="0" w:space="0" w:color="auto"/>
                <w:right w:val="none" w:sz="0" w:space="0" w:color="auto"/>
              </w:divBdr>
              <w:divsChild>
                <w:div w:id="1435203677">
                  <w:marLeft w:val="0"/>
                  <w:marRight w:val="0"/>
                  <w:marTop w:val="0"/>
                  <w:marBottom w:val="0"/>
                  <w:divBdr>
                    <w:top w:val="none" w:sz="0" w:space="0" w:color="auto"/>
                    <w:left w:val="none" w:sz="0" w:space="0" w:color="auto"/>
                    <w:bottom w:val="none" w:sz="0" w:space="0" w:color="auto"/>
                    <w:right w:val="none" w:sz="0" w:space="0" w:color="auto"/>
                  </w:divBdr>
                  <w:divsChild>
                    <w:div w:id="1252550298">
                      <w:marLeft w:val="0"/>
                      <w:marRight w:val="0"/>
                      <w:marTop w:val="0"/>
                      <w:marBottom w:val="0"/>
                      <w:divBdr>
                        <w:top w:val="none" w:sz="0" w:space="0" w:color="auto"/>
                        <w:left w:val="none" w:sz="0" w:space="0" w:color="auto"/>
                        <w:bottom w:val="none" w:sz="0" w:space="0" w:color="auto"/>
                        <w:right w:val="none" w:sz="0" w:space="0" w:color="auto"/>
                      </w:divBdr>
                      <w:divsChild>
                        <w:div w:id="481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06268">
      <w:bodyDiv w:val="1"/>
      <w:marLeft w:val="0"/>
      <w:marRight w:val="0"/>
      <w:marTop w:val="0"/>
      <w:marBottom w:val="0"/>
      <w:divBdr>
        <w:top w:val="none" w:sz="0" w:space="0" w:color="auto"/>
        <w:left w:val="none" w:sz="0" w:space="0" w:color="auto"/>
        <w:bottom w:val="none" w:sz="0" w:space="0" w:color="auto"/>
        <w:right w:val="none" w:sz="0" w:space="0" w:color="auto"/>
      </w:divBdr>
      <w:divsChild>
        <w:div w:id="999695796">
          <w:marLeft w:val="0"/>
          <w:marRight w:val="0"/>
          <w:marTop w:val="0"/>
          <w:marBottom w:val="0"/>
          <w:divBdr>
            <w:top w:val="none" w:sz="0" w:space="0" w:color="auto"/>
            <w:left w:val="none" w:sz="0" w:space="0" w:color="auto"/>
            <w:bottom w:val="none" w:sz="0" w:space="0" w:color="auto"/>
            <w:right w:val="none" w:sz="0" w:space="0" w:color="auto"/>
          </w:divBdr>
          <w:divsChild>
            <w:div w:id="753671829">
              <w:marLeft w:val="0"/>
              <w:marRight w:val="0"/>
              <w:marTop w:val="0"/>
              <w:marBottom w:val="0"/>
              <w:divBdr>
                <w:top w:val="none" w:sz="0" w:space="0" w:color="auto"/>
                <w:left w:val="none" w:sz="0" w:space="0" w:color="auto"/>
                <w:bottom w:val="none" w:sz="0" w:space="0" w:color="auto"/>
                <w:right w:val="none" w:sz="0" w:space="0" w:color="auto"/>
              </w:divBdr>
              <w:divsChild>
                <w:div w:id="722364194">
                  <w:marLeft w:val="0"/>
                  <w:marRight w:val="0"/>
                  <w:marTop w:val="0"/>
                  <w:marBottom w:val="0"/>
                  <w:divBdr>
                    <w:top w:val="none" w:sz="0" w:space="0" w:color="auto"/>
                    <w:left w:val="none" w:sz="0" w:space="0" w:color="auto"/>
                    <w:bottom w:val="none" w:sz="0" w:space="0" w:color="auto"/>
                    <w:right w:val="none" w:sz="0" w:space="0" w:color="auto"/>
                  </w:divBdr>
                  <w:divsChild>
                    <w:div w:id="1144271683">
                      <w:marLeft w:val="0"/>
                      <w:marRight w:val="0"/>
                      <w:marTop w:val="0"/>
                      <w:marBottom w:val="0"/>
                      <w:divBdr>
                        <w:top w:val="none" w:sz="0" w:space="0" w:color="auto"/>
                        <w:left w:val="none" w:sz="0" w:space="0" w:color="auto"/>
                        <w:bottom w:val="none" w:sz="0" w:space="0" w:color="auto"/>
                        <w:right w:val="none" w:sz="0" w:space="0" w:color="auto"/>
                      </w:divBdr>
                      <w:divsChild>
                        <w:div w:id="2672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60596">
      <w:bodyDiv w:val="1"/>
      <w:marLeft w:val="0"/>
      <w:marRight w:val="0"/>
      <w:marTop w:val="0"/>
      <w:marBottom w:val="0"/>
      <w:divBdr>
        <w:top w:val="none" w:sz="0" w:space="0" w:color="auto"/>
        <w:left w:val="none" w:sz="0" w:space="0" w:color="auto"/>
        <w:bottom w:val="none" w:sz="0" w:space="0" w:color="auto"/>
        <w:right w:val="none" w:sz="0" w:space="0" w:color="auto"/>
      </w:divBdr>
    </w:div>
    <w:div w:id="2063366052">
      <w:bodyDiv w:val="1"/>
      <w:marLeft w:val="0"/>
      <w:marRight w:val="0"/>
      <w:marTop w:val="0"/>
      <w:marBottom w:val="0"/>
      <w:divBdr>
        <w:top w:val="none" w:sz="0" w:space="0" w:color="auto"/>
        <w:left w:val="none" w:sz="0" w:space="0" w:color="auto"/>
        <w:bottom w:val="none" w:sz="0" w:space="0" w:color="auto"/>
        <w:right w:val="none" w:sz="0" w:space="0" w:color="auto"/>
      </w:divBdr>
      <w:divsChild>
        <w:div w:id="1703019970">
          <w:marLeft w:val="0"/>
          <w:marRight w:val="0"/>
          <w:marTop w:val="0"/>
          <w:marBottom w:val="0"/>
          <w:divBdr>
            <w:top w:val="none" w:sz="0" w:space="0" w:color="auto"/>
            <w:left w:val="none" w:sz="0" w:space="0" w:color="auto"/>
            <w:bottom w:val="none" w:sz="0" w:space="0" w:color="auto"/>
            <w:right w:val="none" w:sz="0" w:space="0" w:color="auto"/>
          </w:divBdr>
          <w:divsChild>
            <w:div w:id="1984041611">
              <w:marLeft w:val="0"/>
              <w:marRight w:val="0"/>
              <w:marTop w:val="0"/>
              <w:marBottom w:val="0"/>
              <w:divBdr>
                <w:top w:val="none" w:sz="0" w:space="0" w:color="auto"/>
                <w:left w:val="none" w:sz="0" w:space="0" w:color="auto"/>
                <w:bottom w:val="none" w:sz="0" w:space="0" w:color="auto"/>
                <w:right w:val="none" w:sz="0" w:space="0" w:color="auto"/>
              </w:divBdr>
              <w:divsChild>
                <w:div w:id="402678047">
                  <w:marLeft w:val="0"/>
                  <w:marRight w:val="0"/>
                  <w:marTop w:val="0"/>
                  <w:marBottom w:val="0"/>
                  <w:divBdr>
                    <w:top w:val="none" w:sz="0" w:space="0" w:color="auto"/>
                    <w:left w:val="none" w:sz="0" w:space="0" w:color="auto"/>
                    <w:bottom w:val="none" w:sz="0" w:space="0" w:color="auto"/>
                    <w:right w:val="none" w:sz="0" w:space="0" w:color="auto"/>
                  </w:divBdr>
                  <w:divsChild>
                    <w:div w:id="1590457696">
                      <w:marLeft w:val="0"/>
                      <w:marRight w:val="0"/>
                      <w:marTop w:val="0"/>
                      <w:marBottom w:val="0"/>
                      <w:divBdr>
                        <w:top w:val="none" w:sz="0" w:space="0" w:color="auto"/>
                        <w:left w:val="none" w:sz="0" w:space="0" w:color="auto"/>
                        <w:bottom w:val="none" w:sz="0" w:space="0" w:color="auto"/>
                        <w:right w:val="none" w:sz="0" w:space="0" w:color="auto"/>
                      </w:divBdr>
                      <w:divsChild>
                        <w:div w:id="15059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6818">
      <w:bodyDiv w:val="1"/>
      <w:marLeft w:val="0"/>
      <w:marRight w:val="0"/>
      <w:marTop w:val="0"/>
      <w:marBottom w:val="0"/>
      <w:divBdr>
        <w:top w:val="none" w:sz="0" w:space="0" w:color="auto"/>
        <w:left w:val="none" w:sz="0" w:space="0" w:color="auto"/>
        <w:bottom w:val="none" w:sz="0" w:space="0" w:color="auto"/>
        <w:right w:val="none" w:sz="0" w:space="0" w:color="auto"/>
      </w:divBdr>
      <w:divsChild>
        <w:div w:id="1488280128">
          <w:marLeft w:val="0"/>
          <w:marRight w:val="0"/>
          <w:marTop w:val="0"/>
          <w:marBottom w:val="0"/>
          <w:divBdr>
            <w:top w:val="none" w:sz="0" w:space="0" w:color="auto"/>
            <w:left w:val="none" w:sz="0" w:space="0" w:color="auto"/>
            <w:bottom w:val="none" w:sz="0" w:space="0" w:color="auto"/>
            <w:right w:val="none" w:sz="0" w:space="0" w:color="auto"/>
          </w:divBdr>
          <w:divsChild>
            <w:div w:id="2083796441">
              <w:marLeft w:val="0"/>
              <w:marRight w:val="0"/>
              <w:marTop w:val="0"/>
              <w:marBottom w:val="0"/>
              <w:divBdr>
                <w:top w:val="none" w:sz="0" w:space="0" w:color="auto"/>
                <w:left w:val="none" w:sz="0" w:space="0" w:color="auto"/>
                <w:bottom w:val="none" w:sz="0" w:space="0" w:color="auto"/>
                <w:right w:val="none" w:sz="0" w:space="0" w:color="auto"/>
              </w:divBdr>
              <w:divsChild>
                <w:div w:id="1770929596">
                  <w:marLeft w:val="0"/>
                  <w:marRight w:val="0"/>
                  <w:marTop w:val="0"/>
                  <w:marBottom w:val="0"/>
                  <w:divBdr>
                    <w:top w:val="none" w:sz="0" w:space="0" w:color="auto"/>
                    <w:left w:val="none" w:sz="0" w:space="0" w:color="auto"/>
                    <w:bottom w:val="none" w:sz="0" w:space="0" w:color="auto"/>
                    <w:right w:val="none" w:sz="0" w:space="0" w:color="auto"/>
                  </w:divBdr>
                  <w:divsChild>
                    <w:div w:id="916860687">
                      <w:marLeft w:val="0"/>
                      <w:marRight w:val="0"/>
                      <w:marTop w:val="0"/>
                      <w:marBottom w:val="0"/>
                      <w:divBdr>
                        <w:top w:val="none" w:sz="0" w:space="0" w:color="auto"/>
                        <w:left w:val="none" w:sz="0" w:space="0" w:color="auto"/>
                        <w:bottom w:val="none" w:sz="0" w:space="0" w:color="auto"/>
                        <w:right w:val="none" w:sz="0" w:space="0" w:color="auto"/>
                      </w:divBdr>
                      <w:divsChild>
                        <w:div w:id="3778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78429">
      <w:bodyDiv w:val="1"/>
      <w:marLeft w:val="0"/>
      <w:marRight w:val="0"/>
      <w:marTop w:val="0"/>
      <w:marBottom w:val="0"/>
      <w:divBdr>
        <w:top w:val="none" w:sz="0" w:space="0" w:color="auto"/>
        <w:left w:val="none" w:sz="0" w:space="0" w:color="auto"/>
        <w:bottom w:val="none" w:sz="0" w:space="0" w:color="auto"/>
        <w:right w:val="none" w:sz="0" w:space="0" w:color="auto"/>
      </w:divBdr>
      <w:divsChild>
        <w:div w:id="1568106550">
          <w:marLeft w:val="0"/>
          <w:marRight w:val="0"/>
          <w:marTop w:val="0"/>
          <w:marBottom w:val="0"/>
          <w:divBdr>
            <w:top w:val="none" w:sz="0" w:space="0" w:color="auto"/>
            <w:left w:val="none" w:sz="0" w:space="0" w:color="auto"/>
            <w:bottom w:val="none" w:sz="0" w:space="0" w:color="auto"/>
            <w:right w:val="none" w:sz="0" w:space="0" w:color="auto"/>
          </w:divBdr>
          <w:divsChild>
            <w:div w:id="588586108">
              <w:marLeft w:val="0"/>
              <w:marRight w:val="0"/>
              <w:marTop w:val="0"/>
              <w:marBottom w:val="0"/>
              <w:divBdr>
                <w:top w:val="none" w:sz="0" w:space="0" w:color="auto"/>
                <w:left w:val="none" w:sz="0" w:space="0" w:color="auto"/>
                <w:bottom w:val="none" w:sz="0" w:space="0" w:color="auto"/>
                <w:right w:val="none" w:sz="0" w:space="0" w:color="auto"/>
              </w:divBdr>
              <w:divsChild>
                <w:div w:id="1451392920">
                  <w:marLeft w:val="0"/>
                  <w:marRight w:val="0"/>
                  <w:marTop w:val="0"/>
                  <w:marBottom w:val="0"/>
                  <w:divBdr>
                    <w:top w:val="none" w:sz="0" w:space="0" w:color="auto"/>
                    <w:left w:val="none" w:sz="0" w:space="0" w:color="auto"/>
                    <w:bottom w:val="none" w:sz="0" w:space="0" w:color="auto"/>
                    <w:right w:val="none" w:sz="0" w:space="0" w:color="auto"/>
                  </w:divBdr>
                  <w:divsChild>
                    <w:div w:id="1109664019">
                      <w:marLeft w:val="0"/>
                      <w:marRight w:val="0"/>
                      <w:marTop w:val="0"/>
                      <w:marBottom w:val="0"/>
                      <w:divBdr>
                        <w:top w:val="none" w:sz="0" w:space="0" w:color="auto"/>
                        <w:left w:val="none" w:sz="0" w:space="0" w:color="auto"/>
                        <w:bottom w:val="none" w:sz="0" w:space="0" w:color="auto"/>
                        <w:right w:val="none" w:sz="0" w:space="0" w:color="auto"/>
                      </w:divBdr>
                      <w:divsChild>
                        <w:div w:id="13946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5980">
      <w:bodyDiv w:val="1"/>
      <w:marLeft w:val="0"/>
      <w:marRight w:val="0"/>
      <w:marTop w:val="0"/>
      <w:marBottom w:val="0"/>
      <w:divBdr>
        <w:top w:val="none" w:sz="0" w:space="0" w:color="auto"/>
        <w:left w:val="none" w:sz="0" w:space="0" w:color="auto"/>
        <w:bottom w:val="none" w:sz="0" w:space="0" w:color="auto"/>
        <w:right w:val="none" w:sz="0" w:space="0" w:color="auto"/>
      </w:divBdr>
      <w:divsChild>
        <w:div w:id="908199893">
          <w:marLeft w:val="0"/>
          <w:marRight w:val="0"/>
          <w:marTop w:val="0"/>
          <w:marBottom w:val="0"/>
          <w:divBdr>
            <w:top w:val="none" w:sz="0" w:space="0" w:color="auto"/>
            <w:left w:val="none" w:sz="0" w:space="0" w:color="auto"/>
            <w:bottom w:val="none" w:sz="0" w:space="0" w:color="auto"/>
            <w:right w:val="none" w:sz="0" w:space="0" w:color="auto"/>
          </w:divBdr>
          <w:divsChild>
            <w:div w:id="1462189992">
              <w:marLeft w:val="0"/>
              <w:marRight w:val="0"/>
              <w:marTop w:val="0"/>
              <w:marBottom w:val="0"/>
              <w:divBdr>
                <w:top w:val="none" w:sz="0" w:space="0" w:color="auto"/>
                <w:left w:val="none" w:sz="0" w:space="0" w:color="auto"/>
                <w:bottom w:val="none" w:sz="0" w:space="0" w:color="auto"/>
                <w:right w:val="none" w:sz="0" w:space="0" w:color="auto"/>
              </w:divBdr>
              <w:divsChild>
                <w:div w:id="1862889005">
                  <w:marLeft w:val="0"/>
                  <w:marRight w:val="0"/>
                  <w:marTop w:val="0"/>
                  <w:marBottom w:val="0"/>
                  <w:divBdr>
                    <w:top w:val="none" w:sz="0" w:space="0" w:color="auto"/>
                    <w:left w:val="none" w:sz="0" w:space="0" w:color="auto"/>
                    <w:bottom w:val="none" w:sz="0" w:space="0" w:color="auto"/>
                    <w:right w:val="none" w:sz="0" w:space="0" w:color="auto"/>
                  </w:divBdr>
                  <w:divsChild>
                    <w:div w:id="1763795541">
                      <w:marLeft w:val="0"/>
                      <w:marRight w:val="0"/>
                      <w:marTop w:val="0"/>
                      <w:marBottom w:val="0"/>
                      <w:divBdr>
                        <w:top w:val="none" w:sz="0" w:space="0" w:color="auto"/>
                        <w:left w:val="none" w:sz="0" w:space="0" w:color="auto"/>
                        <w:bottom w:val="none" w:sz="0" w:space="0" w:color="auto"/>
                        <w:right w:val="none" w:sz="0" w:space="0" w:color="auto"/>
                      </w:divBdr>
                      <w:divsChild>
                        <w:div w:id="12637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3617">
      <w:bodyDiv w:val="1"/>
      <w:marLeft w:val="0"/>
      <w:marRight w:val="0"/>
      <w:marTop w:val="0"/>
      <w:marBottom w:val="0"/>
      <w:divBdr>
        <w:top w:val="none" w:sz="0" w:space="0" w:color="auto"/>
        <w:left w:val="none" w:sz="0" w:space="0" w:color="auto"/>
        <w:bottom w:val="none" w:sz="0" w:space="0" w:color="auto"/>
        <w:right w:val="none" w:sz="0" w:space="0" w:color="auto"/>
      </w:divBdr>
    </w:div>
    <w:div w:id="2101557882">
      <w:bodyDiv w:val="1"/>
      <w:marLeft w:val="0"/>
      <w:marRight w:val="0"/>
      <w:marTop w:val="0"/>
      <w:marBottom w:val="0"/>
      <w:divBdr>
        <w:top w:val="none" w:sz="0" w:space="0" w:color="auto"/>
        <w:left w:val="none" w:sz="0" w:space="0" w:color="auto"/>
        <w:bottom w:val="none" w:sz="0" w:space="0" w:color="auto"/>
        <w:right w:val="none" w:sz="0" w:space="0" w:color="auto"/>
      </w:divBdr>
    </w:div>
    <w:div w:id="2108574237">
      <w:bodyDiv w:val="1"/>
      <w:marLeft w:val="0"/>
      <w:marRight w:val="0"/>
      <w:marTop w:val="0"/>
      <w:marBottom w:val="0"/>
      <w:divBdr>
        <w:top w:val="none" w:sz="0" w:space="0" w:color="auto"/>
        <w:left w:val="none" w:sz="0" w:space="0" w:color="auto"/>
        <w:bottom w:val="none" w:sz="0" w:space="0" w:color="auto"/>
        <w:right w:val="none" w:sz="0" w:space="0" w:color="auto"/>
      </w:divBdr>
      <w:divsChild>
        <w:div w:id="68120340">
          <w:marLeft w:val="0"/>
          <w:marRight w:val="0"/>
          <w:marTop w:val="0"/>
          <w:marBottom w:val="0"/>
          <w:divBdr>
            <w:top w:val="none" w:sz="0" w:space="0" w:color="auto"/>
            <w:left w:val="none" w:sz="0" w:space="0" w:color="auto"/>
            <w:bottom w:val="none" w:sz="0" w:space="0" w:color="auto"/>
            <w:right w:val="none" w:sz="0" w:space="0" w:color="auto"/>
          </w:divBdr>
          <w:divsChild>
            <w:div w:id="1768891288">
              <w:marLeft w:val="0"/>
              <w:marRight w:val="0"/>
              <w:marTop w:val="0"/>
              <w:marBottom w:val="0"/>
              <w:divBdr>
                <w:top w:val="none" w:sz="0" w:space="0" w:color="auto"/>
                <w:left w:val="none" w:sz="0" w:space="0" w:color="auto"/>
                <w:bottom w:val="none" w:sz="0" w:space="0" w:color="auto"/>
                <w:right w:val="none" w:sz="0" w:space="0" w:color="auto"/>
              </w:divBdr>
              <w:divsChild>
                <w:div w:id="1675063713">
                  <w:marLeft w:val="0"/>
                  <w:marRight w:val="0"/>
                  <w:marTop w:val="0"/>
                  <w:marBottom w:val="0"/>
                  <w:divBdr>
                    <w:top w:val="none" w:sz="0" w:space="0" w:color="auto"/>
                    <w:left w:val="none" w:sz="0" w:space="0" w:color="auto"/>
                    <w:bottom w:val="none" w:sz="0" w:space="0" w:color="auto"/>
                    <w:right w:val="none" w:sz="0" w:space="0" w:color="auto"/>
                  </w:divBdr>
                  <w:divsChild>
                    <w:div w:id="45565853">
                      <w:marLeft w:val="0"/>
                      <w:marRight w:val="0"/>
                      <w:marTop w:val="0"/>
                      <w:marBottom w:val="0"/>
                      <w:divBdr>
                        <w:top w:val="none" w:sz="0" w:space="0" w:color="auto"/>
                        <w:left w:val="none" w:sz="0" w:space="0" w:color="auto"/>
                        <w:bottom w:val="none" w:sz="0" w:space="0" w:color="auto"/>
                        <w:right w:val="none" w:sz="0" w:space="0" w:color="auto"/>
                      </w:divBdr>
                      <w:divsChild>
                        <w:div w:id="20687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542845">
      <w:bodyDiv w:val="1"/>
      <w:marLeft w:val="0"/>
      <w:marRight w:val="0"/>
      <w:marTop w:val="0"/>
      <w:marBottom w:val="0"/>
      <w:divBdr>
        <w:top w:val="none" w:sz="0" w:space="0" w:color="auto"/>
        <w:left w:val="none" w:sz="0" w:space="0" w:color="auto"/>
        <w:bottom w:val="none" w:sz="0" w:space="0" w:color="auto"/>
        <w:right w:val="none" w:sz="0" w:space="0" w:color="auto"/>
      </w:divBdr>
      <w:divsChild>
        <w:div w:id="850485301">
          <w:marLeft w:val="0"/>
          <w:marRight w:val="0"/>
          <w:marTop w:val="0"/>
          <w:marBottom w:val="0"/>
          <w:divBdr>
            <w:top w:val="none" w:sz="0" w:space="0" w:color="auto"/>
            <w:left w:val="none" w:sz="0" w:space="0" w:color="auto"/>
            <w:bottom w:val="none" w:sz="0" w:space="0" w:color="auto"/>
            <w:right w:val="none" w:sz="0" w:space="0" w:color="auto"/>
          </w:divBdr>
          <w:divsChild>
            <w:div w:id="263197895">
              <w:marLeft w:val="0"/>
              <w:marRight w:val="0"/>
              <w:marTop w:val="0"/>
              <w:marBottom w:val="0"/>
              <w:divBdr>
                <w:top w:val="none" w:sz="0" w:space="0" w:color="auto"/>
                <w:left w:val="none" w:sz="0" w:space="0" w:color="auto"/>
                <w:bottom w:val="none" w:sz="0" w:space="0" w:color="auto"/>
                <w:right w:val="none" w:sz="0" w:space="0" w:color="auto"/>
              </w:divBdr>
              <w:divsChild>
                <w:div w:id="2067680482">
                  <w:marLeft w:val="0"/>
                  <w:marRight w:val="0"/>
                  <w:marTop w:val="0"/>
                  <w:marBottom w:val="0"/>
                  <w:divBdr>
                    <w:top w:val="none" w:sz="0" w:space="0" w:color="auto"/>
                    <w:left w:val="none" w:sz="0" w:space="0" w:color="auto"/>
                    <w:bottom w:val="none" w:sz="0" w:space="0" w:color="auto"/>
                    <w:right w:val="none" w:sz="0" w:space="0" w:color="auto"/>
                  </w:divBdr>
                  <w:divsChild>
                    <w:div w:id="1008949641">
                      <w:marLeft w:val="0"/>
                      <w:marRight w:val="0"/>
                      <w:marTop w:val="0"/>
                      <w:marBottom w:val="0"/>
                      <w:divBdr>
                        <w:top w:val="none" w:sz="0" w:space="0" w:color="auto"/>
                        <w:left w:val="none" w:sz="0" w:space="0" w:color="auto"/>
                        <w:bottom w:val="none" w:sz="0" w:space="0" w:color="auto"/>
                        <w:right w:val="none" w:sz="0" w:space="0" w:color="auto"/>
                      </w:divBdr>
                      <w:divsChild>
                        <w:div w:id="529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89161">
      <w:bodyDiv w:val="1"/>
      <w:marLeft w:val="0"/>
      <w:marRight w:val="0"/>
      <w:marTop w:val="0"/>
      <w:marBottom w:val="0"/>
      <w:divBdr>
        <w:top w:val="none" w:sz="0" w:space="0" w:color="auto"/>
        <w:left w:val="none" w:sz="0" w:space="0" w:color="auto"/>
        <w:bottom w:val="none" w:sz="0" w:space="0" w:color="auto"/>
        <w:right w:val="none" w:sz="0" w:space="0" w:color="auto"/>
      </w:divBdr>
      <w:divsChild>
        <w:div w:id="465662884">
          <w:marLeft w:val="0"/>
          <w:marRight w:val="0"/>
          <w:marTop w:val="0"/>
          <w:marBottom w:val="0"/>
          <w:divBdr>
            <w:top w:val="none" w:sz="0" w:space="0" w:color="auto"/>
            <w:left w:val="none" w:sz="0" w:space="0" w:color="auto"/>
            <w:bottom w:val="none" w:sz="0" w:space="0" w:color="auto"/>
            <w:right w:val="none" w:sz="0" w:space="0" w:color="auto"/>
          </w:divBdr>
          <w:divsChild>
            <w:div w:id="1592884700">
              <w:marLeft w:val="0"/>
              <w:marRight w:val="0"/>
              <w:marTop w:val="0"/>
              <w:marBottom w:val="0"/>
              <w:divBdr>
                <w:top w:val="none" w:sz="0" w:space="0" w:color="auto"/>
                <w:left w:val="none" w:sz="0" w:space="0" w:color="auto"/>
                <w:bottom w:val="none" w:sz="0" w:space="0" w:color="auto"/>
                <w:right w:val="none" w:sz="0" w:space="0" w:color="auto"/>
              </w:divBdr>
              <w:divsChild>
                <w:div w:id="1147892513">
                  <w:marLeft w:val="0"/>
                  <w:marRight w:val="0"/>
                  <w:marTop w:val="0"/>
                  <w:marBottom w:val="0"/>
                  <w:divBdr>
                    <w:top w:val="none" w:sz="0" w:space="0" w:color="auto"/>
                    <w:left w:val="none" w:sz="0" w:space="0" w:color="auto"/>
                    <w:bottom w:val="none" w:sz="0" w:space="0" w:color="auto"/>
                    <w:right w:val="none" w:sz="0" w:space="0" w:color="auto"/>
                  </w:divBdr>
                  <w:divsChild>
                    <w:div w:id="1780025076">
                      <w:marLeft w:val="0"/>
                      <w:marRight w:val="0"/>
                      <w:marTop w:val="0"/>
                      <w:marBottom w:val="0"/>
                      <w:divBdr>
                        <w:top w:val="none" w:sz="0" w:space="0" w:color="auto"/>
                        <w:left w:val="none" w:sz="0" w:space="0" w:color="auto"/>
                        <w:bottom w:val="none" w:sz="0" w:space="0" w:color="auto"/>
                        <w:right w:val="none" w:sz="0" w:space="0" w:color="auto"/>
                      </w:divBdr>
                      <w:divsChild>
                        <w:div w:id="2244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5350">
      <w:bodyDiv w:val="1"/>
      <w:marLeft w:val="0"/>
      <w:marRight w:val="0"/>
      <w:marTop w:val="0"/>
      <w:marBottom w:val="0"/>
      <w:divBdr>
        <w:top w:val="none" w:sz="0" w:space="0" w:color="auto"/>
        <w:left w:val="none" w:sz="0" w:space="0" w:color="auto"/>
        <w:bottom w:val="none" w:sz="0" w:space="0" w:color="auto"/>
        <w:right w:val="none" w:sz="0" w:space="0" w:color="auto"/>
      </w:divBdr>
    </w:div>
    <w:div w:id="2122793882">
      <w:bodyDiv w:val="1"/>
      <w:marLeft w:val="0"/>
      <w:marRight w:val="0"/>
      <w:marTop w:val="0"/>
      <w:marBottom w:val="0"/>
      <w:divBdr>
        <w:top w:val="none" w:sz="0" w:space="0" w:color="auto"/>
        <w:left w:val="none" w:sz="0" w:space="0" w:color="auto"/>
        <w:bottom w:val="none" w:sz="0" w:space="0" w:color="auto"/>
        <w:right w:val="none" w:sz="0" w:space="0" w:color="auto"/>
      </w:divBdr>
    </w:div>
    <w:div w:id="2125004856">
      <w:bodyDiv w:val="1"/>
      <w:marLeft w:val="0"/>
      <w:marRight w:val="0"/>
      <w:marTop w:val="0"/>
      <w:marBottom w:val="0"/>
      <w:divBdr>
        <w:top w:val="none" w:sz="0" w:space="0" w:color="auto"/>
        <w:left w:val="none" w:sz="0" w:space="0" w:color="auto"/>
        <w:bottom w:val="none" w:sz="0" w:space="0" w:color="auto"/>
        <w:right w:val="none" w:sz="0" w:space="0" w:color="auto"/>
      </w:divBdr>
    </w:div>
    <w:div w:id="2125535891">
      <w:bodyDiv w:val="1"/>
      <w:marLeft w:val="0"/>
      <w:marRight w:val="0"/>
      <w:marTop w:val="0"/>
      <w:marBottom w:val="0"/>
      <w:divBdr>
        <w:top w:val="none" w:sz="0" w:space="0" w:color="auto"/>
        <w:left w:val="none" w:sz="0" w:space="0" w:color="auto"/>
        <w:bottom w:val="none" w:sz="0" w:space="0" w:color="auto"/>
        <w:right w:val="none" w:sz="0" w:space="0" w:color="auto"/>
      </w:divBdr>
    </w:div>
    <w:div w:id="2135709396">
      <w:bodyDiv w:val="1"/>
      <w:marLeft w:val="0"/>
      <w:marRight w:val="0"/>
      <w:marTop w:val="0"/>
      <w:marBottom w:val="0"/>
      <w:divBdr>
        <w:top w:val="none" w:sz="0" w:space="0" w:color="auto"/>
        <w:left w:val="none" w:sz="0" w:space="0" w:color="auto"/>
        <w:bottom w:val="none" w:sz="0" w:space="0" w:color="auto"/>
        <w:right w:val="none" w:sz="0" w:space="0" w:color="auto"/>
      </w:divBdr>
    </w:div>
    <w:div w:id="2138374557">
      <w:bodyDiv w:val="1"/>
      <w:marLeft w:val="0"/>
      <w:marRight w:val="0"/>
      <w:marTop w:val="0"/>
      <w:marBottom w:val="0"/>
      <w:divBdr>
        <w:top w:val="none" w:sz="0" w:space="0" w:color="auto"/>
        <w:left w:val="none" w:sz="0" w:space="0" w:color="auto"/>
        <w:bottom w:val="none" w:sz="0" w:space="0" w:color="auto"/>
        <w:right w:val="none" w:sz="0" w:space="0" w:color="auto"/>
      </w:divBdr>
      <w:divsChild>
        <w:div w:id="1474909617">
          <w:marLeft w:val="0"/>
          <w:marRight w:val="0"/>
          <w:marTop w:val="0"/>
          <w:marBottom w:val="0"/>
          <w:divBdr>
            <w:top w:val="none" w:sz="0" w:space="0" w:color="auto"/>
            <w:left w:val="none" w:sz="0" w:space="0" w:color="auto"/>
            <w:bottom w:val="none" w:sz="0" w:space="0" w:color="auto"/>
            <w:right w:val="none" w:sz="0" w:space="0" w:color="auto"/>
          </w:divBdr>
          <w:divsChild>
            <w:div w:id="684480837">
              <w:marLeft w:val="0"/>
              <w:marRight w:val="0"/>
              <w:marTop w:val="0"/>
              <w:marBottom w:val="0"/>
              <w:divBdr>
                <w:top w:val="none" w:sz="0" w:space="0" w:color="auto"/>
                <w:left w:val="none" w:sz="0" w:space="0" w:color="auto"/>
                <w:bottom w:val="none" w:sz="0" w:space="0" w:color="auto"/>
                <w:right w:val="none" w:sz="0" w:space="0" w:color="auto"/>
              </w:divBdr>
              <w:divsChild>
                <w:div w:id="526141753">
                  <w:marLeft w:val="0"/>
                  <w:marRight w:val="0"/>
                  <w:marTop w:val="0"/>
                  <w:marBottom w:val="0"/>
                  <w:divBdr>
                    <w:top w:val="none" w:sz="0" w:space="0" w:color="auto"/>
                    <w:left w:val="none" w:sz="0" w:space="0" w:color="auto"/>
                    <w:bottom w:val="none" w:sz="0" w:space="0" w:color="auto"/>
                    <w:right w:val="none" w:sz="0" w:space="0" w:color="auto"/>
                  </w:divBdr>
                  <w:divsChild>
                    <w:div w:id="832570125">
                      <w:marLeft w:val="0"/>
                      <w:marRight w:val="0"/>
                      <w:marTop w:val="0"/>
                      <w:marBottom w:val="0"/>
                      <w:divBdr>
                        <w:top w:val="none" w:sz="0" w:space="0" w:color="auto"/>
                        <w:left w:val="none" w:sz="0" w:space="0" w:color="auto"/>
                        <w:bottom w:val="none" w:sz="0" w:space="0" w:color="auto"/>
                        <w:right w:val="none" w:sz="0" w:space="0" w:color="auto"/>
                      </w:divBdr>
                      <w:divsChild>
                        <w:div w:id="221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452730">
      <w:bodyDiv w:val="1"/>
      <w:marLeft w:val="0"/>
      <w:marRight w:val="0"/>
      <w:marTop w:val="0"/>
      <w:marBottom w:val="0"/>
      <w:divBdr>
        <w:top w:val="none" w:sz="0" w:space="0" w:color="auto"/>
        <w:left w:val="none" w:sz="0" w:space="0" w:color="auto"/>
        <w:bottom w:val="none" w:sz="0" w:space="0" w:color="auto"/>
        <w:right w:val="none" w:sz="0" w:space="0" w:color="auto"/>
      </w:divBdr>
      <w:divsChild>
        <w:div w:id="138153695">
          <w:marLeft w:val="0"/>
          <w:marRight w:val="0"/>
          <w:marTop w:val="0"/>
          <w:marBottom w:val="0"/>
          <w:divBdr>
            <w:top w:val="none" w:sz="0" w:space="0" w:color="auto"/>
            <w:left w:val="none" w:sz="0" w:space="0" w:color="auto"/>
            <w:bottom w:val="none" w:sz="0" w:space="0" w:color="auto"/>
            <w:right w:val="none" w:sz="0" w:space="0" w:color="auto"/>
          </w:divBdr>
          <w:divsChild>
            <w:div w:id="297149593">
              <w:marLeft w:val="0"/>
              <w:marRight w:val="0"/>
              <w:marTop w:val="0"/>
              <w:marBottom w:val="0"/>
              <w:divBdr>
                <w:top w:val="none" w:sz="0" w:space="0" w:color="auto"/>
                <w:left w:val="none" w:sz="0" w:space="0" w:color="auto"/>
                <w:bottom w:val="none" w:sz="0" w:space="0" w:color="auto"/>
                <w:right w:val="none" w:sz="0" w:space="0" w:color="auto"/>
              </w:divBdr>
              <w:divsChild>
                <w:div w:id="232200474">
                  <w:marLeft w:val="0"/>
                  <w:marRight w:val="0"/>
                  <w:marTop w:val="0"/>
                  <w:marBottom w:val="0"/>
                  <w:divBdr>
                    <w:top w:val="none" w:sz="0" w:space="0" w:color="auto"/>
                    <w:left w:val="none" w:sz="0" w:space="0" w:color="auto"/>
                    <w:bottom w:val="none" w:sz="0" w:space="0" w:color="auto"/>
                    <w:right w:val="none" w:sz="0" w:space="0" w:color="auto"/>
                  </w:divBdr>
                  <w:divsChild>
                    <w:div w:id="656151504">
                      <w:marLeft w:val="0"/>
                      <w:marRight w:val="0"/>
                      <w:marTop w:val="0"/>
                      <w:marBottom w:val="0"/>
                      <w:divBdr>
                        <w:top w:val="none" w:sz="0" w:space="0" w:color="auto"/>
                        <w:left w:val="none" w:sz="0" w:space="0" w:color="auto"/>
                        <w:bottom w:val="none" w:sz="0" w:space="0" w:color="auto"/>
                        <w:right w:val="none" w:sz="0" w:space="0" w:color="auto"/>
                      </w:divBdr>
                      <w:divsChild>
                        <w:div w:id="11450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common/img/uploaded/files/news/cafiles/3ce7559e212f40e28fff7e044cef2b74" TargetMode="External"/><Relationship Id="rId13" Type="http://schemas.openxmlformats.org/officeDocument/2006/relationships/hyperlink" Target="http://www.nsd.ru/common/img/uploaded/files/news/newscb/F_F042_France%20-%20Form%205000-EN%201705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d.ru/common/img/uploaded/files/news/newscb/F_F042_France%20-%20Form%205000-EN%201705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common/img/uploaded/files/news/newscb/F_F042_France%20-%20Form%205000-EN%201705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d.ru/common/img/uploaded/files/news/newscb/F_F042_France%20-%20Form%205000-EN%20170519.pdf" TargetMode="External"/><Relationship Id="rId4" Type="http://schemas.openxmlformats.org/officeDocument/2006/relationships/settings" Target="settings.xml"/><Relationship Id="rId9" Type="http://schemas.openxmlformats.org/officeDocument/2006/relationships/hyperlink" Target="http://www.nsd.ru/common/img/uploaded/files/news/newscb/F_F042_France%20-%20Form%205000-EN%20170519.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2EDB-F9C3-434A-8CD2-5EFE54B9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65</Pages>
  <Words>13512</Words>
  <Characters>77023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Прилепова Екатерина Викторовна</dc:creator>
  <cp:keywords/>
  <dc:description/>
  <cp:lastModifiedBy>Ямковая Наталия Владимировна</cp:lastModifiedBy>
  <cp:revision>372</cp:revision>
  <cp:lastPrinted>2022-04-26T08:39:00Z</cp:lastPrinted>
  <dcterms:created xsi:type="dcterms:W3CDTF">2022-05-12T08:05:00Z</dcterms:created>
  <dcterms:modified xsi:type="dcterms:W3CDTF">2022-05-12T15:30:00Z</dcterms:modified>
</cp:coreProperties>
</file>