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E59C" w14:textId="77777777" w:rsidR="00CE6372" w:rsidRPr="00EF0914" w:rsidRDefault="00CE6372" w:rsidP="00CE6372">
      <w:pPr>
        <w:rPr>
          <w:b/>
          <w:lang w:eastAsia="ru-RU"/>
        </w:rPr>
      </w:pPr>
    </w:p>
    <w:p w14:paraId="037684D7" w14:textId="75F176F3" w:rsidR="00CE6372" w:rsidRPr="00EF0914" w:rsidRDefault="00CE6372" w:rsidP="00CE6372">
      <w:pPr>
        <w:pStyle w:val="00"/>
        <w:rPr>
          <w:sz w:val="20"/>
          <w:szCs w:val="20"/>
          <w:lang w:val="ru-RU"/>
        </w:rPr>
      </w:pPr>
      <w:r w:rsidRPr="00EF0914">
        <w:rPr>
          <w:lang w:val="ru-RU"/>
        </w:rPr>
        <w:t>ПОРУЧЕНИЕ НА СДЕЛКУ</w:t>
      </w:r>
      <w:r w:rsidRPr="00EF0914">
        <w:rPr>
          <w:lang w:val="ru-RU"/>
        </w:rPr>
        <w:br/>
      </w:r>
      <w:r w:rsidRPr="00EF0914">
        <w:rPr>
          <w:sz w:val="20"/>
          <w:szCs w:val="20"/>
          <w:lang w:val="ru-RU"/>
        </w:rPr>
        <w:t xml:space="preserve">№___ от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0"/>
        <w:gridCol w:w="285"/>
        <w:gridCol w:w="1134"/>
        <w:gridCol w:w="142"/>
        <w:gridCol w:w="283"/>
        <w:gridCol w:w="142"/>
        <w:gridCol w:w="850"/>
        <w:gridCol w:w="709"/>
        <w:gridCol w:w="284"/>
        <w:gridCol w:w="1134"/>
        <w:gridCol w:w="142"/>
        <w:gridCol w:w="708"/>
        <w:gridCol w:w="71"/>
        <w:gridCol w:w="2340"/>
        <w:gridCol w:w="7"/>
      </w:tblGrid>
      <w:tr w:rsidR="00CE6372" w:rsidRPr="00EF0914" w14:paraId="59E37CC6" w14:textId="77777777" w:rsidTr="00EF14E4">
        <w:tc>
          <w:tcPr>
            <w:tcW w:w="9364" w:type="dxa"/>
            <w:gridSpan w:val="16"/>
            <w:shd w:val="clear" w:color="auto" w:fill="D5D7D7"/>
            <w:vAlign w:val="center"/>
          </w:tcPr>
          <w:p w14:paraId="74D2E68C" w14:textId="77777777" w:rsidR="00CE6372" w:rsidRPr="00EF0914" w:rsidRDefault="00CE6372" w:rsidP="00EF14E4">
            <w:pPr>
              <w:spacing w:after="284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EF0914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CE6372" w:rsidRPr="00EF0914" w14:paraId="6446718C" w14:textId="77777777" w:rsidTr="00EF14E4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073691C6" w14:textId="77777777" w:rsidR="00CE6372" w:rsidRPr="00EF0914" w:rsidRDefault="00CE6372" w:rsidP="00EF14E4">
            <w:pPr>
              <w:pStyle w:val="06"/>
            </w:pPr>
            <w:r w:rsidRPr="00EF0914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3043D" w14:textId="4B6D5178" w:rsidR="00CE6372" w:rsidRPr="00EF0914" w:rsidRDefault="00CE6372" w:rsidP="00EF14E4">
            <w:pPr>
              <w:pStyle w:val="01"/>
            </w:pPr>
          </w:p>
        </w:tc>
      </w:tr>
      <w:tr w:rsidR="00CE6372" w:rsidRPr="00EF0914" w14:paraId="262C5775" w14:textId="77777777" w:rsidTr="00EF14E4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7D7EFC72" w14:textId="77777777" w:rsidR="00CE6372" w:rsidRPr="00EF0914" w:rsidRDefault="00CE6372" w:rsidP="00EF14E4">
            <w:pPr>
              <w:pStyle w:val="06"/>
            </w:pPr>
            <w:r w:rsidRPr="00EF0914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79389" w14:textId="3BDB58E9" w:rsidR="00CE6372" w:rsidRPr="00EF0914" w:rsidRDefault="00CE6372" w:rsidP="007136D8">
            <w:pPr>
              <w:pStyle w:val="01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39476" w14:textId="77777777" w:rsidR="00CE6372" w:rsidRPr="00EF0914" w:rsidRDefault="00CE6372" w:rsidP="00EF14E4">
            <w:pPr>
              <w:pStyle w:val="01"/>
            </w:pPr>
            <w:r w:rsidRPr="00EF0914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3345A" w14:textId="6362648F" w:rsidR="00CE6372" w:rsidRPr="00EF0914" w:rsidRDefault="00B67CFD" w:rsidP="00EF14E4">
            <w:pPr>
              <w:pStyle w:val="01"/>
            </w:pPr>
            <w:r>
              <w:t xml:space="preserve">                </w:t>
            </w:r>
            <w:r w:rsidR="00B033ED">
              <w:t xml:space="preserve"> от </w:t>
            </w:r>
          </w:p>
        </w:tc>
      </w:tr>
      <w:tr w:rsidR="00CE6372" w:rsidRPr="00EF0914" w14:paraId="152B311C" w14:textId="77777777" w:rsidTr="00EF14E4">
        <w:trPr>
          <w:gridAfter w:val="1"/>
          <w:wAfter w:w="7" w:type="dxa"/>
          <w:trHeight w:val="80"/>
        </w:trPr>
        <w:tc>
          <w:tcPr>
            <w:tcW w:w="9357" w:type="dxa"/>
            <w:gridSpan w:val="15"/>
            <w:shd w:val="clear" w:color="auto" w:fill="auto"/>
            <w:vAlign w:val="center"/>
          </w:tcPr>
          <w:p w14:paraId="0E23F99A" w14:textId="77777777" w:rsidR="00CE6372" w:rsidRPr="00EF0914" w:rsidRDefault="00CE6372" w:rsidP="00EF14E4">
            <w:pPr>
              <w:pStyle w:val="ID"/>
            </w:pPr>
          </w:p>
        </w:tc>
      </w:tr>
      <w:tr w:rsidR="00CE6372" w:rsidRPr="00EF0914" w14:paraId="056E442F" w14:textId="77777777" w:rsidTr="00EF14E4">
        <w:tc>
          <w:tcPr>
            <w:tcW w:w="9364" w:type="dxa"/>
            <w:gridSpan w:val="16"/>
            <w:shd w:val="clear" w:color="auto" w:fill="D5D7D7"/>
            <w:vAlign w:val="center"/>
          </w:tcPr>
          <w:p w14:paraId="3507C06F" w14:textId="77777777" w:rsidR="00CE6372" w:rsidRPr="00EF0914" w:rsidRDefault="00CE6372" w:rsidP="00EF14E4">
            <w:pPr>
              <w:spacing w:after="284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EF0914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CE6372" w:rsidRPr="00EF0914" w14:paraId="7FD8BE1D" w14:textId="77777777" w:rsidTr="00EF14E4">
        <w:trPr>
          <w:gridAfter w:val="1"/>
          <w:wAfter w:w="7" w:type="dxa"/>
          <w:trHeight w:val="513"/>
        </w:trPr>
        <w:tc>
          <w:tcPr>
            <w:tcW w:w="3119" w:type="dxa"/>
            <w:gridSpan w:val="7"/>
            <w:shd w:val="clear" w:color="auto" w:fill="auto"/>
            <w:vAlign w:val="center"/>
          </w:tcPr>
          <w:p w14:paraId="723A7B17" w14:textId="77777777" w:rsidR="00CE6372" w:rsidRPr="00EF0914" w:rsidRDefault="00CE6372" w:rsidP="00EF14E4">
            <w:pPr>
              <w:pStyle w:val="06"/>
            </w:pPr>
            <w:r w:rsidRPr="00EF0914">
              <w:t>Вид сделки (покупка/продажа)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10E27" w14:textId="58A45EDE" w:rsidR="00CE6372" w:rsidRPr="00EF0914" w:rsidRDefault="00B67CFD" w:rsidP="00EF14E4">
            <w:pPr>
              <w:pStyle w:val="06"/>
              <w:ind w:left="0"/>
            </w:pPr>
            <w:r>
              <w:t xml:space="preserve"> </w:t>
            </w:r>
          </w:p>
        </w:tc>
      </w:tr>
      <w:tr w:rsidR="00CE6372" w:rsidRPr="00EF0914" w14:paraId="1128B7B1" w14:textId="77777777" w:rsidTr="00EF14E4">
        <w:trPr>
          <w:gridAfter w:val="1"/>
          <w:wAfter w:w="7" w:type="dxa"/>
          <w:trHeight w:val="516"/>
        </w:trPr>
        <w:tc>
          <w:tcPr>
            <w:tcW w:w="1418" w:type="dxa"/>
            <w:gridSpan w:val="3"/>
            <w:shd w:val="clear" w:color="auto" w:fill="auto"/>
            <w:vAlign w:val="center"/>
          </w:tcPr>
          <w:p w14:paraId="39025778" w14:textId="77777777" w:rsidR="00CE6372" w:rsidRPr="00EF0914" w:rsidRDefault="00CE6372" w:rsidP="00EF14E4">
            <w:pPr>
              <w:pStyle w:val="06"/>
            </w:pPr>
            <w:r w:rsidRPr="00EF0914">
              <w:t>Срок действия поручения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27707" w14:textId="6A4F03FB" w:rsidR="00CE6372" w:rsidRPr="00EF0914" w:rsidRDefault="00B67CFD" w:rsidP="00EF14E4">
            <w:pPr>
              <w:pStyle w:val="06"/>
              <w:ind w:left="0"/>
            </w:pPr>
            <w:r>
              <w:t xml:space="preserve"> 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D189D" w14:textId="77777777" w:rsidR="00CE6372" w:rsidRPr="00EF0914" w:rsidRDefault="00CE6372" w:rsidP="00EF14E4">
            <w:pPr>
              <w:pStyle w:val="06"/>
              <w:ind w:left="0"/>
            </w:pPr>
            <w:r w:rsidRPr="00EF0914">
              <w:t>Вид поручения</w:t>
            </w:r>
            <w:r w:rsidRPr="00EF0914">
              <w:br/>
              <w:t>(</w:t>
            </w:r>
            <w:proofErr w:type="spellStart"/>
            <w:r w:rsidRPr="00EF0914">
              <w:t>рын</w:t>
            </w:r>
            <w:proofErr w:type="spellEnd"/>
            <w:r w:rsidRPr="00EF0914">
              <w:t>, лимит, айсберг)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62D67" w14:textId="0901B7AB" w:rsidR="00CE6372" w:rsidRPr="00EF0914" w:rsidRDefault="00B67CFD" w:rsidP="00EF14E4">
            <w:pPr>
              <w:pStyle w:val="06"/>
              <w:ind w:left="0"/>
            </w:pPr>
            <w:r>
              <w:t xml:space="preserve"> </w:t>
            </w:r>
          </w:p>
        </w:tc>
      </w:tr>
      <w:tr w:rsidR="00CE6372" w:rsidRPr="00EF0914" w14:paraId="6E6390E1" w14:textId="77777777" w:rsidTr="00EF14E4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14:paraId="621BAAA9" w14:textId="77777777" w:rsidR="00CE6372" w:rsidRPr="00EF0914" w:rsidRDefault="00CE6372" w:rsidP="00EF14E4">
            <w:pPr>
              <w:pStyle w:val="06"/>
            </w:pPr>
            <w:r w:rsidRPr="00EF0914">
              <w:t>Эмитент</w:t>
            </w:r>
          </w:p>
        </w:tc>
        <w:tc>
          <w:tcPr>
            <w:tcW w:w="836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EF96C" w14:textId="1499B44B" w:rsidR="00CE6372" w:rsidRPr="00523A07" w:rsidRDefault="00CE6372" w:rsidP="00EF14E4">
            <w:pPr>
              <w:pStyle w:val="06"/>
              <w:ind w:left="0"/>
              <w:rPr>
                <w:lang w:val="en-US"/>
              </w:rPr>
            </w:pPr>
          </w:p>
        </w:tc>
      </w:tr>
      <w:tr w:rsidR="00CE6372" w:rsidRPr="00EF0914" w14:paraId="421C0CD0" w14:textId="77777777" w:rsidTr="00EF14E4">
        <w:trPr>
          <w:gridAfter w:val="1"/>
          <w:wAfter w:w="7" w:type="dxa"/>
          <w:trHeight w:val="516"/>
        </w:trPr>
        <w:tc>
          <w:tcPr>
            <w:tcW w:w="4678" w:type="dxa"/>
            <w:gridSpan w:val="9"/>
            <w:shd w:val="clear" w:color="auto" w:fill="auto"/>
            <w:vAlign w:val="center"/>
          </w:tcPr>
          <w:p w14:paraId="7CB9F01C" w14:textId="77777777" w:rsidR="00CE6372" w:rsidRPr="00EF0914" w:rsidRDefault="00CE6372" w:rsidP="00EF14E4">
            <w:pPr>
              <w:pStyle w:val="06"/>
            </w:pPr>
            <w:r w:rsidRPr="00EF0914">
              <w:t>Вид, тип ЦБ, номер выпуска, иная информация, однозначно идентифицирующая ЦБ (</w:t>
            </w:r>
            <w:proofErr w:type="spellStart"/>
            <w:r w:rsidRPr="00EF0914">
              <w:t>ао</w:t>
            </w:r>
            <w:proofErr w:type="spellEnd"/>
            <w:r w:rsidRPr="00EF0914">
              <w:t>, ап, пай, облигация и т.д.)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D636D" w14:textId="67A65B50" w:rsidR="00CE6372" w:rsidRPr="00C00412" w:rsidRDefault="00CE6372" w:rsidP="00EF14E4">
            <w:pPr>
              <w:pStyle w:val="06"/>
              <w:ind w:left="0"/>
            </w:pPr>
          </w:p>
        </w:tc>
      </w:tr>
      <w:tr w:rsidR="00CE6372" w:rsidRPr="00EF0914" w14:paraId="251E5672" w14:textId="77777777" w:rsidTr="00EF14E4">
        <w:trPr>
          <w:gridAfter w:val="1"/>
          <w:wAfter w:w="7" w:type="dxa"/>
          <w:trHeight w:val="516"/>
        </w:trPr>
        <w:tc>
          <w:tcPr>
            <w:tcW w:w="2977" w:type="dxa"/>
            <w:gridSpan w:val="6"/>
            <w:shd w:val="clear" w:color="auto" w:fill="auto"/>
            <w:vAlign w:val="center"/>
          </w:tcPr>
          <w:p w14:paraId="49245497" w14:textId="77777777" w:rsidR="00CE6372" w:rsidRPr="00EF0914" w:rsidRDefault="00CE6372" w:rsidP="00EF14E4">
            <w:pPr>
              <w:pStyle w:val="06"/>
            </w:pPr>
            <w:r w:rsidRPr="00EF0914">
              <w:t>Кол-во (Видимое кол-во) ЦБ</w:t>
            </w:r>
          </w:p>
        </w:tc>
        <w:tc>
          <w:tcPr>
            <w:tcW w:w="63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DF435" w14:textId="740A037F" w:rsidR="00CE6372" w:rsidRPr="00775EF6" w:rsidRDefault="00CE6372" w:rsidP="00EF14E4">
            <w:pPr>
              <w:pStyle w:val="06"/>
              <w:ind w:left="0"/>
            </w:pPr>
          </w:p>
        </w:tc>
      </w:tr>
      <w:tr w:rsidR="00CE6372" w:rsidRPr="00EF0914" w14:paraId="23027202" w14:textId="77777777" w:rsidTr="00EF14E4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14:paraId="17E707F1" w14:textId="77777777" w:rsidR="00CE6372" w:rsidRPr="00EF0914" w:rsidRDefault="00CE6372" w:rsidP="00EF14E4">
            <w:pPr>
              <w:pStyle w:val="06"/>
            </w:pPr>
            <w:r w:rsidRPr="00EF0914">
              <w:t>Цена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868B1" w14:textId="7153FD21" w:rsidR="00CE6372" w:rsidRPr="007136D8" w:rsidRDefault="00CE6372" w:rsidP="00EF14E4">
            <w:pPr>
              <w:pStyle w:val="06"/>
              <w:ind w:left="0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5145C" w14:textId="77777777" w:rsidR="00CE6372" w:rsidRPr="00EF0914" w:rsidRDefault="00CE6372" w:rsidP="00EF14E4">
            <w:pPr>
              <w:pStyle w:val="06"/>
              <w:ind w:left="0"/>
            </w:pPr>
            <w:r w:rsidRPr="00EF0914">
              <w:t>Место заключения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AE0E4" w14:textId="07B8D68D" w:rsidR="00CE6372" w:rsidRPr="00EF0914" w:rsidRDefault="00B67CFD" w:rsidP="00EF14E4">
            <w:pPr>
              <w:pStyle w:val="06"/>
              <w:ind w:left="0"/>
            </w:pPr>
            <w:r>
              <w:t xml:space="preserve"> </w:t>
            </w:r>
            <w:r w:rsidR="00523A07">
              <w:t xml:space="preserve"> </w:t>
            </w:r>
          </w:p>
        </w:tc>
      </w:tr>
      <w:tr w:rsidR="00CE6372" w:rsidRPr="00EF0914" w14:paraId="2BDF8F09" w14:textId="77777777" w:rsidTr="00EF14E4">
        <w:trPr>
          <w:gridAfter w:val="1"/>
          <w:wAfter w:w="7" w:type="dxa"/>
          <w:trHeight w:val="516"/>
        </w:trPr>
        <w:tc>
          <w:tcPr>
            <w:tcW w:w="2694" w:type="dxa"/>
            <w:gridSpan w:val="5"/>
            <w:shd w:val="clear" w:color="auto" w:fill="auto"/>
            <w:vAlign w:val="center"/>
          </w:tcPr>
          <w:p w14:paraId="2FDC6EC6" w14:textId="77777777" w:rsidR="00CE6372" w:rsidRPr="00EF0914" w:rsidRDefault="00CE6372" w:rsidP="00EF14E4">
            <w:pPr>
              <w:pStyle w:val="01"/>
              <w:ind w:left="-85"/>
            </w:pPr>
            <w:r w:rsidRPr="00EF0914">
              <w:t>Дополнительные условия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276AD" w14:textId="3E22D113" w:rsidR="00CE6372" w:rsidRPr="00523A07" w:rsidRDefault="00CE6372" w:rsidP="00B033ED">
            <w:pPr>
              <w:pStyle w:val="01"/>
            </w:pPr>
          </w:p>
        </w:tc>
      </w:tr>
      <w:tr w:rsidR="00CE6372" w:rsidRPr="00EF0914" w14:paraId="36D540A9" w14:textId="77777777" w:rsidTr="00EF14E4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</w:tcPr>
          <w:p w14:paraId="3A7F0AFC" w14:textId="77777777" w:rsidR="00CE6372" w:rsidRPr="00523A07" w:rsidRDefault="00CE6372" w:rsidP="00EF14E4">
            <w:pPr>
              <w:pStyle w:val="ID"/>
              <w:rPr>
                <w:lang w:val="ru-RU"/>
              </w:rPr>
            </w:pPr>
          </w:p>
        </w:tc>
      </w:tr>
      <w:tr w:rsidR="00CE6372" w:rsidRPr="00EF0914" w14:paraId="4268C911" w14:textId="77777777" w:rsidTr="00EF14E4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2E1E6871" w14:textId="77777777" w:rsidR="00CE6372" w:rsidRPr="00EF0914" w:rsidRDefault="00CE6372" w:rsidP="00EF14E4">
            <w:pPr>
              <w:pStyle w:val="06"/>
            </w:pPr>
            <w:r w:rsidRPr="00EF0914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9970BE" w14:textId="77777777" w:rsidR="00CE6372" w:rsidRPr="00EF0914" w:rsidRDefault="00CE6372" w:rsidP="00EF14E4">
            <w:pPr>
              <w:pStyle w:val="06"/>
              <w:spacing w:before="0" w:after="60"/>
            </w:pPr>
            <w:r w:rsidRPr="00EF0914">
              <w:rPr>
                <w:noProof/>
                <w:lang w:eastAsia="ru-RU"/>
              </w:rPr>
              <w:drawing>
                <wp:inline distT="0" distB="0" distL="0" distR="0" wp14:anchorId="27DEF817" wp14:editId="2FE05E80">
                  <wp:extent cx="276225" cy="276225"/>
                  <wp:effectExtent l="0" t="0" r="9525" b="9525"/>
                  <wp:docPr id="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8723FC" w14:textId="77777777" w:rsidR="00CE6372" w:rsidRPr="00EF0914" w:rsidRDefault="00CE6372" w:rsidP="00EF14E4">
            <w:pPr>
              <w:pStyle w:val="06"/>
              <w:jc w:val="center"/>
            </w:pPr>
            <w:r w:rsidRPr="00EF0914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7C30CC" w14:textId="77777777" w:rsidR="00CE6372" w:rsidRPr="00EF0914" w:rsidRDefault="00CE6372" w:rsidP="00EF14E4">
            <w:pPr>
              <w:pStyle w:val="01"/>
            </w:pPr>
          </w:p>
        </w:tc>
      </w:tr>
      <w:tr w:rsidR="00CE6372" w:rsidRPr="00EF0914" w14:paraId="47762C9F" w14:textId="77777777" w:rsidTr="00EF14E4">
        <w:trPr>
          <w:gridAfter w:val="1"/>
          <w:wAfter w:w="7" w:type="dxa"/>
          <w:trHeight w:val="134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48F66B8A" w14:textId="77777777" w:rsidR="00CE6372" w:rsidRPr="00EF0914" w:rsidRDefault="00CE6372" w:rsidP="00EF14E4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886939" w14:textId="77777777" w:rsidR="00CE6372" w:rsidRPr="00EF0914" w:rsidRDefault="00CE6372" w:rsidP="00EF14E4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C396C3F" w14:textId="77777777" w:rsidR="00CE6372" w:rsidRPr="00EF0914" w:rsidRDefault="00CE6372" w:rsidP="00EF14E4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FAA419" w14:textId="77777777" w:rsidR="00CE6372" w:rsidRPr="00EF0914" w:rsidRDefault="00CE6372" w:rsidP="00EF14E4">
            <w:pPr>
              <w:pStyle w:val="ID"/>
              <w:rPr>
                <w:lang w:val="ru-RU"/>
              </w:rPr>
            </w:pPr>
          </w:p>
        </w:tc>
      </w:tr>
      <w:tr w:rsidR="00CE6372" w:rsidRPr="00EF0914" w14:paraId="218FCFDE" w14:textId="77777777" w:rsidTr="00EF14E4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1B9AABED" w14:textId="77777777" w:rsidR="00CE6372" w:rsidRPr="00EF0914" w:rsidRDefault="00CE6372" w:rsidP="00EF14E4">
            <w:pPr>
              <w:pStyle w:val="06"/>
            </w:pPr>
            <w:r w:rsidRPr="00EF0914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14:paraId="17C2669C" w14:textId="77777777" w:rsidR="00CE6372" w:rsidRPr="00EF0914" w:rsidRDefault="00CE6372" w:rsidP="00EF14E4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7E73B67" w14:textId="77777777" w:rsidR="00CE6372" w:rsidRPr="00EF0914" w:rsidRDefault="00CE6372" w:rsidP="00EF14E4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14:paraId="1CDE91E5" w14:textId="77777777" w:rsidR="00CE6372" w:rsidRPr="00EF0914" w:rsidRDefault="00CE6372" w:rsidP="00EF14E4">
            <w:pPr>
              <w:pStyle w:val="06"/>
            </w:pPr>
          </w:p>
        </w:tc>
      </w:tr>
      <w:tr w:rsidR="00CE6372" w:rsidRPr="00EF0914" w14:paraId="443FFD13" w14:textId="77777777" w:rsidTr="00EF14E4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  <w:vAlign w:val="center"/>
          </w:tcPr>
          <w:p w14:paraId="25262AAD" w14:textId="77777777" w:rsidR="00CE6372" w:rsidRPr="00EF0914" w:rsidRDefault="00CE6372" w:rsidP="00EF14E4">
            <w:pPr>
              <w:pStyle w:val="ID"/>
              <w:rPr>
                <w:lang w:val="ru-RU"/>
              </w:rPr>
            </w:pPr>
          </w:p>
        </w:tc>
      </w:tr>
      <w:tr w:rsidR="00CE6372" w:rsidRPr="00EF0914" w14:paraId="59333202" w14:textId="77777777" w:rsidTr="00EF14E4">
        <w:trPr>
          <w:gridAfter w:val="1"/>
          <w:wAfter w:w="7" w:type="dxa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65DC8DA7" w14:textId="77777777" w:rsidR="00CE6372" w:rsidRPr="00523A07" w:rsidRDefault="00CE6372" w:rsidP="00EF14E4">
            <w:pPr>
              <w:pStyle w:val="00"/>
              <w:rPr>
                <w:lang w:val="ru-RU"/>
              </w:rPr>
            </w:pPr>
            <w:r w:rsidRPr="00523A07">
              <w:rPr>
                <w:lang w:val="ru-RU"/>
              </w:rPr>
              <w:t>СЛУЖЕБНЫЕ ОТМЕТКИ</w:t>
            </w:r>
          </w:p>
        </w:tc>
      </w:tr>
      <w:tr w:rsidR="00CE6372" w:rsidRPr="00EF0914" w14:paraId="1B02897F" w14:textId="77777777" w:rsidTr="00EF14E4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C12579D" w14:textId="77777777" w:rsidR="00CE6372" w:rsidRPr="00EF0914" w:rsidRDefault="00CE6372" w:rsidP="00EF1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914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6B7D032" w14:textId="77777777" w:rsidR="00CE6372" w:rsidRPr="00EF0914" w:rsidRDefault="00CE6372" w:rsidP="00EF1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914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4BABD71" w14:textId="77777777" w:rsidR="00CE6372" w:rsidRPr="00EF0914" w:rsidRDefault="00CE6372" w:rsidP="00EF1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914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CE6372" w:rsidRPr="00EF0914" w14:paraId="5F8F0725" w14:textId="77777777" w:rsidTr="00EF14E4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B6180C3" w14:textId="77777777" w:rsidR="00CE6372" w:rsidRPr="00EF0914" w:rsidRDefault="00CE6372" w:rsidP="00EF14E4">
            <w:pPr>
              <w:pStyle w:val="06"/>
              <w:jc w:val="center"/>
              <w:rPr>
                <w:sz w:val="16"/>
                <w:szCs w:val="16"/>
              </w:rPr>
            </w:pPr>
            <w:r w:rsidRPr="00EF0914">
              <w:rPr>
                <w:sz w:val="16"/>
                <w:szCs w:val="16"/>
              </w:rPr>
              <w:t>«___» _______________ 202_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6959872" w14:textId="77777777" w:rsidR="00CE6372" w:rsidRPr="00EF0914" w:rsidRDefault="00CE6372" w:rsidP="00EF14E4">
            <w:pPr>
              <w:pStyle w:val="06"/>
              <w:jc w:val="center"/>
              <w:rPr>
                <w:sz w:val="16"/>
                <w:szCs w:val="16"/>
              </w:rPr>
            </w:pPr>
            <w:r w:rsidRPr="00EF0914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40644EC" w14:textId="77777777" w:rsidR="00CE6372" w:rsidRPr="00EF0914" w:rsidRDefault="00CE6372" w:rsidP="00EF14E4">
            <w:pPr>
              <w:pStyle w:val="06"/>
              <w:jc w:val="center"/>
              <w:rPr>
                <w:sz w:val="16"/>
                <w:szCs w:val="16"/>
              </w:rPr>
            </w:pPr>
            <w:r w:rsidRPr="00EF0914">
              <w:rPr>
                <w:sz w:val="16"/>
                <w:szCs w:val="16"/>
              </w:rPr>
              <w:t>_______________________________</w:t>
            </w:r>
          </w:p>
        </w:tc>
      </w:tr>
    </w:tbl>
    <w:p w14:paraId="0D12087C" w14:textId="77777777" w:rsidR="00CE6372" w:rsidRPr="00EF0914" w:rsidRDefault="00CE6372" w:rsidP="00CE6372">
      <w:pPr>
        <w:pStyle w:val="ID"/>
        <w:rPr>
          <w:lang w:val="ru-RU"/>
        </w:rPr>
      </w:pPr>
    </w:p>
    <w:p w14:paraId="07DC420F" w14:textId="77777777" w:rsidR="00000000" w:rsidRDefault="00000000" w:rsidP="00CE6372"/>
    <w:sectPr w:rsidR="00CD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72"/>
    <w:rsid w:val="00016C26"/>
    <w:rsid w:val="00057EB7"/>
    <w:rsid w:val="00067814"/>
    <w:rsid w:val="00081CFB"/>
    <w:rsid w:val="0011782D"/>
    <w:rsid w:val="00123A4A"/>
    <w:rsid w:val="00133E9F"/>
    <w:rsid w:val="001406AA"/>
    <w:rsid w:val="00167EB3"/>
    <w:rsid w:val="00195364"/>
    <w:rsid w:val="001C367A"/>
    <w:rsid w:val="002557BF"/>
    <w:rsid w:val="00275773"/>
    <w:rsid w:val="002964BC"/>
    <w:rsid w:val="002B2BF4"/>
    <w:rsid w:val="002E1950"/>
    <w:rsid w:val="00320755"/>
    <w:rsid w:val="0032308A"/>
    <w:rsid w:val="003249FA"/>
    <w:rsid w:val="00341CA9"/>
    <w:rsid w:val="003653D4"/>
    <w:rsid w:val="00386A86"/>
    <w:rsid w:val="00391060"/>
    <w:rsid w:val="003D329E"/>
    <w:rsid w:val="003F3871"/>
    <w:rsid w:val="004106D3"/>
    <w:rsid w:val="0047516C"/>
    <w:rsid w:val="004B37C5"/>
    <w:rsid w:val="004F6B53"/>
    <w:rsid w:val="00507B70"/>
    <w:rsid w:val="00523A07"/>
    <w:rsid w:val="0055733C"/>
    <w:rsid w:val="0058376A"/>
    <w:rsid w:val="005A3E08"/>
    <w:rsid w:val="005D660F"/>
    <w:rsid w:val="00621E11"/>
    <w:rsid w:val="006271E0"/>
    <w:rsid w:val="006410D6"/>
    <w:rsid w:val="00654BD4"/>
    <w:rsid w:val="00657365"/>
    <w:rsid w:val="006B1D1B"/>
    <w:rsid w:val="006B1FEE"/>
    <w:rsid w:val="006C18F5"/>
    <w:rsid w:val="006D0ACF"/>
    <w:rsid w:val="006E4083"/>
    <w:rsid w:val="007136D8"/>
    <w:rsid w:val="00775EF6"/>
    <w:rsid w:val="007801D8"/>
    <w:rsid w:val="007C499B"/>
    <w:rsid w:val="007E7798"/>
    <w:rsid w:val="007F7713"/>
    <w:rsid w:val="00800C87"/>
    <w:rsid w:val="00803365"/>
    <w:rsid w:val="00806CD2"/>
    <w:rsid w:val="00810A3C"/>
    <w:rsid w:val="008400D2"/>
    <w:rsid w:val="00874F45"/>
    <w:rsid w:val="008C3CD3"/>
    <w:rsid w:val="0090153F"/>
    <w:rsid w:val="00916DD5"/>
    <w:rsid w:val="009173E0"/>
    <w:rsid w:val="009273CB"/>
    <w:rsid w:val="00940EDB"/>
    <w:rsid w:val="00941F8D"/>
    <w:rsid w:val="009670D4"/>
    <w:rsid w:val="009813E2"/>
    <w:rsid w:val="009B444A"/>
    <w:rsid w:val="009C545B"/>
    <w:rsid w:val="009E1BB4"/>
    <w:rsid w:val="00A457B8"/>
    <w:rsid w:val="00A85A71"/>
    <w:rsid w:val="00AD443E"/>
    <w:rsid w:val="00B033ED"/>
    <w:rsid w:val="00B05592"/>
    <w:rsid w:val="00B05F75"/>
    <w:rsid w:val="00B67CFD"/>
    <w:rsid w:val="00B717CE"/>
    <w:rsid w:val="00B76105"/>
    <w:rsid w:val="00B96D55"/>
    <w:rsid w:val="00BB207F"/>
    <w:rsid w:val="00BE1A07"/>
    <w:rsid w:val="00BE74A8"/>
    <w:rsid w:val="00BE7DAA"/>
    <w:rsid w:val="00BF5FBA"/>
    <w:rsid w:val="00C00412"/>
    <w:rsid w:val="00C125A2"/>
    <w:rsid w:val="00CA0890"/>
    <w:rsid w:val="00CB3B8F"/>
    <w:rsid w:val="00CB4E9A"/>
    <w:rsid w:val="00CD394D"/>
    <w:rsid w:val="00CE6372"/>
    <w:rsid w:val="00D31D49"/>
    <w:rsid w:val="00D34813"/>
    <w:rsid w:val="00D403FD"/>
    <w:rsid w:val="00D549CB"/>
    <w:rsid w:val="00D976F3"/>
    <w:rsid w:val="00DA0FA5"/>
    <w:rsid w:val="00DB5EFE"/>
    <w:rsid w:val="00E14067"/>
    <w:rsid w:val="00E1791D"/>
    <w:rsid w:val="00E9460C"/>
    <w:rsid w:val="00F140EE"/>
    <w:rsid w:val="00F15EDF"/>
    <w:rsid w:val="00F21535"/>
    <w:rsid w:val="00F82001"/>
    <w:rsid w:val="00F83B32"/>
    <w:rsid w:val="00F9697A"/>
    <w:rsid w:val="00F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B272"/>
  <w15:chartTrackingRefBased/>
  <w15:docId w15:val="{3BBDFD97-1E7C-4CC8-92CC-E310F56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ИМЯ ДОКУМЕНТА"/>
    <w:basedOn w:val="a"/>
    <w:rsid w:val="00CE6372"/>
    <w:pPr>
      <w:suppressAutoHyphens w:val="0"/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  <w:lang w:val="en-US" w:eastAsia="ru-RU"/>
    </w:rPr>
  </w:style>
  <w:style w:type="paragraph" w:customStyle="1" w:styleId="01">
    <w:name w:val="01 ЗНАЧЕНИЯ ПОЛЕЙ"/>
    <w:basedOn w:val="06"/>
    <w:qFormat/>
    <w:rsid w:val="00CE6372"/>
    <w:pPr>
      <w:ind w:left="0" w:right="0"/>
    </w:pPr>
  </w:style>
  <w:style w:type="paragraph" w:customStyle="1" w:styleId="06">
    <w:name w:val="06 ТАБЛИЦА В ТЕКСТЕ"/>
    <w:link w:val="060"/>
    <w:qFormat/>
    <w:rsid w:val="00CE6372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CE6372"/>
    <w:rPr>
      <w:rFonts w:ascii="Arial" w:eastAsia="Times New Roman" w:hAnsi="Arial" w:cs="Arial"/>
      <w:sz w:val="20"/>
    </w:rPr>
  </w:style>
  <w:style w:type="paragraph" w:customStyle="1" w:styleId="ID">
    <w:name w:val="ID"/>
    <w:rsid w:val="00CE63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Otkritie Broker LTD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Жигульский Артем Алексеевич</dc:creator>
  <cp:keywords/>
  <dc:description/>
  <cp:lastModifiedBy>Перов Андрей Александрович</cp:lastModifiedBy>
  <cp:revision>3</cp:revision>
  <dcterms:created xsi:type="dcterms:W3CDTF">2023-08-28T07:42:00Z</dcterms:created>
  <dcterms:modified xsi:type="dcterms:W3CDTF">2023-09-13T13:12:00Z</dcterms:modified>
</cp:coreProperties>
</file>